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附件一：</w:t>
      </w:r>
    </w:p>
    <w:p>
      <w:pPr>
        <w:pStyle w:val="2"/>
        <w:widowControl/>
        <w:spacing w:beforeAutospacing="0" w:afterAutospacing="0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固始农商银行微贷中心应聘报名表</w:t>
      </w:r>
    </w:p>
    <w:p>
      <w:pPr>
        <w:pStyle w:val="2"/>
        <w:widowControl/>
        <w:spacing w:beforeAutospacing="0" w:afterAutospacing="0"/>
        <w:ind w:firstLine="480" w:firstLineChars="200"/>
        <w:rPr>
          <w:rFonts w:ascii="仿宋" w:hAnsi="仿宋" w:eastAsia="仿宋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color w:val="333333"/>
          <w:shd w:val="clear" w:color="auto" w:fill="FFFFFF"/>
        </w:rPr>
        <w:t>应聘岗位：</w:t>
      </w:r>
    </w:p>
    <w:tbl>
      <w:tblPr>
        <w:tblStyle w:val="4"/>
        <w:tblW w:w="941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0"/>
        <w:gridCol w:w="150"/>
        <w:gridCol w:w="968"/>
        <w:gridCol w:w="136"/>
        <w:gridCol w:w="1378"/>
        <w:gridCol w:w="1097"/>
        <w:gridCol w:w="1209"/>
        <w:gridCol w:w="1082"/>
        <w:gridCol w:w="289"/>
        <w:gridCol w:w="15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计算机等级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第一学历（学位）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其他学位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现工作单位、岗位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94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获得荣誉和技术水平、资格证书、个人特长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94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 w:firstLineChars="200"/>
              <w:jc w:val="center"/>
              <w:rPr>
                <w:rFonts w:ascii="仿宋" w:hAnsi="仿宋" w:eastAsia="仿宋" w:cs="宋体"/>
                <w:color w:val="00000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94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个人履历（从参加工作开始填写）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起始年月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结束年月</w:t>
            </w: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94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家庭成员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关系</w:t>
            </w:r>
          </w:p>
        </w:tc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单位、住址、职业、职务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5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419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1"/>
              </w:rPr>
              <w:t>应聘人承诺：上述表格中所填写内容完全属实，如有虚假或有应填而未填事项的，本人愿意承担相应责任。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9419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上述表格中所填写内容完全属实，如有虚假或有应填而未填事项的，本人愿意承担相应责任。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67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378" w:type="dxa"/>
            <w:tcBorders>
              <w:bottom w:val="single" w:color="000000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526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本人签名：日期：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80892"/>
    <w:rsid w:val="2E564D27"/>
    <w:rsid w:val="33A67A22"/>
    <w:rsid w:val="68BE3458"/>
    <w:rsid w:val="696E24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2017-02-13T07:48:18Z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