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DC" w:rsidRDefault="00E41ADC" w:rsidP="00E41ADC">
      <w:pPr>
        <w:widowControl/>
        <w:spacing w:line="360" w:lineRule="auto"/>
        <w:jc w:val="center"/>
        <w:rPr>
          <w:rFonts w:ascii="Arial" w:eastAsia="宋体" w:hAnsi="Arial" w:cs="Arial"/>
          <w:b/>
          <w:color w:val="666666"/>
          <w:kern w:val="0"/>
          <w:sz w:val="30"/>
          <w:szCs w:val="30"/>
        </w:rPr>
      </w:pPr>
    </w:p>
    <w:p w:rsidR="00531542" w:rsidRPr="009410C8" w:rsidRDefault="00E41ADC" w:rsidP="009410C8">
      <w:pPr>
        <w:widowControl/>
        <w:spacing w:line="360" w:lineRule="auto"/>
        <w:jc w:val="center"/>
        <w:rPr>
          <w:rFonts w:ascii="Arial" w:eastAsia="宋体" w:hAnsi="Arial" w:cs="Arial"/>
          <w:b/>
          <w:color w:val="666666"/>
          <w:kern w:val="0"/>
          <w:sz w:val="30"/>
          <w:szCs w:val="30"/>
        </w:rPr>
      </w:pPr>
      <w:r>
        <w:rPr>
          <w:rFonts w:ascii="Arial" w:eastAsia="宋体" w:hAnsi="Arial" w:cs="Arial" w:hint="eastAsia"/>
          <w:b/>
          <w:color w:val="666666"/>
          <w:kern w:val="0"/>
          <w:sz w:val="30"/>
          <w:szCs w:val="30"/>
        </w:rPr>
        <w:t>广发银行</w:t>
      </w:r>
      <w:r w:rsidR="00531542">
        <w:rPr>
          <w:rFonts w:ascii="Arial" w:eastAsia="宋体" w:hAnsi="Arial" w:cs="Arial" w:hint="eastAsia"/>
          <w:b/>
          <w:color w:val="666666"/>
          <w:kern w:val="0"/>
          <w:sz w:val="30"/>
          <w:szCs w:val="30"/>
        </w:rPr>
        <w:t>南充分行（筹）</w:t>
      </w:r>
      <w:r>
        <w:rPr>
          <w:rFonts w:ascii="Arial" w:eastAsia="宋体" w:hAnsi="Arial" w:cs="Arial" w:hint="eastAsia"/>
          <w:b/>
          <w:color w:val="666666"/>
          <w:kern w:val="0"/>
          <w:sz w:val="30"/>
          <w:szCs w:val="30"/>
        </w:rPr>
        <w:t>招聘岗位及应聘条件</w:t>
      </w:r>
    </w:p>
    <w:p w:rsidR="00531542" w:rsidRPr="00531542" w:rsidRDefault="00531542" w:rsidP="00531542">
      <w:pPr>
        <w:spacing w:line="360" w:lineRule="auto"/>
        <w:ind w:firstLineChars="150" w:firstLine="271"/>
        <w:rPr>
          <w:rFonts w:ascii="Arial" w:eastAsia="宋体" w:hAnsi="Arial" w:cs="Arial"/>
          <w:b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（</w:t>
      </w:r>
      <w:r w:rsidR="000C4CFC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一</w:t>
      </w:r>
      <w:r w:rsidRPr="00531542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）运营科技部主任（</w:t>
      </w:r>
      <w:r w:rsidRPr="00531542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1</w:t>
      </w:r>
      <w:r w:rsidRPr="00531542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人）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1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、本科及以上学历，金融、经济等相关专业，具有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5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年（含）以上商业银行相关工作经历，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3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年（含）以上相关岗位管理工作经验；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、熟悉商业银行会计管理政策、制度及流程，以及会计结算业务、内控管理及会计电子化应用；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3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、具有较强的信息系统管理和数据维护能力；</w:t>
      </w:r>
    </w:p>
    <w:p w:rsidR="00531542" w:rsidRPr="009C4ACD" w:rsidRDefault="00531542" w:rsidP="009C4ACD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4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、有较强的操作风险识别分析能力和组织协调能力。</w:t>
      </w:r>
    </w:p>
    <w:p w:rsidR="00531542" w:rsidRPr="008A6907" w:rsidRDefault="008A6907" w:rsidP="008A6907">
      <w:pPr>
        <w:spacing w:line="360" w:lineRule="auto"/>
        <w:ind w:firstLineChars="150" w:firstLine="271"/>
        <w:rPr>
          <w:rFonts w:ascii="Arial" w:eastAsia="宋体" w:hAnsi="Arial" w:cs="Arial"/>
          <w:b/>
          <w:color w:val="666666"/>
          <w:kern w:val="0"/>
          <w:sz w:val="18"/>
          <w:szCs w:val="18"/>
        </w:rPr>
      </w:pPr>
      <w:r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（</w:t>
      </w:r>
      <w:r w:rsidR="000C4CFC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二</w:t>
      </w:r>
      <w:r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）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客户经理（</w:t>
      </w:r>
      <w:r w:rsidR="00C52861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5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人）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1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、本科及以上学历，金融、营销等相关专业，具有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年（含）以上金融营销相关工作经历，熟悉个人贷款业务</w:t>
      </w:r>
      <w:r w:rsidR="00C52861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和公司业务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；</w:t>
      </w:r>
    </w:p>
    <w:p w:rsidR="00531542" w:rsidRDefault="00531542" w:rsidP="009410C8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、具有良好</w:t>
      </w:r>
      <w:r w:rsidR="00C52861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的沟通能力、市场营销能力和团队协作能力，具有丰富的金融专业知识；</w:t>
      </w:r>
    </w:p>
    <w:p w:rsidR="002101AE" w:rsidRPr="009C4ACD" w:rsidRDefault="00C52861" w:rsidP="009C4ACD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3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、有良好客户资源者优先考虑。</w:t>
      </w:r>
    </w:p>
    <w:p w:rsidR="00531542" w:rsidRPr="008A6907" w:rsidRDefault="008A6907" w:rsidP="008A6907">
      <w:pPr>
        <w:spacing w:line="360" w:lineRule="auto"/>
        <w:ind w:firstLineChars="150" w:firstLine="271"/>
        <w:rPr>
          <w:rFonts w:ascii="Arial" w:eastAsia="宋体" w:hAnsi="Arial" w:cs="Arial"/>
          <w:b/>
          <w:color w:val="666666"/>
          <w:kern w:val="0"/>
          <w:sz w:val="18"/>
          <w:szCs w:val="18"/>
        </w:rPr>
      </w:pPr>
      <w:r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（</w:t>
      </w:r>
      <w:r w:rsidR="000C4CFC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三</w:t>
      </w:r>
      <w:r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）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理财经理（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2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人）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1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、本科及以上学历，金融、营销等相关专业，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年（含）以上金融营销相关工作经历，熟悉零售银行业务、相关金融产品及营销模式，具备较好的专业技能、中高端个人客户开发及维护经验；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、具备较好的沟通、组织协调、谈判能力和团队协作能力，具有丰富的金融专业知识；</w:t>
      </w:r>
    </w:p>
    <w:p w:rsidR="00531542" w:rsidRPr="009C533F" w:rsidRDefault="00531542" w:rsidP="009C4ACD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3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、全面理解国家经济、金融方针政策和金融业发展趋势，熟悉银行业</w:t>
      </w:r>
      <w:r w:rsidR="009C533F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务及各类金融产品与服务，具备独立分析、判断及设计理财方案的能力。</w:t>
      </w:r>
    </w:p>
    <w:p w:rsidR="00531542" w:rsidRPr="008A6907" w:rsidRDefault="008A6907" w:rsidP="008A6907">
      <w:pPr>
        <w:spacing w:line="360" w:lineRule="auto"/>
        <w:ind w:firstLineChars="150" w:firstLine="271"/>
        <w:rPr>
          <w:rFonts w:ascii="Arial" w:eastAsia="宋体" w:hAnsi="Arial" w:cs="Arial"/>
          <w:b/>
          <w:color w:val="666666"/>
          <w:kern w:val="0"/>
          <w:sz w:val="18"/>
          <w:szCs w:val="18"/>
        </w:rPr>
      </w:pPr>
      <w:r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（</w:t>
      </w:r>
      <w:r w:rsidR="000C4CFC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四</w:t>
      </w:r>
      <w:r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）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大堂经理（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1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人）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1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、具有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年（含）以上银行工作经历，熟悉银行业务产品及操作流程；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、形象气质佳，亲和力强，服务意识强；</w:t>
      </w:r>
    </w:p>
    <w:p w:rsidR="00531542" w:rsidRPr="00531542" w:rsidRDefault="00531542" w:rsidP="009C4ACD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3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、有较强的沟通能力和现场管理能力。</w:t>
      </w:r>
    </w:p>
    <w:p w:rsidR="00531542" w:rsidRPr="008A6907" w:rsidRDefault="009410C8" w:rsidP="008A6907">
      <w:pPr>
        <w:spacing w:line="360" w:lineRule="auto"/>
        <w:ind w:firstLineChars="150" w:firstLine="271"/>
        <w:rPr>
          <w:rFonts w:ascii="Arial" w:eastAsia="宋体" w:hAnsi="Arial" w:cs="Arial"/>
          <w:b/>
          <w:color w:val="666666"/>
          <w:kern w:val="0"/>
          <w:sz w:val="18"/>
          <w:szCs w:val="18"/>
        </w:rPr>
      </w:pPr>
      <w:r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（</w:t>
      </w:r>
      <w:r w:rsidR="000C4CFC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五</w:t>
      </w:r>
      <w:r w:rsidR="008A6907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）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信用卡</w:t>
      </w:r>
      <w:r w:rsidR="006E5841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营销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岗（</w:t>
      </w:r>
      <w:r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1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人）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1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、具有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年（含）以上银行信用卡业务工作经验；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、具有较强的营销推介和语言沟通能力；</w:t>
      </w:r>
    </w:p>
    <w:p w:rsidR="009410C8" w:rsidRPr="00531542" w:rsidRDefault="00531542" w:rsidP="009C4ACD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3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、对工作认真负责、积极主动，有较强的服务意识和敬业精神。</w:t>
      </w:r>
    </w:p>
    <w:p w:rsidR="009410C8" w:rsidRPr="008A6907" w:rsidRDefault="009410C8" w:rsidP="009410C8">
      <w:pPr>
        <w:spacing w:line="360" w:lineRule="auto"/>
        <w:ind w:firstLineChars="150" w:firstLine="271"/>
        <w:rPr>
          <w:rFonts w:ascii="Arial" w:eastAsia="宋体" w:hAnsi="Arial" w:cs="Arial"/>
          <w:b/>
          <w:color w:val="666666"/>
          <w:kern w:val="0"/>
          <w:sz w:val="18"/>
          <w:szCs w:val="18"/>
        </w:rPr>
      </w:pPr>
      <w:r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（</w:t>
      </w:r>
      <w:r w:rsidR="000C4CFC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六</w:t>
      </w:r>
      <w:r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）综合柜员（</w:t>
      </w:r>
      <w:r w:rsidR="00C52861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5</w:t>
      </w:r>
      <w:r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人）</w:t>
      </w:r>
    </w:p>
    <w:p w:rsidR="009410C8" w:rsidRPr="00531542" w:rsidRDefault="009410C8" w:rsidP="009410C8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1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、具有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年（含）以上银行储蓄、会计工作经历；</w:t>
      </w:r>
    </w:p>
    <w:p w:rsidR="009410C8" w:rsidRPr="00531542" w:rsidRDefault="009410C8" w:rsidP="009410C8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lastRenderedPageBreak/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、熟悉各项柜面业务操作流程和计算机操作技术；</w:t>
      </w:r>
    </w:p>
    <w:p w:rsidR="009410C8" w:rsidRPr="00531542" w:rsidRDefault="009410C8" w:rsidP="009410C8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3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、熟悉银行柜面核算及管理相关的各项管理规定和操作规程；</w:t>
      </w:r>
    </w:p>
    <w:p w:rsidR="009410C8" w:rsidRPr="009410C8" w:rsidRDefault="009410C8" w:rsidP="009C4ACD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4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、有较强的服务意识和团队合作精神。</w:t>
      </w:r>
    </w:p>
    <w:p w:rsidR="00531542" w:rsidRPr="008A6907" w:rsidRDefault="008A6907" w:rsidP="008A6907">
      <w:pPr>
        <w:spacing w:line="360" w:lineRule="auto"/>
        <w:ind w:firstLineChars="150" w:firstLine="271"/>
        <w:rPr>
          <w:rFonts w:ascii="Arial" w:eastAsia="宋体" w:hAnsi="Arial" w:cs="Arial"/>
          <w:b/>
          <w:color w:val="666666"/>
          <w:kern w:val="0"/>
          <w:sz w:val="18"/>
          <w:szCs w:val="18"/>
        </w:rPr>
      </w:pPr>
      <w:r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（</w:t>
      </w:r>
      <w:r w:rsidR="000C4CFC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七</w:t>
      </w:r>
      <w:r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）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信贷审查岗（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1</w:t>
      </w:r>
      <w:r w:rsidR="00531542" w:rsidRPr="008A6907">
        <w:rPr>
          <w:rFonts w:ascii="Arial" w:eastAsia="宋体" w:hAnsi="Arial" w:cs="Arial" w:hint="eastAsia"/>
          <w:b/>
          <w:color w:val="666666"/>
          <w:kern w:val="0"/>
          <w:sz w:val="18"/>
          <w:szCs w:val="18"/>
        </w:rPr>
        <w:t>人）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1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、本科及以上学历，金融、经济等相关专业，具有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年（含）以上商业银行风险管理、合</w:t>
      </w:r>
      <w:proofErr w:type="gramStart"/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规</w:t>
      </w:r>
      <w:proofErr w:type="gramEnd"/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或信贷审查工作经历；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2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、具有较强的综合分析、文字表达能力；</w:t>
      </w:r>
    </w:p>
    <w:p w:rsidR="00531542" w:rsidRPr="00531542" w:rsidRDefault="00531542" w:rsidP="00531542">
      <w:pPr>
        <w:spacing w:line="360" w:lineRule="auto"/>
        <w:ind w:firstLineChars="200" w:firstLine="360"/>
        <w:rPr>
          <w:rFonts w:ascii="Arial" w:eastAsia="宋体" w:hAnsi="Arial" w:cs="Arial"/>
          <w:color w:val="666666"/>
          <w:kern w:val="0"/>
          <w:sz w:val="18"/>
          <w:szCs w:val="18"/>
        </w:rPr>
      </w:pP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3</w:t>
      </w:r>
      <w:r w:rsidRPr="00531542">
        <w:rPr>
          <w:rFonts w:ascii="Arial" w:eastAsia="宋体" w:hAnsi="Arial" w:cs="Arial" w:hint="eastAsia"/>
          <w:color w:val="666666"/>
          <w:kern w:val="0"/>
          <w:sz w:val="18"/>
          <w:szCs w:val="18"/>
        </w:rPr>
        <w:t>、对信贷客户的经营与财务状况具有较强的风险识别及防控能力。</w:t>
      </w:r>
    </w:p>
    <w:p w:rsidR="00614BBA" w:rsidRPr="00531542" w:rsidRDefault="00614BBA" w:rsidP="000C4CFC">
      <w:pPr>
        <w:spacing w:line="360" w:lineRule="auto"/>
        <w:ind w:firstLineChars="200" w:firstLine="420"/>
      </w:pPr>
      <w:bookmarkStart w:id="0" w:name="_GoBack"/>
      <w:bookmarkEnd w:id="0"/>
    </w:p>
    <w:sectPr w:rsidR="00614BBA" w:rsidRPr="0053154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16" w:rsidRDefault="00691C16" w:rsidP="00E41ADC">
      <w:r>
        <w:separator/>
      </w:r>
    </w:p>
  </w:endnote>
  <w:endnote w:type="continuationSeparator" w:id="0">
    <w:p w:rsidR="00691C16" w:rsidRDefault="00691C16" w:rsidP="00E4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26490"/>
      <w:docPartObj>
        <w:docPartGallery w:val="Page Numbers (Bottom of Page)"/>
        <w:docPartUnique/>
      </w:docPartObj>
    </w:sdtPr>
    <w:sdtEndPr/>
    <w:sdtContent>
      <w:p w:rsidR="00E41ADC" w:rsidRDefault="00E41ADC" w:rsidP="0053154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ACD" w:rsidRPr="009C4ACD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16" w:rsidRDefault="00691C16" w:rsidP="00E41ADC">
      <w:r>
        <w:separator/>
      </w:r>
    </w:p>
  </w:footnote>
  <w:footnote w:type="continuationSeparator" w:id="0">
    <w:p w:rsidR="00691C16" w:rsidRDefault="00691C16" w:rsidP="00E4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ADC" w:rsidRDefault="00E41ADC" w:rsidP="00E41ADC">
    <w:pPr>
      <w:pStyle w:val="a3"/>
      <w:jc w:val="left"/>
    </w:pPr>
    <w:r>
      <w:rPr>
        <w:noProof/>
      </w:rPr>
      <w:drawing>
        <wp:inline distT="0" distB="0" distL="0" distR="0" wp14:anchorId="5FE90DE5" wp14:editId="0AC6E6A8">
          <wp:extent cx="2209800" cy="42513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42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15B"/>
    <w:multiLevelType w:val="hybridMultilevel"/>
    <w:tmpl w:val="C0865C5A"/>
    <w:lvl w:ilvl="0" w:tplc="C4DA6060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7507264"/>
    <w:multiLevelType w:val="hybridMultilevel"/>
    <w:tmpl w:val="D264FB9E"/>
    <w:lvl w:ilvl="0" w:tplc="65167EE0">
      <w:start w:val="1"/>
      <w:numFmt w:val="japaneseCounting"/>
      <w:lvlText w:val="（%1）"/>
      <w:lvlJc w:val="left"/>
      <w:pPr>
        <w:ind w:left="99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11" w:hanging="420"/>
      </w:pPr>
    </w:lvl>
    <w:lvl w:ilvl="2" w:tplc="0409001B" w:tentative="1">
      <w:start w:val="1"/>
      <w:numFmt w:val="lowerRoman"/>
      <w:lvlText w:val="%3."/>
      <w:lvlJc w:val="right"/>
      <w:pPr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ind w:left="1951" w:hanging="420"/>
      </w:pPr>
    </w:lvl>
    <w:lvl w:ilvl="4" w:tplc="04090019" w:tentative="1">
      <w:start w:val="1"/>
      <w:numFmt w:val="lowerLetter"/>
      <w:lvlText w:val="%5)"/>
      <w:lvlJc w:val="left"/>
      <w:pPr>
        <w:ind w:left="2371" w:hanging="420"/>
      </w:pPr>
    </w:lvl>
    <w:lvl w:ilvl="5" w:tplc="0409001B" w:tentative="1">
      <w:start w:val="1"/>
      <w:numFmt w:val="lowerRoman"/>
      <w:lvlText w:val="%6."/>
      <w:lvlJc w:val="right"/>
      <w:pPr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ind w:left="3211" w:hanging="420"/>
      </w:pPr>
    </w:lvl>
    <w:lvl w:ilvl="7" w:tplc="04090019" w:tentative="1">
      <w:start w:val="1"/>
      <w:numFmt w:val="lowerLetter"/>
      <w:lvlText w:val="%8)"/>
      <w:lvlJc w:val="left"/>
      <w:pPr>
        <w:ind w:left="3631" w:hanging="420"/>
      </w:pPr>
    </w:lvl>
    <w:lvl w:ilvl="8" w:tplc="0409001B" w:tentative="1">
      <w:start w:val="1"/>
      <w:numFmt w:val="lowerRoman"/>
      <w:lvlText w:val="%9."/>
      <w:lvlJc w:val="right"/>
      <w:pPr>
        <w:ind w:left="40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DC"/>
    <w:rsid w:val="00096A7B"/>
    <w:rsid w:val="000C4CFC"/>
    <w:rsid w:val="000E0EC9"/>
    <w:rsid w:val="001143A3"/>
    <w:rsid w:val="00125745"/>
    <w:rsid w:val="001607B3"/>
    <w:rsid w:val="00163157"/>
    <w:rsid w:val="0019228F"/>
    <w:rsid w:val="002101AE"/>
    <w:rsid w:val="00231882"/>
    <w:rsid w:val="002727D7"/>
    <w:rsid w:val="00294FDB"/>
    <w:rsid w:val="002F3890"/>
    <w:rsid w:val="003811AA"/>
    <w:rsid w:val="003C30AF"/>
    <w:rsid w:val="003D1727"/>
    <w:rsid w:val="003F2F2F"/>
    <w:rsid w:val="00452DC3"/>
    <w:rsid w:val="00531542"/>
    <w:rsid w:val="005337C3"/>
    <w:rsid w:val="005363FD"/>
    <w:rsid w:val="00575783"/>
    <w:rsid w:val="00614BBA"/>
    <w:rsid w:val="00621765"/>
    <w:rsid w:val="0067024E"/>
    <w:rsid w:val="00691C16"/>
    <w:rsid w:val="006B0DBF"/>
    <w:rsid w:val="006D20B7"/>
    <w:rsid w:val="006D513C"/>
    <w:rsid w:val="006E5841"/>
    <w:rsid w:val="00786F61"/>
    <w:rsid w:val="007C18E2"/>
    <w:rsid w:val="008A6907"/>
    <w:rsid w:val="008D1629"/>
    <w:rsid w:val="008D19E9"/>
    <w:rsid w:val="00910015"/>
    <w:rsid w:val="009410C8"/>
    <w:rsid w:val="009C4ACD"/>
    <w:rsid w:val="009C533F"/>
    <w:rsid w:val="009F44CA"/>
    <w:rsid w:val="00AB2EE9"/>
    <w:rsid w:val="00B11010"/>
    <w:rsid w:val="00B2386F"/>
    <w:rsid w:val="00B62FC3"/>
    <w:rsid w:val="00B92986"/>
    <w:rsid w:val="00C52861"/>
    <w:rsid w:val="00C76B36"/>
    <w:rsid w:val="00CF2749"/>
    <w:rsid w:val="00D1792F"/>
    <w:rsid w:val="00D86CA7"/>
    <w:rsid w:val="00DB09E8"/>
    <w:rsid w:val="00DE74CA"/>
    <w:rsid w:val="00E2514E"/>
    <w:rsid w:val="00E41ADC"/>
    <w:rsid w:val="00E50180"/>
    <w:rsid w:val="00EA7516"/>
    <w:rsid w:val="00EF0F5D"/>
    <w:rsid w:val="00EF7B33"/>
    <w:rsid w:val="00F6245B"/>
    <w:rsid w:val="00FC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1A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1ADC"/>
    <w:rPr>
      <w:sz w:val="18"/>
      <w:szCs w:val="18"/>
    </w:rPr>
  </w:style>
  <w:style w:type="paragraph" w:styleId="a6">
    <w:name w:val="List Paragraph"/>
    <w:basedOn w:val="a"/>
    <w:uiPriority w:val="34"/>
    <w:qFormat/>
    <w:rsid w:val="00AB2EE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A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A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A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AD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1A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1ADC"/>
    <w:rPr>
      <w:sz w:val="18"/>
      <w:szCs w:val="18"/>
    </w:rPr>
  </w:style>
  <w:style w:type="paragraph" w:styleId="a6">
    <w:name w:val="List Paragraph"/>
    <w:basedOn w:val="a"/>
    <w:uiPriority w:val="34"/>
    <w:qFormat/>
    <w:rsid w:val="00AB2EE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王陈一秋</dc:creator>
  <cp:lastModifiedBy>王陈一秋</cp:lastModifiedBy>
  <cp:revision>4</cp:revision>
  <dcterms:created xsi:type="dcterms:W3CDTF">2017-04-21T07:16:00Z</dcterms:created>
  <dcterms:modified xsi:type="dcterms:W3CDTF">2017-04-24T04:06:00Z</dcterms:modified>
</cp:coreProperties>
</file>