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74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480"/>
        <w:gridCol w:w="576"/>
        <w:gridCol w:w="585"/>
        <w:gridCol w:w="585"/>
        <w:gridCol w:w="3165"/>
        <w:gridCol w:w="33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069" w:hRule="atLeast"/>
          <w:tblCellSpacing w:w="0" w:type="dxa"/>
        </w:trPr>
        <w:tc>
          <w:tcPr>
            <w:tcW w:w="480"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Style w:val="3"/>
                <w:rFonts w:hint="eastAsia" w:ascii="微软雅黑" w:hAnsi="微软雅黑" w:eastAsia="微软雅黑" w:cs="微软雅黑"/>
                <w:kern w:val="0"/>
                <w:sz w:val="21"/>
                <w:szCs w:val="21"/>
                <w:bdr w:val="none" w:color="auto" w:sz="0" w:space="0"/>
                <w:lang w:val="en-US" w:eastAsia="zh-CN" w:bidi="ar"/>
              </w:rPr>
              <w:t>需求部门</w:t>
            </w:r>
          </w:p>
        </w:tc>
        <w:tc>
          <w:tcPr>
            <w:tcW w:w="576"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Style w:val="3"/>
                <w:rFonts w:hint="eastAsia" w:ascii="微软雅黑" w:hAnsi="微软雅黑" w:eastAsia="微软雅黑" w:cs="微软雅黑"/>
                <w:kern w:val="0"/>
                <w:sz w:val="21"/>
                <w:szCs w:val="21"/>
                <w:bdr w:val="none" w:color="auto" w:sz="0" w:space="0"/>
                <w:lang w:val="en-US" w:eastAsia="zh-CN" w:bidi="ar"/>
              </w:rPr>
              <w:t>岗位序号</w:t>
            </w:r>
          </w:p>
        </w:tc>
        <w:tc>
          <w:tcPr>
            <w:tcW w:w="585"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Style w:val="3"/>
                <w:rFonts w:hint="eastAsia" w:ascii="微软雅黑" w:hAnsi="微软雅黑" w:eastAsia="微软雅黑" w:cs="微软雅黑"/>
                <w:kern w:val="0"/>
                <w:sz w:val="21"/>
                <w:szCs w:val="21"/>
                <w:bdr w:val="none" w:color="auto" w:sz="0" w:space="0"/>
                <w:lang w:val="en-US" w:eastAsia="zh-CN" w:bidi="ar"/>
              </w:rPr>
              <w:t>岗位名称</w:t>
            </w:r>
          </w:p>
        </w:tc>
        <w:tc>
          <w:tcPr>
            <w:tcW w:w="585"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Style w:val="3"/>
                <w:rFonts w:hint="eastAsia" w:ascii="微软雅黑" w:hAnsi="微软雅黑" w:eastAsia="微软雅黑" w:cs="微软雅黑"/>
                <w:kern w:val="0"/>
                <w:sz w:val="21"/>
                <w:szCs w:val="21"/>
                <w:bdr w:val="none" w:color="auto" w:sz="0" w:space="0"/>
                <w:lang w:val="en-US" w:eastAsia="zh-CN" w:bidi="ar"/>
              </w:rPr>
              <w:t>需求人数</w:t>
            </w:r>
          </w:p>
        </w:tc>
        <w:tc>
          <w:tcPr>
            <w:tcW w:w="3165"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Style w:val="3"/>
                <w:rFonts w:hint="eastAsia" w:ascii="微软雅黑" w:hAnsi="微软雅黑" w:eastAsia="微软雅黑" w:cs="微软雅黑"/>
                <w:kern w:val="0"/>
                <w:sz w:val="21"/>
                <w:szCs w:val="21"/>
                <w:bdr w:val="none" w:color="auto" w:sz="0" w:space="0"/>
                <w:lang w:val="en-US" w:eastAsia="zh-CN" w:bidi="ar"/>
              </w:rPr>
              <w:t>岗位职责</w:t>
            </w:r>
          </w:p>
        </w:tc>
        <w:tc>
          <w:tcPr>
            <w:tcW w:w="3354"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Style w:val="3"/>
                <w:rFonts w:hint="eastAsia" w:ascii="微软雅黑" w:hAnsi="微软雅黑" w:eastAsia="微软雅黑" w:cs="微软雅黑"/>
                <w:kern w:val="0"/>
                <w:sz w:val="21"/>
                <w:szCs w:val="21"/>
                <w:bdr w:val="none" w:color="auto" w:sz="0" w:space="0"/>
                <w:lang w:val="en-US" w:eastAsia="zh-CN" w:bidi="ar"/>
              </w:rPr>
              <w:t>招聘条件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98" w:hRule="atLeast"/>
          <w:tblCellSpacing w:w="0" w:type="dxa"/>
        </w:trPr>
        <w:tc>
          <w:tcPr>
            <w:tcW w:w="480"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办公室</w:t>
            </w:r>
          </w:p>
        </w:tc>
        <w:tc>
          <w:tcPr>
            <w:tcW w:w="576"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w:t>
            </w:r>
          </w:p>
        </w:tc>
        <w:tc>
          <w:tcPr>
            <w:tcW w:w="585"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综合宣传</w:t>
            </w:r>
          </w:p>
        </w:tc>
        <w:tc>
          <w:tcPr>
            <w:tcW w:w="585"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w:t>
            </w:r>
          </w:p>
        </w:tc>
        <w:tc>
          <w:tcPr>
            <w:tcW w:w="3165" w:type="dxa"/>
            <w:shd w:val="clear"/>
            <w:vAlign w:val="center"/>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1.负责公司品牌宣传工作，包括但不限于宣传策划、文案及实施。</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2.</w:t>
            </w:r>
            <w:bookmarkStart w:id="0" w:name="_GoBack"/>
            <w:bookmarkEnd w:id="0"/>
            <w:r>
              <w:rPr>
                <w:rFonts w:hint="eastAsia" w:ascii="微软雅黑" w:hAnsi="微软雅黑" w:eastAsia="微软雅黑" w:cs="微软雅黑"/>
                <w:kern w:val="0"/>
                <w:sz w:val="21"/>
                <w:szCs w:val="21"/>
                <w:bdr w:val="none" w:color="auto" w:sz="0" w:space="0"/>
                <w:lang w:val="en-US" w:eastAsia="zh-CN" w:bidi="ar"/>
              </w:rPr>
              <w:t>负责公司综合管理类文件、公司会议材料的草拟工作。</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3.负责公司公文流转、邮件收发等日常工作。</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4.完成领导交办的其他工作。</w:t>
            </w:r>
          </w:p>
        </w:tc>
        <w:tc>
          <w:tcPr>
            <w:tcW w:w="3354" w:type="dxa"/>
            <w:shd w:val="clear"/>
            <w:vAlign w:val="center"/>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1.年龄在40岁以下，党员优先；</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2.具有较强的文字表达能力和综合管理协调能力；</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3.具有较强的团队合作精神、工作责任感和事业心。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632" w:hRule="atLeast"/>
          <w:tblCellSpacing w:w="0" w:type="dxa"/>
        </w:trPr>
        <w:tc>
          <w:tcPr>
            <w:tcW w:w="480" w:type="dxa"/>
            <w:vMerge w:val="restart"/>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人力资源部</w:t>
            </w:r>
          </w:p>
        </w:tc>
        <w:tc>
          <w:tcPr>
            <w:tcW w:w="576"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w:t>
            </w:r>
          </w:p>
        </w:tc>
        <w:tc>
          <w:tcPr>
            <w:tcW w:w="585"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组织干部</w:t>
            </w:r>
          </w:p>
        </w:tc>
        <w:tc>
          <w:tcPr>
            <w:tcW w:w="585"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w:t>
            </w:r>
          </w:p>
        </w:tc>
        <w:tc>
          <w:tcPr>
            <w:tcW w:w="3165" w:type="dxa"/>
            <w:shd w:val="clear"/>
            <w:vAlign w:val="center"/>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1.负责公司层面干部制度的制定、实施；</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2.负责对公司层面管理的干部实施考核、任免、培训、交流；</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3.负责公司党委及分支机构党的组织建设、基层机构设置、党员教育管理、党费收缴使用。</w:t>
            </w:r>
          </w:p>
        </w:tc>
        <w:tc>
          <w:tcPr>
            <w:tcW w:w="3354" w:type="dxa"/>
            <w:shd w:val="clear"/>
            <w:vAlign w:val="center"/>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1.共产党员，大学本科以上学历，40岁以下；</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2.5年以上相关工作经历，熟悉干部管理及组织建设政策规定；</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3.具备较强的文字表达能力、人际沟通能力和团队合作精神；</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4.适应出差工作。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96" w:hRule="atLeast"/>
          <w:tblCellSpacing w:w="0" w:type="dxa"/>
        </w:trPr>
        <w:tc>
          <w:tcPr>
            <w:tcW w:w="480" w:type="dxa"/>
            <w:vMerge w:val="continue"/>
            <w:shd w:val="clear"/>
            <w:vAlign w:val="center"/>
          </w:tcPr>
          <w:p>
            <w:pPr>
              <w:jc w:val="center"/>
              <w:rPr>
                <w:rFonts w:hint="eastAsia" w:ascii="微软雅黑" w:hAnsi="微软雅黑" w:eastAsia="微软雅黑" w:cs="微软雅黑"/>
                <w:sz w:val="21"/>
                <w:szCs w:val="21"/>
              </w:rPr>
            </w:pPr>
          </w:p>
        </w:tc>
        <w:tc>
          <w:tcPr>
            <w:tcW w:w="576"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w:t>
            </w:r>
          </w:p>
        </w:tc>
        <w:tc>
          <w:tcPr>
            <w:tcW w:w="585"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绩效管理</w:t>
            </w:r>
          </w:p>
        </w:tc>
        <w:tc>
          <w:tcPr>
            <w:tcW w:w="585"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w:t>
            </w:r>
          </w:p>
        </w:tc>
        <w:tc>
          <w:tcPr>
            <w:tcW w:w="3165" w:type="dxa"/>
            <w:shd w:val="clear"/>
            <w:vAlign w:val="center"/>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1.负责公司绩效体系设计，制定各层级绩效考核方案；</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2.负责指导各分子公司设计制定考核方案；</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3.负责公司落实公司各委员会交办绩效管理相关工作。</w:t>
            </w:r>
          </w:p>
        </w:tc>
        <w:tc>
          <w:tcPr>
            <w:tcW w:w="3354" w:type="dxa"/>
            <w:shd w:val="clear"/>
            <w:vAlign w:val="center"/>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1.大学本科以上学历，40岁以下，共产党员优先；</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2.5年以上分支行绩效管理相关工作经历；</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3.熟悉绩效管理工具和模型；</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4.具备加强的理解分析能力、人际沟通能力和团队合作精神。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261" w:hRule="atLeast"/>
          <w:tblCellSpacing w:w="0" w:type="dxa"/>
        </w:trPr>
        <w:tc>
          <w:tcPr>
            <w:tcW w:w="480" w:type="dxa"/>
            <w:vMerge w:val="continue"/>
            <w:shd w:val="clear"/>
            <w:vAlign w:val="center"/>
          </w:tcPr>
          <w:p>
            <w:pPr>
              <w:jc w:val="center"/>
              <w:rPr>
                <w:rFonts w:hint="eastAsia" w:ascii="微软雅黑" w:hAnsi="微软雅黑" w:eastAsia="微软雅黑" w:cs="微软雅黑"/>
                <w:sz w:val="21"/>
                <w:szCs w:val="21"/>
              </w:rPr>
            </w:pPr>
          </w:p>
        </w:tc>
        <w:tc>
          <w:tcPr>
            <w:tcW w:w="576"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w:t>
            </w:r>
          </w:p>
        </w:tc>
        <w:tc>
          <w:tcPr>
            <w:tcW w:w="585"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薪酬福利</w:t>
            </w:r>
          </w:p>
        </w:tc>
        <w:tc>
          <w:tcPr>
            <w:tcW w:w="585"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w:t>
            </w:r>
          </w:p>
        </w:tc>
        <w:tc>
          <w:tcPr>
            <w:tcW w:w="3165" w:type="dxa"/>
            <w:shd w:val="clear"/>
            <w:vAlign w:val="center"/>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1.负责公司薪酬体系架构搭建、制定相关办法并指导实施；</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2.负责公司薪酬、福利的发放及日常管理；</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3.负责公司年度薪酬预算和薪酬分配方案拟定实施。</w:t>
            </w:r>
          </w:p>
        </w:tc>
        <w:tc>
          <w:tcPr>
            <w:tcW w:w="3354" w:type="dxa"/>
            <w:shd w:val="clear"/>
            <w:vAlign w:val="center"/>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1.大学本科以上学历，40岁以下，共产党员优先；</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2.5年以上薪酬管理支付工作经历，熟悉建行薪酬制度、熟悉国家各项福利政策；</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3.熟练使用计算机及办公软件，具有较强的数据分析挖掘能力。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890" w:hRule="atLeast"/>
          <w:tblCellSpacing w:w="0" w:type="dxa"/>
        </w:trPr>
        <w:tc>
          <w:tcPr>
            <w:tcW w:w="480" w:type="dxa"/>
            <w:vMerge w:val="restart"/>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计划财务部</w:t>
            </w:r>
          </w:p>
        </w:tc>
        <w:tc>
          <w:tcPr>
            <w:tcW w:w="576"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w:t>
            </w:r>
          </w:p>
        </w:tc>
        <w:tc>
          <w:tcPr>
            <w:tcW w:w="585"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财务分析</w:t>
            </w:r>
          </w:p>
        </w:tc>
        <w:tc>
          <w:tcPr>
            <w:tcW w:w="585"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w:t>
            </w:r>
          </w:p>
        </w:tc>
        <w:tc>
          <w:tcPr>
            <w:tcW w:w="3165" w:type="dxa"/>
            <w:shd w:val="clear"/>
            <w:vAlign w:val="center"/>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1.负责定期对公司经营情况进行分析；</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2.负责对公司计划完成情况进行监控、分析；</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3.负责编制财务预算、财务决算。</w:t>
            </w:r>
          </w:p>
        </w:tc>
        <w:tc>
          <w:tcPr>
            <w:tcW w:w="3354" w:type="dxa"/>
            <w:shd w:val="clear"/>
            <w:vAlign w:val="center"/>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1.研究生以上学历，40岁以下；</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2.财务、金融、经济等相关专业；</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3.要有责任心，文字表达能力强。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261" w:hRule="atLeast"/>
          <w:tblCellSpacing w:w="0" w:type="dxa"/>
        </w:trPr>
        <w:tc>
          <w:tcPr>
            <w:tcW w:w="480" w:type="dxa"/>
            <w:vMerge w:val="continue"/>
            <w:shd w:val="clear"/>
            <w:vAlign w:val="center"/>
          </w:tcPr>
          <w:p>
            <w:pPr>
              <w:jc w:val="center"/>
              <w:rPr>
                <w:rFonts w:hint="eastAsia" w:ascii="微软雅黑" w:hAnsi="微软雅黑" w:eastAsia="微软雅黑" w:cs="微软雅黑"/>
                <w:sz w:val="21"/>
                <w:szCs w:val="21"/>
              </w:rPr>
            </w:pPr>
          </w:p>
        </w:tc>
        <w:tc>
          <w:tcPr>
            <w:tcW w:w="576"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w:t>
            </w:r>
          </w:p>
        </w:tc>
        <w:tc>
          <w:tcPr>
            <w:tcW w:w="585"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税务</w:t>
            </w:r>
          </w:p>
        </w:tc>
        <w:tc>
          <w:tcPr>
            <w:tcW w:w="585"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w:t>
            </w:r>
          </w:p>
        </w:tc>
        <w:tc>
          <w:tcPr>
            <w:tcW w:w="3165" w:type="dxa"/>
            <w:shd w:val="clear"/>
            <w:vAlign w:val="center"/>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1.负责公司总体的税务筹划；</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2.负责公司总部各项税费的申报和缴纳，发票的申领；</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3.负责总分机构所得税的季度分税预缴及年度汇算清缴、分税的办理和申报缴纳；</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4.负责公司与税务相关的其他事项。</w:t>
            </w:r>
          </w:p>
        </w:tc>
        <w:tc>
          <w:tcPr>
            <w:tcW w:w="3354" w:type="dxa"/>
            <w:shd w:val="clear"/>
            <w:vAlign w:val="center"/>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1.研究生以上学历，35岁以下；</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2.财务、金融、经济、税务等相关专业；</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3.要有责任心，文字表达能力强。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60" w:hRule="atLeast"/>
          <w:tblCellSpacing w:w="0" w:type="dxa"/>
        </w:trPr>
        <w:tc>
          <w:tcPr>
            <w:tcW w:w="480"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战略规划部</w:t>
            </w:r>
          </w:p>
        </w:tc>
        <w:tc>
          <w:tcPr>
            <w:tcW w:w="576"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w:t>
            </w:r>
          </w:p>
        </w:tc>
        <w:tc>
          <w:tcPr>
            <w:tcW w:w="585"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行业研究</w:t>
            </w:r>
          </w:p>
        </w:tc>
        <w:tc>
          <w:tcPr>
            <w:tcW w:w="585"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w:t>
            </w:r>
          </w:p>
        </w:tc>
        <w:tc>
          <w:tcPr>
            <w:tcW w:w="3165" w:type="dxa"/>
            <w:shd w:val="clear"/>
            <w:vAlign w:val="center"/>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1.跟踪研究分析行业政策环境、发展趋势，为公司决策提供依据；</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2.比较研究工程咨询细分领域，提出差异化发展思路；</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3.组织实施对标管理。</w:t>
            </w:r>
          </w:p>
        </w:tc>
        <w:tc>
          <w:tcPr>
            <w:tcW w:w="3354" w:type="dxa"/>
            <w:shd w:val="clear"/>
            <w:vAlign w:val="center"/>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1.硕士研究生以上学历，工程管理、经济专业,35岁以下；</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2.具有5年以上工程咨询行业研究工作经历；</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3.具有较强的文字能力，快速学习能力及逻辑分析能力，良好的沟通协调能力、判断能力及表达能力 ；</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4.熟悉工程咨询领域政策，对宏观经济运行及政策有较为深度的了解。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374" w:hRule="atLeast"/>
          <w:tblCellSpacing w:w="0" w:type="dxa"/>
        </w:trPr>
        <w:tc>
          <w:tcPr>
            <w:tcW w:w="480" w:type="dxa"/>
            <w:vMerge w:val="restart"/>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内控合规部</w:t>
            </w:r>
          </w:p>
        </w:tc>
        <w:tc>
          <w:tcPr>
            <w:tcW w:w="576"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w:t>
            </w:r>
          </w:p>
        </w:tc>
        <w:tc>
          <w:tcPr>
            <w:tcW w:w="585"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内控合规</w:t>
            </w:r>
          </w:p>
        </w:tc>
        <w:tc>
          <w:tcPr>
            <w:tcW w:w="585"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w:t>
            </w:r>
          </w:p>
        </w:tc>
        <w:tc>
          <w:tcPr>
            <w:tcW w:w="3165" w:type="dxa"/>
            <w:shd w:val="clear"/>
            <w:vAlign w:val="center"/>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1.研究制定与完善内控合规管理制度，落实内控合规管理责任及措施。</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2.拟定公司内控合规体系建设规划、年度工作计划以及考核目标，并组织实施。</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3.公司内控合规检查管理与组织实施；负责组织配合外部监管检查。</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4.负责建立完善内部控制评价体系并组织实施。</w:t>
            </w:r>
          </w:p>
        </w:tc>
        <w:tc>
          <w:tcPr>
            <w:tcW w:w="3354" w:type="dxa"/>
            <w:shd w:val="clear"/>
            <w:vAlign w:val="center"/>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1.大学本科以上学历，45岁以下；</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2.有相关的专业背景（如法律、管理、财务、审计等专业），2年以上从事相关工作经验；</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3.写作能力强，能熟练使用操作电脑软件。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229" w:hRule="atLeast"/>
          <w:tblCellSpacing w:w="0" w:type="dxa"/>
        </w:trPr>
        <w:tc>
          <w:tcPr>
            <w:tcW w:w="480" w:type="dxa"/>
            <w:vMerge w:val="continue"/>
            <w:shd w:val="clear"/>
            <w:vAlign w:val="center"/>
          </w:tcPr>
          <w:p>
            <w:pPr>
              <w:jc w:val="center"/>
              <w:rPr>
                <w:rFonts w:hint="eastAsia" w:ascii="微软雅黑" w:hAnsi="微软雅黑" w:eastAsia="微软雅黑" w:cs="微软雅黑"/>
                <w:sz w:val="21"/>
                <w:szCs w:val="21"/>
              </w:rPr>
            </w:pPr>
          </w:p>
        </w:tc>
        <w:tc>
          <w:tcPr>
            <w:tcW w:w="576"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w:t>
            </w:r>
          </w:p>
        </w:tc>
        <w:tc>
          <w:tcPr>
            <w:tcW w:w="585"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风险管理</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（纪检监察）</w:t>
            </w:r>
          </w:p>
        </w:tc>
        <w:tc>
          <w:tcPr>
            <w:tcW w:w="585"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w:t>
            </w:r>
          </w:p>
        </w:tc>
        <w:tc>
          <w:tcPr>
            <w:tcW w:w="3165" w:type="dxa"/>
            <w:shd w:val="clear"/>
            <w:vAlign w:val="center"/>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1.研究拟订风险管理基本制度及相关管理规章。</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2.组织影响公司内部控制目标实现因素的风险识别与评估，落实应对策略。</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3.拟定公司风险管理体系建设规划、年度工作计划以及考核目标，并组织实施。</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4.拟订公司反腐倡廉和纪检监察工作的规章制度，开展反腐倡廉宣传教育，推进廉洁文化建设等工作。</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5.负责制定公司员工的从业行为规范，开展员工职业操守教育，加强员工行为排查和监督管理。</w:t>
            </w:r>
          </w:p>
        </w:tc>
        <w:tc>
          <w:tcPr>
            <w:tcW w:w="3354" w:type="dxa"/>
            <w:shd w:val="clear"/>
            <w:vAlign w:val="center"/>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1.共产党员，本科以上学历，45岁以下；</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2.有相关的专业背景（如法律、管理、财务、审计等专业），2年以上从事相关工作经验，</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3.写作能力强，能熟练使用操作电脑软件。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45" w:hRule="atLeast"/>
          <w:tblCellSpacing w:w="0" w:type="dxa"/>
        </w:trPr>
        <w:tc>
          <w:tcPr>
            <w:tcW w:w="480" w:type="dxa"/>
            <w:vMerge w:val="restart"/>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信息技术部</w:t>
            </w:r>
          </w:p>
        </w:tc>
        <w:tc>
          <w:tcPr>
            <w:tcW w:w="576"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w:t>
            </w:r>
          </w:p>
        </w:tc>
        <w:tc>
          <w:tcPr>
            <w:tcW w:w="585"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系统测试</w:t>
            </w:r>
          </w:p>
        </w:tc>
        <w:tc>
          <w:tcPr>
            <w:tcW w:w="585"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w:t>
            </w:r>
          </w:p>
        </w:tc>
        <w:tc>
          <w:tcPr>
            <w:tcW w:w="3165" w:type="dxa"/>
            <w:shd w:val="clear"/>
            <w:vAlign w:val="center"/>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1.负责编写系统应用测试用例，执行测试，提交并跟踪bug，推动修复输出测试报告；</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2.负责测试全生命周期的流程以及缺陷的生命周期管理，能够协助用户完成用户验收测试；</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3.负责编写测试脚本，并能搭建自动化测试框架。</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4.负责测试计划和测试方案的编写。</w:t>
            </w:r>
          </w:p>
        </w:tc>
        <w:tc>
          <w:tcPr>
            <w:tcW w:w="3354" w:type="dxa"/>
            <w:shd w:val="clear"/>
            <w:vAlign w:val="center"/>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1.大学本科及以上学历，理工科相关专业，40岁以下；</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2.3年以上系统应用测试经验，对质量保证体系和软件生命周期有一定理解；</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3.对于测试技术、特别是自动化测试工具有浓厚的兴趣，从事过网站及ERP系统测试者优先考虑。</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4.具有良好的沟通能力和协调能力。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48" w:hRule="atLeast"/>
          <w:tblCellSpacing w:w="0" w:type="dxa"/>
        </w:trPr>
        <w:tc>
          <w:tcPr>
            <w:tcW w:w="480" w:type="dxa"/>
            <w:vMerge w:val="continue"/>
            <w:shd w:val="clear"/>
            <w:vAlign w:val="center"/>
          </w:tcPr>
          <w:p>
            <w:pPr>
              <w:jc w:val="center"/>
              <w:rPr>
                <w:rFonts w:hint="eastAsia" w:ascii="微软雅黑" w:hAnsi="微软雅黑" w:eastAsia="微软雅黑" w:cs="微软雅黑"/>
                <w:sz w:val="21"/>
                <w:szCs w:val="21"/>
              </w:rPr>
            </w:pPr>
          </w:p>
        </w:tc>
        <w:tc>
          <w:tcPr>
            <w:tcW w:w="576"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w:t>
            </w:r>
          </w:p>
        </w:tc>
        <w:tc>
          <w:tcPr>
            <w:tcW w:w="585"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系统架构</w:t>
            </w:r>
          </w:p>
        </w:tc>
        <w:tc>
          <w:tcPr>
            <w:tcW w:w="585"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w:t>
            </w:r>
          </w:p>
        </w:tc>
        <w:tc>
          <w:tcPr>
            <w:tcW w:w="3165" w:type="dxa"/>
            <w:shd w:val="clear"/>
            <w:vAlign w:val="center"/>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1.负责公司系统的技术架构设计，组织技术研究和攻关工作；</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2.负责组织及带领公司内部员工研究与项目相关的新技术，并开展技术培训工作；</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3.负责管理技术支撑团队并给项目、产品开发实施团队提供技术保障；</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4.负责理解系统的业务需求，制定系统的技术框架，指导开发人员开。</w:t>
            </w:r>
          </w:p>
        </w:tc>
        <w:tc>
          <w:tcPr>
            <w:tcW w:w="3354" w:type="dxa"/>
            <w:shd w:val="clear"/>
            <w:vAlign w:val="center"/>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1.硕士及以上学历，计算机相关专业，35岁以下；</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2.5以上软件开发经验，2年以上系统架构设计与团队管理经验；</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3.精通Java、JSP开发，熟悉Structs，Hibernate，Spring等框架；</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4.熟悉JavaScript、JQuery、Ajax；</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5.精通Sql server，MySQL，Oracle中至少一种大型数据库软件；</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6.熟悉熟悉面向对象的设计思想，熟悉常见的开发框架、了解设计模式，有较强的问题解决能力；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116" w:hRule="atLeast"/>
          <w:tblCellSpacing w:w="0" w:type="dxa"/>
        </w:trPr>
        <w:tc>
          <w:tcPr>
            <w:tcW w:w="480" w:type="dxa"/>
            <w:vMerge w:val="continue"/>
            <w:shd w:val="clear"/>
            <w:vAlign w:val="center"/>
          </w:tcPr>
          <w:p>
            <w:pPr>
              <w:jc w:val="center"/>
              <w:rPr>
                <w:rFonts w:hint="eastAsia" w:ascii="微软雅黑" w:hAnsi="微软雅黑" w:eastAsia="微软雅黑" w:cs="微软雅黑"/>
                <w:sz w:val="21"/>
                <w:szCs w:val="21"/>
              </w:rPr>
            </w:pPr>
          </w:p>
        </w:tc>
        <w:tc>
          <w:tcPr>
            <w:tcW w:w="576"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3</w:t>
            </w:r>
          </w:p>
        </w:tc>
        <w:tc>
          <w:tcPr>
            <w:tcW w:w="585"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系统运维</w:t>
            </w:r>
          </w:p>
        </w:tc>
        <w:tc>
          <w:tcPr>
            <w:tcW w:w="585"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w:t>
            </w:r>
          </w:p>
        </w:tc>
        <w:tc>
          <w:tcPr>
            <w:tcW w:w="3165" w:type="dxa"/>
            <w:shd w:val="clear"/>
            <w:vAlign w:val="center"/>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1.负责业务日常的部署、变更、监控告警、故障排查等工作。</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2.负责提升业务整体质量，保障业务稳定性，提高用户体验，控制成本。</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3.负责业务系统的架构审核，生产环境重大变更审核。</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4.配合优化运维规范、工作流程、应急预案等。</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5.跟踪业内新技术，参与规划运维自动化工具和平台的集成。</w:t>
            </w:r>
          </w:p>
        </w:tc>
        <w:tc>
          <w:tcPr>
            <w:tcW w:w="3354" w:type="dxa"/>
            <w:shd w:val="clear"/>
            <w:vAlign w:val="center"/>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1.本科学历，计算机相关专业，35岁以下；</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2.深入理解Linux系统,3年以上Linux/Unix系统运维经验。</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3.具有大规模运维的经验，深入理解容量规划、运维自动化、性能优化。</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4.熟悉负载均衡技术，掌握LVS、Haproxy；</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5.精通Apache、NginX、Tomcat的原理和配置经验，熟悉HTTP/HTTPS等协议。</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6.熟悉Zabbix、cacti、Nagios等监控工具，做性能分析和优化。</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7.有较强的故障排查能力，重视流程规范，有很好的技术敏感度, 高度的责任心及团队精神。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45" w:hRule="atLeast"/>
          <w:tblCellSpacing w:w="0" w:type="dxa"/>
        </w:trPr>
        <w:tc>
          <w:tcPr>
            <w:tcW w:w="480" w:type="dxa"/>
            <w:vMerge w:val="restart"/>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造价咨询部</w:t>
            </w:r>
          </w:p>
        </w:tc>
        <w:tc>
          <w:tcPr>
            <w:tcW w:w="576"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w:t>
            </w:r>
          </w:p>
        </w:tc>
        <w:tc>
          <w:tcPr>
            <w:tcW w:w="585"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市场开发</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（大项目组织）</w:t>
            </w:r>
          </w:p>
        </w:tc>
        <w:tc>
          <w:tcPr>
            <w:tcW w:w="585"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w:t>
            </w:r>
          </w:p>
        </w:tc>
        <w:tc>
          <w:tcPr>
            <w:tcW w:w="3165" w:type="dxa"/>
            <w:shd w:val="clear"/>
            <w:vAlign w:val="center"/>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1.负责制订公司年度市场营销及拓展规划，并组织推进实施；</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2.负责行业、重要客户和重大项目的市场开发和项目投标；</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3.负责总部重大项目的组织和实施，包括组织人员、制定实施方案，参与编审；</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4.对重大技术问题进行决策，对最终咨询成果报告进行审核。         </w:t>
            </w:r>
          </w:p>
        </w:tc>
        <w:tc>
          <w:tcPr>
            <w:tcW w:w="3354" w:type="dxa"/>
            <w:shd w:val="clear"/>
            <w:vAlign w:val="center"/>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1.大学本科以上学历,工程造价相关专业，取得国家注册造价工程师执业资格证；</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2.年龄在45周岁以下，6年以上造价咨询工作经验。</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3.熟悉国家和地方造价管理法规、熟悉定额和清单计价规则，能熟练使用办公及工程计量、计价软件；</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4.具有较强的组织协调能力和沟通能力，有较强的工作责任心和良好的职业道德、无不良执业记录；</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5.具有高级工程师资格和有施工管理经验者优先考虑。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374" w:hRule="atLeast"/>
          <w:tblCellSpacing w:w="0" w:type="dxa"/>
        </w:trPr>
        <w:tc>
          <w:tcPr>
            <w:tcW w:w="480" w:type="dxa"/>
            <w:vMerge w:val="continue"/>
            <w:shd w:val="clear"/>
            <w:vAlign w:val="center"/>
          </w:tcPr>
          <w:p>
            <w:pPr>
              <w:jc w:val="center"/>
              <w:rPr>
                <w:rFonts w:hint="eastAsia" w:ascii="微软雅黑" w:hAnsi="微软雅黑" w:eastAsia="微软雅黑" w:cs="微软雅黑"/>
                <w:sz w:val="21"/>
                <w:szCs w:val="21"/>
              </w:rPr>
            </w:pPr>
          </w:p>
        </w:tc>
        <w:tc>
          <w:tcPr>
            <w:tcW w:w="576"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w:t>
            </w:r>
          </w:p>
        </w:tc>
        <w:tc>
          <w:tcPr>
            <w:tcW w:w="585"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质量控制</w:t>
            </w:r>
          </w:p>
        </w:tc>
        <w:tc>
          <w:tcPr>
            <w:tcW w:w="585"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w:t>
            </w:r>
          </w:p>
        </w:tc>
        <w:tc>
          <w:tcPr>
            <w:tcW w:w="3165" w:type="dxa"/>
            <w:shd w:val="clear"/>
            <w:vAlign w:val="center"/>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1.负责造价咨询业务技术及质量管理体系建设；</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2.负责重大项目的审核和质量控制，对重大技术问题进行决策；</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3.负责牵头组织和实施对分公司业务项目的检查；</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4、协助修订造价咨询业务操作和质量控制方面的有关制定文件。</w:t>
            </w:r>
          </w:p>
        </w:tc>
        <w:tc>
          <w:tcPr>
            <w:tcW w:w="3354" w:type="dxa"/>
            <w:shd w:val="clear"/>
            <w:vAlign w:val="center"/>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1.大学本科以上学历,工程造价相关专业，取得国家注册造价工程师执业资格证；</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2.年龄在50周岁以下，10年以上造价咨询工作经验，具有造价咨询业务质量管理经验,有造价质量控制经验者优先； </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3.精通相关专业知识和政策法规，有丰富的工程造价审核工作经验，能娴熟的使用工程计价软件、办公软件；  </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4.特别优秀者或具有高级职称者，在学历及年龄方面可以从宽。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632" w:hRule="atLeast"/>
          <w:tblCellSpacing w:w="0" w:type="dxa"/>
        </w:trPr>
        <w:tc>
          <w:tcPr>
            <w:tcW w:w="480" w:type="dxa"/>
            <w:vMerge w:val="restart"/>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工程咨询部</w:t>
            </w:r>
          </w:p>
        </w:tc>
        <w:tc>
          <w:tcPr>
            <w:tcW w:w="576"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w:t>
            </w:r>
          </w:p>
        </w:tc>
        <w:tc>
          <w:tcPr>
            <w:tcW w:w="585"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市场开发</w:t>
            </w:r>
          </w:p>
        </w:tc>
        <w:tc>
          <w:tcPr>
            <w:tcW w:w="585"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w:t>
            </w:r>
          </w:p>
        </w:tc>
        <w:tc>
          <w:tcPr>
            <w:tcW w:w="3165" w:type="dxa"/>
            <w:shd w:val="clear"/>
            <w:vAlign w:val="center"/>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1.负责组织收集行业相关政策、竞争对手信息、客户信息等，分析市场发展趋势；</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2.根据公司发展战略组织制定市场营销规划、区域推广方案，并负责组织实施</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3.对公司客户资源和诉求进行梳理，并定期开展客户维护工作；   4.负责开展项目前期沟通协调工作。</w:t>
            </w:r>
          </w:p>
        </w:tc>
        <w:tc>
          <w:tcPr>
            <w:tcW w:w="3354" w:type="dxa"/>
            <w:shd w:val="clear"/>
            <w:vAlign w:val="center"/>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1.本科以上学历，工程管理相关专业，40岁以下</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2.具有10年以上工程咨询行业工作经历；</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3.踏实敬业，有亲和力，善于沟通，具有团队协作精神；</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4.具有工程咨询行业经验或良好的政府、大型企业客户资源和渠道者优先;      5.具备注册工程咨询师等专业资质优先。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374" w:hRule="atLeast"/>
          <w:tblCellSpacing w:w="0" w:type="dxa"/>
        </w:trPr>
        <w:tc>
          <w:tcPr>
            <w:tcW w:w="480" w:type="dxa"/>
            <w:vMerge w:val="continue"/>
            <w:shd w:val="clear"/>
            <w:vAlign w:val="center"/>
          </w:tcPr>
          <w:p>
            <w:pPr>
              <w:jc w:val="center"/>
              <w:rPr>
                <w:rFonts w:hint="eastAsia" w:ascii="微软雅黑" w:hAnsi="微软雅黑" w:eastAsia="微软雅黑" w:cs="微软雅黑"/>
                <w:sz w:val="21"/>
                <w:szCs w:val="21"/>
              </w:rPr>
            </w:pPr>
          </w:p>
        </w:tc>
        <w:tc>
          <w:tcPr>
            <w:tcW w:w="576"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w:t>
            </w:r>
          </w:p>
        </w:tc>
        <w:tc>
          <w:tcPr>
            <w:tcW w:w="585"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业务管理</w:t>
            </w:r>
          </w:p>
        </w:tc>
        <w:tc>
          <w:tcPr>
            <w:tcW w:w="585"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w:t>
            </w:r>
          </w:p>
        </w:tc>
        <w:tc>
          <w:tcPr>
            <w:tcW w:w="3165" w:type="dxa"/>
            <w:shd w:val="clear"/>
            <w:vAlign w:val="center"/>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1.负责工程咨询项目的组织实施；</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2.对下属机构的工程咨询项目实施质量管理；</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3.对下属机构的业务开展情况进行统计分析；</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4.研究优化业务操作流程，设计产品体系；</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5.负责技术及质量、标准的制定和持续改进.</w:t>
            </w:r>
          </w:p>
        </w:tc>
        <w:tc>
          <w:tcPr>
            <w:tcW w:w="3354" w:type="dxa"/>
            <w:shd w:val="clear"/>
            <w:vAlign w:val="center"/>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1.大学本科以上学历，工程管理相关专业；</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2.担任过大型咨询项目团队负责人，具有10年以上行业工作经历; </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3.具备注册工程咨询师等专业资质优先；</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4.踏实敬业，有亲和力，善于沟通，具有团队协作精神；</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5.年龄40岁以下。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116" w:hRule="atLeast"/>
          <w:tblCellSpacing w:w="0" w:type="dxa"/>
        </w:trPr>
        <w:tc>
          <w:tcPr>
            <w:tcW w:w="480" w:type="dxa"/>
            <w:vMerge w:val="restart"/>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招标代理部</w:t>
            </w:r>
          </w:p>
        </w:tc>
        <w:tc>
          <w:tcPr>
            <w:tcW w:w="576"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w:t>
            </w:r>
          </w:p>
        </w:tc>
        <w:tc>
          <w:tcPr>
            <w:tcW w:w="585"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项目营销</w:t>
            </w:r>
          </w:p>
        </w:tc>
        <w:tc>
          <w:tcPr>
            <w:tcW w:w="585"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w:t>
            </w:r>
          </w:p>
        </w:tc>
        <w:tc>
          <w:tcPr>
            <w:tcW w:w="3165" w:type="dxa"/>
            <w:shd w:val="clear"/>
            <w:vAlign w:val="center"/>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1.负责组织开展经营环境、市场和客户需求的分析与研究，制定促进招标代理业务发展的相关政策；</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2.负责招标代理业务产品的研发、推广及管理工作；</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3.负责重大项目营销，并组织实施。</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4.负责建立与建行总分行和子公司等单位的联动机制并推进落实。</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5.负责招标代理业务的运营、推广和管理，研究制定公司招标代理业务操作规程，设计产品体系。</w:t>
            </w:r>
          </w:p>
        </w:tc>
        <w:tc>
          <w:tcPr>
            <w:tcW w:w="3354" w:type="dxa"/>
            <w:shd w:val="clear"/>
            <w:vAlign w:val="center"/>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1.年龄在40岁以下；</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2.大学本科以上学历、建筑工程或工程管理类专业;</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3.有2年以上工程管理或者咨询工作经验;</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4.具有注册造价师、招标师资格。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45" w:hRule="atLeast"/>
          <w:tblCellSpacing w:w="0" w:type="dxa"/>
        </w:trPr>
        <w:tc>
          <w:tcPr>
            <w:tcW w:w="480" w:type="dxa"/>
            <w:vMerge w:val="continue"/>
            <w:shd w:val="clear"/>
            <w:vAlign w:val="center"/>
          </w:tcPr>
          <w:p>
            <w:pPr>
              <w:jc w:val="center"/>
              <w:rPr>
                <w:rFonts w:hint="eastAsia" w:ascii="微软雅黑" w:hAnsi="微软雅黑" w:eastAsia="微软雅黑" w:cs="微软雅黑"/>
                <w:sz w:val="21"/>
                <w:szCs w:val="21"/>
              </w:rPr>
            </w:pPr>
          </w:p>
        </w:tc>
        <w:tc>
          <w:tcPr>
            <w:tcW w:w="576"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w:t>
            </w:r>
          </w:p>
        </w:tc>
        <w:tc>
          <w:tcPr>
            <w:tcW w:w="585"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质量管理</w:t>
            </w:r>
          </w:p>
        </w:tc>
        <w:tc>
          <w:tcPr>
            <w:tcW w:w="585"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w:t>
            </w:r>
          </w:p>
        </w:tc>
        <w:tc>
          <w:tcPr>
            <w:tcW w:w="3165" w:type="dxa"/>
            <w:shd w:val="clear"/>
            <w:vAlign w:val="center"/>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1.负责建立健全本部门职责范围内公司业务运行和管理的风险内控制度和行业自律管理制度并组织实施。</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2、负责招标代理业务技术及质量管理体系建设；负责制定、发布和持续改进工作并检查监督相关制度落实情况。</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3、对下属分公司招标代理业务合法合规性进行检查。</w:t>
            </w:r>
          </w:p>
        </w:tc>
        <w:tc>
          <w:tcPr>
            <w:tcW w:w="3354" w:type="dxa"/>
            <w:shd w:val="clear"/>
            <w:vAlign w:val="center"/>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1.年龄在40岁以下；</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2.大学本科以上学历、建筑工程或工程管理类专业；</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3.有2年以上工程管理或者咨询工作经验；</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4.具有注册造价师、招标师资格。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1" w:hRule="atLeast"/>
          <w:tblCellSpacing w:w="0" w:type="dxa"/>
        </w:trPr>
        <w:tc>
          <w:tcPr>
            <w:tcW w:w="480" w:type="dxa"/>
            <w:vMerge w:val="restart"/>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工程监理部</w:t>
            </w:r>
          </w:p>
        </w:tc>
        <w:tc>
          <w:tcPr>
            <w:tcW w:w="576"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w:t>
            </w:r>
          </w:p>
        </w:tc>
        <w:tc>
          <w:tcPr>
            <w:tcW w:w="585"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业务管理</w:t>
            </w:r>
          </w:p>
        </w:tc>
        <w:tc>
          <w:tcPr>
            <w:tcW w:w="585"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w:t>
            </w:r>
          </w:p>
        </w:tc>
        <w:tc>
          <w:tcPr>
            <w:tcW w:w="3165" w:type="dxa"/>
            <w:shd w:val="clear"/>
            <w:vAlign w:val="center"/>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1.负责编制年度经营计划，相关制度建设；</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2.负责公司各机构工程监理业务异地执业、投标、入围等工作的支持与协调；</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3.负责配合相关部门完成业务类授权工作，风险内控制度和行业自律管理制度并组织实施； </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4.建立公司业务管理信息网络系统；</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5.负责建立与建行总分行和子公司等集团内部单位的联动机制并落实。</w:t>
            </w:r>
          </w:p>
        </w:tc>
        <w:tc>
          <w:tcPr>
            <w:tcW w:w="3354" w:type="dxa"/>
            <w:shd w:val="clear"/>
            <w:vAlign w:val="center"/>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1.40以下，硕士以上学历；</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2.监理工程师或管理专业；</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3.有全国性总分公司管理经验或大型项目管理公司经验、担任过一级项目的总监理工程师。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858" w:hRule="atLeast"/>
          <w:tblCellSpacing w:w="0" w:type="dxa"/>
        </w:trPr>
        <w:tc>
          <w:tcPr>
            <w:tcW w:w="480" w:type="dxa"/>
            <w:vMerge w:val="continue"/>
            <w:shd w:val="clear"/>
            <w:vAlign w:val="center"/>
          </w:tcPr>
          <w:p>
            <w:pPr>
              <w:jc w:val="center"/>
              <w:rPr>
                <w:rFonts w:hint="eastAsia" w:ascii="微软雅黑" w:hAnsi="微软雅黑" w:eastAsia="微软雅黑" w:cs="微软雅黑"/>
                <w:sz w:val="21"/>
                <w:szCs w:val="21"/>
              </w:rPr>
            </w:pPr>
          </w:p>
        </w:tc>
        <w:tc>
          <w:tcPr>
            <w:tcW w:w="576"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2</w:t>
            </w:r>
          </w:p>
        </w:tc>
        <w:tc>
          <w:tcPr>
            <w:tcW w:w="585"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技术控制</w:t>
            </w:r>
          </w:p>
        </w:tc>
        <w:tc>
          <w:tcPr>
            <w:tcW w:w="585"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w:t>
            </w:r>
          </w:p>
        </w:tc>
        <w:tc>
          <w:tcPr>
            <w:tcW w:w="3165" w:type="dxa"/>
            <w:shd w:val="clear"/>
            <w:vAlign w:val="center"/>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1.负责组织开展经营环境、市场和客户需求的分析与研究，制定促进工程监理业务发展的相关政策；</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2.负责工程监理业务产品的研发、推广及管理工作；重大项目营销，并组织实施；</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3.负责相关技术及质量规章、标准的制定、发布和持续改进工作并检查监督相关制度落实情况；</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4.负责公司工程监理业务的运营、推广和管理，研究制定公司工程监理业务操作规程，设计产品体系，优化业务流程。</w:t>
            </w:r>
          </w:p>
        </w:tc>
        <w:tc>
          <w:tcPr>
            <w:tcW w:w="3354" w:type="dxa"/>
            <w:shd w:val="clear"/>
            <w:vAlign w:val="center"/>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1.具有专业监理工程师、高级工程师资格，</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2.具有总监理工程师经验；</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3.符合各专业技术负责人条件（担任过各专业一级项目的总监理工程师）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908" w:hRule="atLeast"/>
          <w:tblCellSpacing w:w="0" w:type="dxa"/>
        </w:trPr>
        <w:tc>
          <w:tcPr>
            <w:tcW w:w="480"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评估一部</w:t>
            </w:r>
          </w:p>
        </w:tc>
        <w:tc>
          <w:tcPr>
            <w:tcW w:w="576"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w:t>
            </w:r>
          </w:p>
        </w:tc>
        <w:tc>
          <w:tcPr>
            <w:tcW w:w="585"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业务审核</w:t>
            </w:r>
          </w:p>
        </w:tc>
        <w:tc>
          <w:tcPr>
            <w:tcW w:w="585"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6</w:t>
            </w:r>
          </w:p>
        </w:tc>
        <w:tc>
          <w:tcPr>
            <w:tcW w:w="3165" w:type="dxa"/>
            <w:shd w:val="clear"/>
            <w:vAlign w:val="center"/>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1.项目的组织、协同、实施、管理；</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2.对本部、分部或分公司报告的审核及风险控制；</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3.组织对业务人员的培训。</w:t>
            </w:r>
          </w:p>
        </w:tc>
        <w:tc>
          <w:tcPr>
            <w:tcW w:w="3354" w:type="dxa"/>
            <w:shd w:val="clear"/>
            <w:vAlign w:val="center"/>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1.具有资产评估师资格；</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2.熟悉资产评估操作流程、制度，具有至少2年以上从事资产评估业务的实操经验；</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3.由较强的适应能力，有团队协作精神；</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4.年龄原则在45岁以下。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56CAE"/>
    <w:rsid w:val="68756C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2017-06-13T06:21:00Z</dcterms:created>
  <dc:creator>Administrator</dc:creator>
  <cp:lastModifiedBy>Administrator</cp:lastModifiedBy>
  <dcterms:modified xsi:type="dcterms:W3CDTF">2017-06-13T06:38:36Z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