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2C270" w14:textId="57EF2667" w:rsidR="00C05575" w:rsidRPr="00C54FB9" w:rsidRDefault="00365981" w:rsidP="00AE4874">
      <w:pPr>
        <w:jc w:val="center"/>
        <w:rPr>
          <w:rFonts w:ascii="仿宋_GB2312" w:eastAsia="仿宋_GB2312" w:hAnsi="仿宋_GB2312"/>
          <w:b/>
          <w:bCs/>
          <w:sz w:val="32"/>
          <w:szCs w:val="32"/>
        </w:rPr>
      </w:pPr>
      <w:r>
        <w:rPr>
          <w:rFonts w:ascii="仿宋_GB2312" w:eastAsia="仿宋_GB2312" w:hAnsi="仿宋_GB2312" w:hint="eastAsia"/>
          <w:b/>
          <w:bCs/>
          <w:sz w:val="32"/>
          <w:szCs w:val="32"/>
        </w:rPr>
        <w:t>第九</w:t>
      </w:r>
      <w:r w:rsidR="004B17E9">
        <w:rPr>
          <w:rFonts w:ascii="仿宋_GB2312" w:eastAsia="仿宋_GB2312" w:hAnsi="仿宋_GB2312" w:hint="eastAsia"/>
          <w:b/>
          <w:bCs/>
          <w:sz w:val="32"/>
          <w:szCs w:val="32"/>
        </w:rPr>
        <w:t>期</w:t>
      </w:r>
      <w:r w:rsidR="002E0513" w:rsidRPr="00C54FB9">
        <w:rPr>
          <w:rFonts w:ascii="仿宋_GB2312" w:eastAsia="仿宋_GB2312" w:hAnsi="仿宋_GB2312" w:hint="eastAsia"/>
          <w:b/>
          <w:bCs/>
          <w:sz w:val="32"/>
          <w:szCs w:val="32"/>
        </w:rPr>
        <w:t>博士后研究课题</w:t>
      </w:r>
      <w:r w:rsidR="00AB73DD" w:rsidRPr="00C54FB9">
        <w:rPr>
          <w:rFonts w:ascii="仿宋_GB2312" w:eastAsia="仿宋_GB2312" w:hAnsi="仿宋_GB2312" w:hint="eastAsia"/>
          <w:b/>
          <w:bCs/>
          <w:sz w:val="32"/>
          <w:szCs w:val="32"/>
        </w:rPr>
        <w:t>内容</w:t>
      </w:r>
      <w:r w:rsidR="002E0513" w:rsidRPr="00C54FB9">
        <w:rPr>
          <w:rFonts w:ascii="仿宋_GB2312" w:eastAsia="仿宋_GB2312" w:hAnsi="仿宋_GB2312" w:hint="eastAsia"/>
          <w:b/>
          <w:bCs/>
          <w:sz w:val="32"/>
          <w:szCs w:val="32"/>
        </w:rPr>
        <w:t>及要求</w:t>
      </w:r>
    </w:p>
    <w:p w14:paraId="688859E7" w14:textId="77777777" w:rsidR="002D7B77" w:rsidRPr="00C54FB9" w:rsidRDefault="002D7B77" w:rsidP="00AE4874">
      <w:pPr>
        <w:jc w:val="center"/>
        <w:rPr>
          <w:rFonts w:ascii="仿宋_GB2312" w:eastAsia="仿宋_GB2312" w:hAnsi="仿宋_GB2312"/>
          <w:b/>
          <w:bCs/>
          <w:sz w:val="32"/>
        </w:rPr>
      </w:pPr>
    </w:p>
    <w:tbl>
      <w:tblPr>
        <w:tblStyle w:val="a5"/>
        <w:tblW w:w="0" w:type="auto"/>
        <w:tblLook w:val="04A0" w:firstRow="1" w:lastRow="0" w:firstColumn="1" w:lastColumn="0" w:noHBand="0" w:noVBand="1"/>
      </w:tblPr>
      <w:tblGrid>
        <w:gridCol w:w="1809"/>
        <w:gridCol w:w="6713"/>
      </w:tblGrid>
      <w:tr w:rsidR="0002699A" w:rsidRPr="00C54FB9" w14:paraId="0F07E3B3" w14:textId="77777777" w:rsidTr="003D4335">
        <w:tc>
          <w:tcPr>
            <w:tcW w:w="8522" w:type="dxa"/>
            <w:gridSpan w:val="2"/>
            <w:vAlign w:val="center"/>
          </w:tcPr>
          <w:p w14:paraId="66A97C06" w14:textId="21CF41CE" w:rsidR="0002699A" w:rsidRPr="00C54FB9" w:rsidRDefault="0002699A" w:rsidP="00DE2D17">
            <w:pPr>
              <w:spacing w:line="360" w:lineRule="auto"/>
              <w:rPr>
                <w:rFonts w:ascii="仿宋_GB2312" w:eastAsia="仿宋_GB2312"/>
                <w:b/>
                <w:sz w:val="28"/>
              </w:rPr>
            </w:pPr>
            <w:r w:rsidRPr="00F93294">
              <w:rPr>
                <w:rFonts w:ascii="仿宋_GB2312" w:eastAsia="仿宋_GB2312" w:hint="eastAsia"/>
                <w:b/>
                <w:sz w:val="28"/>
              </w:rPr>
              <w:t>课题一：</w:t>
            </w:r>
            <w:r w:rsidR="00EB7F35" w:rsidRPr="00EB7F35">
              <w:rPr>
                <w:rFonts w:ascii="仿宋_GB2312" w:eastAsia="仿宋_GB2312" w:hint="eastAsia"/>
                <w:b/>
                <w:sz w:val="28"/>
              </w:rPr>
              <w:t>宏观审慎背景下股份制商业银行发展模式研究</w:t>
            </w:r>
          </w:p>
        </w:tc>
      </w:tr>
      <w:tr w:rsidR="0002699A" w:rsidRPr="00C54FB9" w14:paraId="2F0A1FC6" w14:textId="77777777" w:rsidTr="003D4335">
        <w:trPr>
          <w:trHeight w:val="834"/>
        </w:trPr>
        <w:tc>
          <w:tcPr>
            <w:tcW w:w="1809" w:type="dxa"/>
            <w:vAlign w:val="center"/>
          </w:tcPr>
          <w:p w14:paraId="3CB7049F" w14:textId="77777777" w:rsidR="0002699A" w:rsidRPr="000651DA" w:rsidRDefault="0002699A" w:rsidP="00763CBD">
            <w:pPr>
              <w:autoSpaceDE w:val="0"/>
              <w:autoSpaceDN w:val="0"/>
              <w:adjustRightInd w:val="0"/>
              <w:jc w:val="center"/>
              <w:rPr>
                <w:rFonts w:ascii="仿宋_GB2312" w:eastAsia="仿宋_GB2312"/>
                <w:sz w:val="28"/>
              </w:rPr>
            </w:pPr>
            <w:r w:rsidRPr="000651DA">
              <w:rPr>
                <w:rFonts w:ascii="仿宋_GB2312" w:eastAsia="仿宋_GB2312" w:hint="eastAsia"/>
                <w:sz w:val="28"/>
              </w:rPr>
              <w:t>课题要求</w:t>
            </w:r>
          </w:p>
        </w:tc>
        <w:tc>
          <w:tcPr>
            <w:tcW w:w="6713" w:type="dxa"/>
            <w:vAlign w:val="center"/>
          </w:tcPr>
          <w:p w14:paraId="60128884" w14:textId="3349A951" w:rsidR="003B740B" w:rsidRDefault="003B740B" w:rsidP="000651DA">
            <w:pPr>
              <w:autoSpaceDE w:val="0"/>
              <w:autoSpaceDN w:val="0"/>
              <w:adjustRightInd w:val="0"/>
              <w:jc w:val="left"/>
              <w:rPr>
                <w:rFonts w:ascii="仿宋_GB2312" w:eastAsia="仿宋_GB2312"/>
                <w:sz w:val="28"/>
              </w:rPr>
            </w:pPr>
            <w:r w:rsidRPr="00975B63">
              <w:rPr>
                <w:rFonts w:ascii="仿宋_GB2312" w:eastAsia="仿宋_GB2312"/>
                <w:sz w:val="28"/>
              </w:rPr>
              <w:t>1</w:t>
            </w:r>
            <w:r w:rsidRPr="00975B63">
              <w:rPr>
                <w:rFonts w:ascii="仿宋_GB2312" w:eastAsia="仿宋_GB2312" w:hint="eastAsia"/>
                <w:sz w:val="28"/>
              </w:rPr>
              <w:t>．</w:t>
            </w:r>
            <w:r w:rsidR="00EB7F35" w:rsidRPr="00EB7F35">
              <w:rPr>
                <w:rFonts w:ascii="仿宋_GB2312" w:eastAsia="仿宋_GB2312" w:hint="eastAsia"/>
                <w:sz w:val="28"/>
              </w:rPr>
              <w:t>研究中国版MPA具有的显著特征，分析MPA的实施给银行业宏观环境带来的变化；</w:t>
            </w:r>
          </w:p>
          <w:p w14:paraId="2B228D7C" w14:textId="77777777" w:rsidR="0002699A" w:rsidRDefault="003B740B" w:rsidP="000651DA">
            <w:pPr>
              <w:autoSpaceDE w:val="0"/>
              <w:autoSpaceDN w:val="0"/>
              <w:adjustRightInd w:val="0"/>
              <w:jc w:val="left"/>
              <w:rPr>
                <w:rFonts w:ascii="仿宋_GB2312" w:eastAsia="仿宋_GB2312"/>
                <w:sz w:val="28"/>
              </w:rPr>
            </w:pPr>
            <w:r>
              <w:rPr>
                <w:rFonts w:ascii="仿宋_GB2312" w:eastAsia="仿宋_GB2312"/>
                <w:sz w:val="28"/>
              </w:rPr>
              <w:t>2</w:t>
            </w:r>
            <w:r w:rsidRPr="00975B63">
              <w:rPr>
                <w:rFonts w:ascii="仿宋_GB2312" w:eastAsia="仿宋_GB2312" w:hint="eastAsia"/>
                <w:sz w:val="28"/>
              </w:rPr>
              <w:t>．</w:t>
            </w:r>
            <w:r w:rsidR="00EB7F35" w:rsidRPr="003A2360">
              <w:rPr>
                <w:rFonts w:ascii="仿宋_GB2312" w:eastAsia="仿宋_GB2312" w:hint="eastAsia"/>
                <w:sz w:val="28"/>
              </w:rPr>
              <w:t>全面分析MPA对股份制商业银行</w:t>
            </w:r>
            <w:r w:rsidR="00EB7F35">
              <w:rPr>
                <w:rFonts w:ascii="仿宋_GB2312" w:eastAsia="仿宋_GB2312" w:hint="eastAsia"/>
                <w:sz w:val="28"/>
              </w:rPr>
              <w:t>的影响，包括但不限于发展理念、业务模式、资负管理、风险管理等方面，深入剖析股份制商业银行面临的机遇和挑战。其中，可以选取代表性</w:t>
            </w:r>
            <w:r w:rsidR="00EB7F35" w:rsidRPr="003A2360">
              <w:rPr>
                <w:rFonts w:ascii="仿宋_GB2312" w:eastAsia="仿宋_GB2312" w:hint="eastAsia"/>
                <w:sz w:val="28"/>
              </w:rPr>
              <w:t>银行的实际经营情况，有针对地进行多案例比较分析；</w:t>
            </w:r>
          </w:p>
          <w:p w14:paraId="0CEF05AC" w14:textId="77777777" w:rsidR="00EB7F35" w:rsidRDefault="00EB7F35" w:rsidP="000651DA">
            <w:pPr>
              <w:autoSpaceDE w:val="0"/>
              <w:autoSpaceDN w:val="0"/>
              <w:adjustRightInd w:val="0"/>
              <w:jc w:val="left"/>
              <w:rPr>
                <w:rFonts w:ascii="仿宋_GB2312" w:eastAsia="仿宋_GB2312"/>
                <w:sz w:val="28"/>
              </w:rPr>
            </w:pPr>
            <w:r>
              <w:rPr>
                <w:rFonts w:ascii="仿宋_GB2312" w:eastAsia="仿宋_GB2312"/>
                <w:sz w:val="28"/>
              </w:rPr>
              <w:t>3</w:t>
            </w:r>
            <w:r w:rsidRPr="00975B63">
              <w:rPr>
                <w:rFonts w:ascii="仿宋_GB2312" w:eastAsia="仿宋_GB2312" w:hint="eastAsia"/>
                <w:sz w:val="28"/>
              </w:rPr>
              <w:t>．</w:t>
            </w:r>
            <w:r w:rsidRPr="003A2360">
              <w:rPr>
                <w:rFonts w:ascii="仿宋_GB2312" w:eastAsia="仿宋_GB2312" w:hint="eastAsia"/>
                <w:sz w:val="28"/>
              </w:rPr>
              <w:t>结合国际银行的先进实践，根据中国经济金融现状，提出在MPA背景下，股份制商业银行全面变革与转型的方向，应采用的发展理念、模式、路径及策略等</w:t>
            </w:r>
            <w:r>
              <w:rPr>
                <w:rFonts w:ascii="仿宋_GB2312" w:eastAsia="仿宋_GB2312" w:hint="eastAsia"/>
                <w:sz w:val="28"/>
              </w:rPr>
              <w:t>;</w:t>
            </w:r>
          </w:p>
          <w:p w14:paraId="54392340" w14:textId="79477C9B" w:rsidR="00EB7F35" w:rsidRPr="00EB7F35" w:rsidRDefault="00EB7F35" w:rsidP="000651DA">
            <w:pPr>
              <w:autoSpaceDE w:val="0"/>
              <w:autoSpaceDN w:val="0"/>
              <w:adjustRightInd w:val="0"/>
              <w:jc w:val="left"/>
              <w:rPr>
                <w:rFonts w:ascii="仿宋_GB2312" w:eastAsia="仿宋_GB2312"/>
                <w:sz w:val="28"/>
              </w:rPr>
            </w:pPr>
            <w:r>
              <w:rPr>
                <w:rFonts w:ascii="仿宋_GB2312" w:eastAsia="仿宋_GB2312"/>
                <w:sz w:val="28"/>
              </w:rPr>
              <w:t>4</w:t>
            </w:r>
            <w:r w:rsidRPr="00975B63">
              <w:rPr>
                <w:rFonts w:ascii="仿宋_GB2312" w:eastAsia="仿宋_GB2312" w:hint="eastAsia"/>
                <w:sz w:val="28"/>
              </w:rPr>
              <w:t>．</w:t>
            </w:r>
            <w:r w:rsidRPr="003A2360">
              <w:rPr>
                <w:rFonts w:ascii="仿宋_GB2312" w:eastAsia="仿宋_GB2312" w:hint="eastAsia"/>
                <w:sz w:val="28"/>
              </w:rPr>
              <w:t>要求逻辑清晰、理论扎实、方法得当、数据翔实，对政策有通透解读，对现实有贴切分析。紧密结合银行业监管环境和民生银行等股份制商业银行的实际情况，深入研究现实问题，提出可行性政策建议。</w:t>
            </w:r>
          </w:p>
        </w:tc>
      </w:tr>
      <w:tr w:rsidR="00EB7F35" w:rsidRPr="00C54FB9" w14:paraId="06DB75B4" w14:textId="77777777" w:rsidTr="008E0305">
        <w:trPr>
          <w:trHeight w:val="1115"/>
        </w:trPr>
        <w:tc>
          <w:tcPr>
            <w:tcW w:w="1809" w:type="dxa"/>
            <w:vAlign w:val="center"/>
          </w:tcPr>
          <w:p w14:paraId="3271BA62" w14:textId="77777777" w:rsidR="00EB7F35" w:rsidRPr="000651DA" w:rsidRDefault="00EB7F35" w:rsidP="00EB7F35">
            <w:pPr>
              <w:autoSpaceDE w:val="0"/>
              <w:autoSpaceDN w:val="0"/>
              <w:adjustRightInd w:val="0"/>
              <w:jc w:val="center"/>
              <w:rPr>
                <w:rFonts w:ascii="仿宋_GB2312" w:eastAsia="仿宋_GB2312"/>
                <w:sz w:val="28"/>
              </w:rPr>
            </w:pPr>
            <w:r w:rsidRPr="000651DA">
              <w:rPr>
                <w:rFonts w:ascii="仿宋_GB2312" w:eastAsia="仿宋_GB2312" w:hint="eastAsia"/>
                <w:sz w:val="28"/>
              </w:rPr>
              <w:t>博士后申请人员要求</w:t>
            </w:r>
          </w:p>
        </w:tc>
        <w:tc>
          <w:tcPr>
            <w:tcW w:w="6713" w:type="dxa"/>
          </w:tcPr>
          <w:p w14:paraId="1E83AB9F" w14:textId="77777777" w:rsidR="00EB7F35" w:rsidRPr="000651DA" w:rsidRDefault="00EB7F35" w:rsidP="00EB7F35">
            <w:pPr>
              <w:autoSpaceDE w:val="0"/>
              <w:autoSpaceDN w:val="0"/>
              <w:adjustRightInd w:val="0"/>
              <w:jc w:val="left"/>
              <w:rPr>
                <w:rFonts w:ascii="仿宋_GB2312" w:eastAsia="仿宋_GB2312"/>
                <w:sz w:val="28"/>
              </w:rPr>
            </w:pPr>
            <w:r w:rsidRPr="000651DA">
              <w:rPr>
                <w:rFonts w:ascii="仿宋_GB2312" w:eastAsia="仿宋_GB2312"/>
                <w:sz w:val="28"/>
              </w:rPr>
              <w:t>1</w:t>
            </w:r>
            <w:r w:rsidRPr="000651DA">
              <w:rPr>
                <w:rFonts w:ascii="仿宋_GB2312" w:eastAsia="仿宋_GB2312" w:hint="eastAsia"/>
                <w:sz w:val="28"/>
              </w:rPr>
              <w:t>．具</w:t>
            </w:r>
            <w:r>
              <w:rPr>
                <w:rFonts w:ascii="仿宋_GB2312" w:eastAsia="仿宋_GB2312" w:hint="eastAsia"/>
                <w:sz w:val="28"/>
              </w:rPr>
              <w:t>有经济、金融相关专业知识背景，具有较强的研究能力和敬业精神，能</w:t>
            </w:r>
            <w:r w:rsidRPr="000651DA">
              <w:rPr>
                <w:rFonts w:ascii="仿宋_GB2312" w:eastAsia="仿宋_GB2312" w:hint="eastAsia"/>
                <w:sz w:val="28"/>
              </w:rPr>
              <w:t>尽职尽责完成博士后研究工作；</w:t>
            </w:r>
          </w:p>
          <w:p w14:paraId="4E57516C" w14:textId="0DEFCB24" w:rsidR="00EB7F35" w:rsidRPr="000651DA" w:rsidRDefault="00EB7F35" w:rsidP="00EB7F35">
            <w:pPr>
              <w:autoSpaceDE w:val="0"/>
              <w:autoSpaceDN w:val="0"/>
              <w:adjustRightInd w:val="0"/>
              <w:jc w:val="left"/>
              <w:rPr>
                <w:rFonts w:ascii="仿宋_GB2312" w:eastAsia="仿宋_GB2312"/>
                <w:sz w:val="28"/>
                <w:highlight w:val="yellow"/>
              </w:rPr>
            </w:pPr>
            <w:r w:rsidRPr="000651DA">
              <w:rPr>
                <w:rFonts w:ascii="仿宋_GB2312" w:eastAsia="仿宋_GB2312"/>
                <w:sz w:val="28"/>
              </w:rPr>
              <w:t>2</w:t>
            </w:r>
            <w:r w:rsidRPr="000651DA">
              <w:rPr>
                <w:rFonts w:ascii="仿宋_GB2312" w:eastAsia="仿宋_GB2312" w:hint="eastAsia"/>
                <w:sz w:val="28"/>
              </w:rPr>
              <w:t>．具有银行、金融机构工作经验者优先。</w:t>
            </w:r>
          </w:p>
        </w:tc>
      </w:tr>
      <w:tr w:rsidR="0002699A" w:rsidRPr="00C54FB9" w14:paraId="0E1D3758" w14:textId="77777777" w:rsidTr="003D4335">
        <w:tc>
          <w:tcPr>
            <w:tcW w:w="8522" w:type="dxa"/>
            <w:gridSpan w:val="2"/>
            <w:vAlign w:val="center"/>
          </w:tcPr>
          <w:p w14:paraId="2C3F2939" w14:textId="0432C2DC" w:rsidR="0002699A" w:rsidRPr="00C54FB9" w:rsidRDefault="0002699A" w:rsidP="00DE2D17">
            <w:pPr>
              <w:spacing w:line="360" w:lineRule="auto"/>
              <w:rPr>
                <w:rFonts w:ascii="仿宋_GB2312" w:eastAsia="仿宋_GB2312"/>
                <w:b/>
                <w:sz w:val="28"/>
              </w:rPr>
            </w:pPr>
            <w:r w:rsidRPr="00F93294">
              <w:rPr>
                <w:rFonts w:ascii="仿宋_GB2312" w:eastAsia="仿宋_GB2312" w:hint="eastAsia"/>
                <w:b/>
                <w:sz w:val="28"/>
              </w:rPr>
              <w:t>课题二：</w:t>
            </w:r>
            <w:r w:rsidR="004642EA" w:rsidRPr="004642EA">
              <w:rPr>
                <w:rFonts w:ascii="仿宋_GB2312" w:eastAsia="仿宋_GB2312" w:hint="eastAsia"/>
                <w:b/>
                <w:sz w:val="28"/>
              </w:rPr>
              <w:t>资产证券化与商业银行资产负债表重构问题研究</w:t>
            </w:r>
          </w:p>
        </w:tc>
      </w:tr>
      <w:tr w:rsidR="0002699A" w:rsidRPr="00C54FB9" w14:paraId="0B28EA11" w14:textId="77777777" w:rsidTr="003D4335">
        <w:trPr>
          <w:trHeight w:val="952"/>
        </w:trPr>
        <w:tc>
          <w:tcPr>
            <w:tcW w:w="1809" w:type="dxa"/>
            <w:vAlign w:val="center"/>
          </w:tcPr>
          <w:p w14:paraId="11E0D0F6" w14:textId="77777777" w:rsidR="0002699A" w:rsidRPr="000651DA" w:rsidRDefault="0002699A" w:rsidP="00DE2D17">
            <w:pPr>
              <w:autoSpaceDE w:val="0"/>
              <w:autoSpaceDN w:val="0"/>
              <w:adjustRightInd w:val="0"/>
              <w:jc w:val="center"/>
              <w:rPr>
                <w:rFonts w:ascii="仿宋_GB2312" w:eastAsia="仿宋_GB2312"/>
                <w:sz w:val="28"/>
              </w:rPr>
            </w:pPr>
            <w:r w:rsidRPr="000651DA">
              <w:rPr>
                <w:rFonts w:ascii="仿宋_GB2312" w:eastAsia="仿宋_GB2312" w:hint="eastAsia"/>
                <w:sz w:val="28"/>
              </w:rPr>
              <w:lastRenderedPageBreak/>
              <w:t>课题要求</w:t>
            </w:r>
          </w:p>
        </w:tc>
        <w:tc>
          <w:tcPr>
            <w:tcW w:w="6713" w:type="dxa"/>
            <w:vAlign w:val="center"/>
          </w:tcPr>
          <w:p w14:paraId="13CC53F4" w14:textId="7CE232BC" w:rsidR="003B740B" w:rsidRDefault="003B740B" w:rsidP="000651DA">
            <w:pPr>
              <w:autoSpaceDE w:val="0"/>
              <w:autoSpaceDN w:val="0"/>
              <w:adjustRightInd w:val="0"/>
              <w:jc w:val="left"/>
              <w:rPr>
                <w:rFonts w:ascii="仿宋_GB2312" w:eastAsia="仿宋_GB2312"/>
                <w:sz w:val="28"/>
              </w:rPr>
            </w:pPr>
            <w:r w:rsidRPr="00975B63">
              <w:rPr>
                <w:rFonts w:ascii="仿宋_GB2312" w:eastAsia="仿宋_GB2312"/>
                <w:sz w:val="28"/>
              </w:rPr>
              <w:t>1</w:t>
            </w:r>
            <w:r w:rsidRPr="00975B63">
              <w:rPr>
                <w:rFonts w:ascii="仿宋_GB2312" w:eastAsia="仿宋_GB2312" w:hint="eastAsia"/>
                <w:sz w:val="28"/>
              </w:rPr>
              <w:t>．</w:t>
            </w:r>
            <w:r w:rsidR="004642EA" w:rsidRPr="004642EA">
              <w:rPr>
                <w:rFonts w:ascii="仿宋_GB2312" w:eastAsia="仿宋_GB2312" w:hint="eastAsia"/>
                <w:sz w:val="28"/>
              </w:rPr>
              <w:t>深入分析我国商业银行开展资产证券化项目的必要性、可行性，以及当前面临的主要问题；</w:t>
            </w:r>
          </w:p>
          <w:p w14:paraId="14D4E42D" w14:textId="14827716" w:rsidR="003B740B" w:rsidRDefault="003B740B" w:rsidP="000651DA">
            <w:pPr>
              <w:autoSpaceDE w:val="0"/>
              <w:autoSpaceDN w:val="0"/>
              <w:adjustRightInd w:val="0"/>
              <w:jc w:val="left"/>
              <w:rPr>
                <w:rFonts w:ascii="仿宋_GB2312" w:eastAsia="仿宋_GB2312"/>
                <w:sz w:val="28"/>
              </w:rPr>
            </w:pPr>
            <w:r>
              <w:rPr>
                <w:rFonts w:ascii="仿宋_GB2312" w:eastAsia="仿宋_GB2312"/>
                <w:sz w:val="28"/>
              </w:rPr>
              <w:t>2</w:t>
            </w:r>
            <w:r w:rsidRPr="00975B63">
              <w:rPr>
                <w:rFonts w:ascii="仿宋_GB2312" w:eastAsia="仿宋_GB2312" w:hint="eastAsia"/>
                <w:sz w:val="28"/>
              </w:rPr>
              <w:t>．</w:t>
            </w:r>
            <w:r w:rsidR="004642EA" w:rsidRPr="004642EA">
              <w:rPr>
                <w:rFonts w:ascii="仿宋_GB2312" w:eastAsia="仿宋_GB2312" w:hint="eastAsia"/>
                <w:sz w:val="28"/>
              </w:rPr>
              <w:t>梳理欧美等发达国家商业银行资产证券化的发展经验，结合我国商业银行资产证券化发展现状，提出基于我国金融市场特征的商业银行全面开展资产证券化业务的可行路径、配套制度和风险防范措施等；</w:t>
            </w:r>
          </w:p>
          <w:p w14:paraId="7ADF411B" w14:textId="77777777" w:rsidR="0002699A" w:rsidRDefault="003B740B" w:rsidP="004642EA">
            <w:pPr>
              <w:autoSpaceDE w:val="0"/>
              <w:autoSpaceDN w:val="0"/>
              <w:adjustRightInd w:val="0"/>
              <w:jc w:val="left"/>
              <w:rPr>
                <w:rFonts w:ascii="仿宋_GB2312" w:eastAsia="仿宋_GB2312"/>
                <w:sz w:val="28"/>
              </w:rPr>
            </w:pPr>
            <w:r>
              <w:rPr>
                <w:rFonts w:ascii="仿宋_GB2312" w:eastAsia="仿宋_GB2312"/>
                <w:sz w:val="28"/>
              </w:rPr>
              <w:t>3</w:t>
            </w:r>
            <w:r w:rsidRPr="00975B63">
              <w:rPr>
                <w:rFonts w:ascii="仿宋_GB2312" w:eastAsia="仿宋_GB2312" w:hint="eastAsia"/>
                <w:sz w:val="28"/>
              </w:rPr>
              <w:t>．</w:t>
            </w:r>
            <w:r w:rsidR="004642EA" w:rsidRPr="004642EA">
              <w:rPr>
                <w:rFonts w:ascii="仿宋_GB2312" w:eastAsia="仿宋_GB2312" w:hint="eastAsia"/>
                <w:sz w:val="28"/>
              </w:rPr>
              <w:t>考察资产证券化对商业银行资产负债表的影响，提出资产证券化背景下我国商业银行资产负债表重构的建议；</w:t>
            </w:r>
          </w:p>
          <w:p w14:paraId="78BD245D" w14:textId="4941A4BA" w:rsidR="004642EA" w:rsidRPr="004642EA" w:rsidRDefault="004642EA" w:rsidP="004642EA">
            <w:pPr>
              <w:autoSpaceDE w:val="0"/>
              <w:autoSpaceDN w:val="0"/>
              <w:adjustRightInd w:val="0"/>
              <w:jc w:val="left"/>
              <w:rPr>
                <w:rFonts w:ascii="仿宋_GB2312" w:eastAsia="仿宋_GB2312"/>
                <w:sz w:val="28"/>
              </w:rPr>
            </w:pPr>
            <w:r>
              <w:rPr>
                <w:rFonts w:ascii="仿宋_GB2312" w:eastAsia="仿宋_GB2312"/>
                <w:sz w:val="28"/>
              </w:rPr>
              <w:t>4</w:t>
            </w:r>
            <w:r w:rsidRPr="00975B63">
              <w:rPr>
                <w:rFonts w:ascii="仿宋_GB2312" w:eastAsia="仿宋_GB2312" w:hint="eastAsia"/>
                <w:sz w:val="28"/>
              </w:rPr>
              <w:t>．</w:t>
            </w:r>
            <w:r w:rsidRPr="004642EA">
              <w:rPr>
                <w:rFonts w:ascii="仿宋_GB2312" w:eastAsia="仿宋_GB2312" w:hint="eastAsia"/>
                <w:sz w:val="28"/>
              </w:rPr>
              <w:t>要求理论扎实，政策通透，数据翔实，紧密结合中国资产证券化进程和民生银行实际，深入研究现实问题，提出可操作的政策建议。</w:t>
            </w:r>
          </w:p>
        </w:tc>
      </w:tr>
      <w:tr w:rsidR="0002699A" w:rsidRPr="00C54FB9" w14:paraId="77EDA875" w14:textId="77777777" w:rsidTr="003D4335">
        <w:trPr>
          <w:trHeight w:val="979"/>
        </w:trPr>
        <w:tc>
          <w:tcPr>
            <w:tcW w:w="1809" w:type="dxa"/>
            <w:vAlign w:val="center"/>
          </w:tcPr>
          <w:p w14:paraId="3BA83F67" w14:textId="77777777" w:rsidR="0002699A" w:rsidRPr="000651DA" w:rsidRDefault="0002699A" w:rsidP="00DE2D17">
            <w:pPr>
              <w:autoSpaceDE w:val="0"/>
              <w:autoSpaceDN w:val="0"/>
              <w:adjustRightInd w:val="0"/>
              <w:jc w:val="center"/>
              <w:rPr>
                <w:rFonts w:ascii="仿宋_GB2312" w:eastAsia="仿宋_GB2312"/>
                <w:sz w:val="28"/>
              </w:rPr>
            </w:pPr>
            <w:r w:rsidRPr="000651DA">
              <w:rPr>
                <w:rFonts w:ascii="仿宋_GB2312" w:eastAsia="仿宋_GB2312" w:hint="eastAsia"/>
                <w:sz w:val="28"/>
              </w:rPr>
              <w:t>博士后申请人员要求</w:t>
            </w:r>
          </w:p>
        </w:tc>
        <w:tc>
          <w:tcPr>
            <w:tcW w:w="6713" w:type="dxa"/>
            <w:vAlign w:val="center"/>
          </w:tcPr>
          <w:p w14:paraId="34128398" w14:textId="71B262C7" w:rsidR="005D5020" w:rsidRPr="000651DA" w:rsidRDefault="005D5020" w:rsidP="005D5020">
            <w:pPr>
              <w:autoSpaceDE w:val="0"/>
              <w:autoSpaceDN w:val="0"/>
              <w:adjustRightInd w:val="0"/>
              <w:jc w:val="left"/>
              <w:rPr>
                <w:rFonts w:ascii="仿宋_GB2312" w:eastAsia="仿宋_GB2312"/>
                <w:sz w:val="28"/>
              </w:rPr>
            </w:pPr>
            <w:r w:rsidRPr="000651DA">
              <w:rPr>
                <w:rFonts w:ascii="仿宋_GB2312" w:eastAsia="仿宋_GB2312" w:hint="eastAsia"/>
                <w:sz w:val="28"/>
              </w:rPr>
              <w:t>1．</w:t>
            </w:r>
            <w:r w:rsidR="004642EA" w:rsidRPr="00EB46AF">
              <w:rPr>
                <w:rFonts w:ascii="仿宋_GB2312" w:eastAsia="仿宋_GB2312" w:hint="eastAsia"/>
                <w:sz w:val="28"/>
              </w:rPr>
              <w:t>具有经济、金融相关专业知识背景，具有较强的研究能力和敬业精神，能够尽职尽责完成博士后研究工作；</w:t>
            </w:r>
          </w:p>
          <w:p w14:paraId="32DD896B" w14:textId="57C568CD" w:rsidR="0002699A" w:rsidRPr="000651DA" w:rsidRDefault="005D5020" w:rsidP="000651DA">
            <w:pPr>
              <w:autoSpaceDE w:val="0"/>
              <w:autoSpaceDN w:val="0"/>
              <w:adjustRightInd w:val="0"/>
              <w:jc w:val="left"/>
              <w:rPr>
                <w:rFonts w:ascii="仿宋_GB2312" w:eastAsia="仿宋_GB2312"/>
                <w:sz w:val="28"/>
                <w:highlight w:val="yellow"/>
              </w:rPr>
            </w:pPr>
            <w:r w:rsidRPr="000651DA">
              <w:rPr>
                <w:rFonts w:ascii="仿宋_GB2312" w:eastAsia="仿宋_GB2312"/>
                <w:sz w:val="28"/>
              </w:rPr>
              <w:t>2.</w:t>
            </w:r>
            <w:r w:rsidRPr="000651DA">
              <w:rPr>
                <w:rFonts w:ascii="仿宋_GB2312" w:eastAsia="仿宋_GB2312" w:hint="eastAsia"/>
                <w:sz w:val="28"/>
              </w:rPr>
              <w:t>具有银行、金融机构工作经验者优先。</w:t>
            </w:r>
          </w:p>
        </w:tc>
      </w:tr>
      <w:tr w:rsidR="00375B6A" w:rsidRPr="00C54FB9" w14:paraId="19DEE32B" w14:textId="77777777" w:rsidTr="003D4335">
        <w:trPr>
          <w:trHeight w:val="753"/>
        </w:trPr>
        <w:tc>
          <w:tcPr>
            <w:tcW w:w="8522" w:type="dxa"/>
            <w:gridSpan w:val="2"/>
            <w:vAlign w:val="center"/>
          </w:tcPr>
          <w:p w14:paraId="1086AE71" w14:textId="3752183F" w:rsidR="00375B6A" w:rsidRPr="000651DA" w:rsidRDefault="00375B6A" w:rsidP="00553BB0">
            <w:pPr>
              <w:autoSpaceDE w:val="0"/>
              <w:autoSpaceDN w:val="0"/>
              <w:adjustRightInd w:val="0"/>
              <w:jc w:val="left"/>
              <w:rPr>
                <w:rFonts w:ascii="仿宋_GB2312" w:eastAsia="仿宋_GB2312"/>
                <w:sz w:val="28"/>
              </w:rPr>
            </w:pPr>
            <w:r>
              <w:rPr>
                <w:rFonts w:ascii="仿宋_GB2312" w:eastAsia="仿宋_GB2312" w:hint="eastAsia"/>
                <w:b/>
                <w:sz w:val="28"/>
                <w:szCs w:val="28"/>
              </w:rPr>
              <w:t>课题三</w:t>
            </w:r>
            <w:r w:rsidRPr="00F93294">
              <w:rPr>
                <w:rFonts w:ascii="仿宋_GB2312" w:eastAsia="仿宋_GB2312" w:hint="eastAsia"/>
                <w:b/>
                <w:sz w:val="28"/>
                <w:szCs w:val="28"/>
              </w:rPr>
              <w:t>：</w:t>
            </w:r>
            <w:r w:rsidR="00CE5F3E" w:rsidRPr="00CE5F3E">
              <w:rPr>
                <w:rFonts w:ascii="仿宋_GB2312" w:eastAsia="仿宋_GB2312" w:hAnsi="楷体" w:hint="eastAsia"/>
                <w:b/>
                <w:sz w:val="28"/>
              </w:rPr>
              <w:t>商业银行交叉销售体系与实施路径研究</w:t>
            </w:r>
          </w:p>
        </w:tc>
      </w:tr>
      <w:tr w:rsidR="00375B6A" w:rsidRPr="00C54FB9" w14:paraId="09B8C5BE" w14:textId="77777777" w:rsidTr="003D4335">
        <w:trPr>
          <w:trHeight w:val="979"/>
        </w:trPr>
        <w:tc>
          <w:tcPr>
            <w:tcW w:w="1809" w:type="dxa"/>
            <w:vAlign w:val="center"/>
          </w:tcPr>
          <w:p w14:paraId="1AD93137" w14:textId="0C5A35D0" w:rsidR="00375B6A" w:rsidRPr="00375B6A" w:rsidRDefault="00375B6A" w:rsidP="00375B6A">
            <w:pPr>
              <w:autoSpaceDE w:val="0"/>
              <w:autoSpaceDN w:val="0"/>
              <w:adjustRightInd w:val="0"/>
              <w:jc w:val="center"/>
              <w:rPr>
                <w:rFonts w:ascii="仿宋_GB2312" w:eastAsia="仿宋_GB2312"/>
                <w:sz w:val="28"/>
              </w:rPr>
            </w:pPr>
            <w:r w:rsidRPr="00F93294">
              <w:rPr>
                <w:rFonts w:ascii="仿宋_GB2312" w:eastAsia="仿宋_GB2312" w:hint="eastAsia"/>
                <w:sz w:val="28"/>
                <w:szCs w:val="28"/>
              </w:rPr>
              <w:t>课题要求</w:t>
            </w:r>
          </w:p>
        </w:tc>
        <w:tc>
          <w:tcPr>
            <w:tcW w:w="6713" w:type="dxa"/>
            <w:vAlign w:val="center"/>
          </w:tcPr>
          <w:p w14:paraId="2D7187F6" w14:textId="77777777" w:rsidR="00C735C4" w:rsidRDefault="00375B6A" w:rsidP="00375B6A">
            <w:pPr>
              <w:autoSpaceDE w:val="0"/>
              <w:autoSpaceDN w:val="0"/>
              <w:adjustRightInd w:val="0"/>
              <w:rPr>
                <w:rFonts w:ascii="仿宋_GB2312" w:eastAsia="仿宋_GB2312" w:hAnsi="FangSong" w:cs="Baghdad"/>
                <w:sz w:val="28"/>
                <w:szCs w:val="28"/>
              </w:rPr>
            </w:pPr>
            <w:r>
              <w:rPr>
                <w:rFonts w:ascii="仿宋_GB2312" w:eastAsia="仿宋_GB2312"/>
                <w:sz w:val="28"/>
              </w:rPr>
              <w:t>1</w:t>
            </w:r>
            <w:r w:rsidRPr="00975B63">
              <w:rPr>
                <w:rFonts w:ascii="仿宋_GB2312" w:eastAsia="仿宋_GB2312" w:hint="eastAsia"/>
                <w:sz w:val="28"/>
              </w:rPr>
              <w:t>．</w:t>
            </w:r>
            <w:r w:rsidR="00C735C4" w:rsidRPr="00A20BDB">
              <w:rPr>
                <w:rFonts w:ascii="仿宋_GB2312" w:eastAsia="仿宋_GB2312" w:hAnsi="FangSong" w:cs="Baghdad" w:hint="eastAsia"/>
                <w:sz w:val="28"/>
                <w:szCs w:val="28"/>
              </w:rPr>
              <w:t>结合目前宏观经济、银行及非银行金融机构业务发展现状，分析商业银行推进</w:t>
            </w:r>
            <w:r w:rsidR="00C735C4">
              <w:rPr>
                <w:rFonts w:ascii="仿宋_GB2312" w:eastAsia="仿宋_GB2312" w:hAnsi="FangSong" w:cs="Baghdad" w:hint="eastAsia"/>
                <w:sz w:val="28"/>
                <w:szCs w:val="28"/>
              </w:rPr>
              <w:t>交叉销售面临的机遇与挑战；</w:t>
            </w:r>
          </w:p>
          <w:p w14:paraId="1941BB3D" w14:textId="12993C24" w:rsidR="00375B6A" w:rsidRPr="000651DA" w:rsidRDefault="00C735C4" w:rsidP="00C735C4">
            <w:pPr>
              <w:autoSpaceDE w:val="0"/>
              <w:autoSpaceDN w:val="0"/>
              <w:adjustRightInd w:val="0"/>
              <w:rPr>
                <w:rFonts w:ascii="仿宋_GB2312" w:eastAsia="仿宋_GB2312"/>
                <w:sz w:val="28"/>
              </w:rPr>
            </w:pPr>
            <w:r>
              <w:rPr>
                <w:rFonts w:ascii="仿宋_GB2312" w:eastAsia="仿宋_GB2312"/>
                <w:sz w:val="28"/>
              </w:rPr>
              <w:t>2</w:t>
            </w:r>
            <w:r w:rsidRPr="00975B63">
              <w:rPr>
                <w:rFonts w:ascii="仿宋_GB2312" w:eastAsia="仿宋_GB2312" w:hint="eastAsia"/>
                <w:sz w:val="28"/>
              </w:rPr>
              <w:t>．</w:t>
            </w:r>
            <w:r w:rsidRPr="00A20BDB">
              <w:rPr>
                <w:rFonts w:ascii="仿宋_GB2312" w:eastAsia="仿宋_GB2312" w:hAnsi="FangSong" w:cs="Baghdad" w:hint="eastAsia"/>
                <w:sz w:val="28"/>
                <w:szCs w:val="28"/>
              </w:rPr>
              <w:t>总结国内外商业银行开展交叉销售的经验与启示，梳理我国商业银行开展交叉销售的最新进展、存在问</w:t>
            </w:r>
            <w:r w:rsidRPr="00A20BDB">
              <w:rPr>
                <w:rFonts w:ascii="仿宋_GB2312" w:eastAsia="仿宋_GB2312" w:hAnsi="FangSong" w:cs="Baghdad" w:hint="eastAsia"/>
                <w:sz w:val="28"/>
                <w:szCs w:val="28"/>
              </w:rPr>
              <w:lastRenderedPageBreak/>
              <w:t>题，提出推动交叉销售业务开展的实施路径，并构建与交叉销售相匹配的考核评价机制及长效跟踪机制，</w:t>
            </w:r>
            <w:r w:rsidRPr="00A20BDB">
              <w:rPr>
                <w:rFonts w:ascii="仿宋_GB2312" w:eastAsia="仿宋_GB2312" w:hAnsi="FangSong" w:hint="eastAsia"/>
                <w:sz w:val="28"/>
                <w:szCs w:val="28"/>
              </w:rPr>
              <w:t>最终形成较为完整的交叉销售体系</w:t>
            </w:r>
            <w:r>
              <w:rPr>
                <w:rFonts w:ascii="仿宋_GB2312" w:eastAsia="仿宋_GB2312" w:hAnsi="仿宋" w:hint="eastAsia"/>
                <w:sz w:val="28"/>
                <w:szCs w:val="28"/>
              </w:rPr>
              <w:t>。</w:t>
            </w:r>
          </w:p>
        </w:tc>
      </w:tr>
      <w:tr w:rsidR="00C735C4" w:rsidRPr="00C54FB9" w14:paraId="7B199796" w14:textId="77777777" w:rsidTr="001341E6">
        <w:trPr>
          <w:trHeight w:val="979"/>
        </w:trPr>
        <w:tc>
          <w:tcPr>
            <w:tcW w:w="1809" w:type="dxa"/>
            <w:vAlign w:val="center"/>
          </w:tcPr>
          <w:p w14:paraId="41183BA1" w14:textId="1B1A8C4B" w:rsidR="00C735C4" w:rsidRPr="00375B6A" w:rsidRDefault="00C735C4" w:rsidP="00C735C4">
            <w:pPr>
              <w:autoSpaceDE w:val="0"/>
              <w:autoSpaceDN w:val="0"/>
              <w:adjustRightInd w:val="0"/>
              <w:jc w:val="center"/>
              <w:rPr>
                <w:rFonts w:ascii="仿宋_GB2312" w:eastAsia="仿宋_GB2312"/>
                <w:sz w:val="28"/>
              </w:rPr>
            </w:pPr>
            <w:r w:rsidRPr="00F93294">
              <w:rPr>
                <w:rFonts w:ascii="仿宋_GB2312" w:eastAsia="仿宋_GB2312" w:hint="eastAsia"/>
                <w:sz w:val="28"/>
                <w:szCs w:val="28"/>
              </w:rPr>
              <w:lastRenderedPageBreak/>
              <w:t>博士后研究人员要求</w:t>
            </w:r>
          </w:p>
        </w:tc>
        <w:tc>
          <w:tcPr>
            <w:tcW w:w="6713" w:type="dxa"/>
          </w:tcPr>
          <w:p w14:paraId="59A47BC1" w14:textId="373D9F37" w:rsidR="00C735C4" w:rsidRPr="00A20BDB" w:rsidRDefault="00C735C4" w:rsidP="00C735C4">
            <w:pPr>
              <w:spacing w:line="360" w:lineRule="auto"/>
              <w:rPr>
                <w:rFonts w:ascii="仿宋_GB2312" w:eastAsia="仿宋_GB2312" w:hAnsi="FangSong"/>
                <w:sz w:val="28"/>
                <w:szCs w:val="28"/>
              </w:rPr>
            </w:pPr>
            <w:r w:rsidRPr="00A20BDB">
              <w:rPr>
                <w:rFonts w:ascii="仿宋_GB2312" w:eastAsia="仿宋_GB2312" w:hAnsi="FangSong" w:hint="eastAsia"/>
                <w:sz w:val="28"/>
                <w:szCs w:val="28"/>
              </w:rPr>
              <w:t>1</w:t>
            </w:r>
            <w:r w:rsidR="007A4605" w:rsidRPr="00975B63">
              <w:rPr>
                <w:rFonts w:ascii="仿宋_GB2312" w:eastAsia="仿宋_GB2312" w:hint="eastAsia"/>
                <w:sz w:val="28"/>
              </w:rPr>
              <w:t>．</w:t>
            </w:r>
            <w:r w:rsidRPr="00A20BDB">
              <w:rPr>
                <w:rFonts w:ascii="仿宋_GB2312" w:eastAsia="仿宋_GB2312" w:hAnsi="FangSong" w:hint="eastAsia"/>
                <w:sz w:val="28"/>
                <w:szCs w:val="28"/>
              </w:rPr>
              <w:t>对研究工作有浓厚的兴趣，具备较强的研究能力；</w:t>
            </w:r>
          </w:p>
          <w:p w14:paraId="162C7DDF" w14:textId="12437FA6" w:rsidR="00C735C4" w:rsidRPr="00A20BDB" w:rsidRDefault="00C735C4" w:rsidP="00C735C4">
            <w:pPr>
              <w:spacing w:line="360" w:lineRule="auto"/>
              <w:rPr>
                <w:rFonts w:ascii="仿宋_GB2312" w:eastAsia="仿宋_GB2312" w:hAnsi="FangSong"/>
                <w:sz w:val="28"/>
                <w:szCs w:val="28"/>
              </w:rPr>
            </w:pPr>
            <w:r w:rsidRPr="00A20BDB">
              <w:rPr>
                <w:rFonts w:ascii="仿宋_GB2312" w:eastAsia="仿宋_GB2312" w:hAnsi="FangSong" w:hint="eastAsia"/>
                <w:sz w:val="28"/>
                <w:szCs w:val="28"/>
              </w:rPr>
              <w:t>2</w:t>
            </w:r>
            <w:r w:rsidR="007A4605" w:rsidRPr="00975B63">
              <w:rPr>
                <w:rFonts w:ascii="仿宋_GB2312" w:eastAsia="仿宋_GB2312" w:hint="eastAsia"/>
                <w:sz w:val="28"/>
              </w:rPr>
              <w:t>．</w:t>
            </w:r>
            <w:r w:rsidRPr="00A20BDB">
              <w:rPr>
                <w:rFonts w:ascii="仿宋_GB2312" w:eastAsia="仿宋_GB2312" w:hAnsi="FangSong" w:hint="eastAsia"/>
                <w:sz w:val="28"/>
                <w:szCs w:val="28"/>
              </w:rPr>
              <w:t xml:space="preserve">具有经济学、金融学等专业背景，从事过银行经营模式变革、业务创新等方面的课题研究，对银行业有较深刻理解，并形成一定研究成果的优先考虑； </w:t>
            </w:r>
          </w:p>
          <w:p w14:paraId="59B475D7" w14:textId="65BB66EA" w:rsidR="00C735C4" w:rsidRPr="000651DA" w:rsidRDefault="00C735C4" w:rsidP="00A46CDD">
            <w:pPr>
              <w:spacing w:line="360" w:lineRule="auto"/>
              <w:rPr>
                <w:rFonts w:ascii="仿宋_GB2312" w:eastAsia="仿宋_GB2312"/>
                <w:sz w:val="28"/>
              </w:rPr>
            </w:pPr>
            <w:r w:rsidRPr="00A20BDB">
              <w:rPr>
                <w:rFonts w:ascii="仿宋_GB2312" w:eastAsia="仿宋_GB2312" w:hAnsi="FangSong" w:hint="eastAsia"/>
                <w:sz w:val="28"/>
                <w:szCs w:val="28"/>
              </w:rPr>
              <w:t>3</w:t>
            </w:r>
            <w:r w:rsidR="007A4605" w:rsidRPr="00975B63">
              <w:rPr>
                <w:rFonts w:ascii="仿宋_GB2312" w:eastAsia="仿宋_GB2312" w:hint="eastAsia"/>
                <w:sz w:val="28"/>
              </w:rPr>
              <w:t>．</w:t>
            </w:r>
            <w:r w:rsidRPr="00A20BDB">
              <w:rPr>
                <w:rFonts w:ascii="仿宋_GB2312" w:eastAsia="仿宋_GB2312" w:hAnsi="FangSong" w:hint="eastAsia"/>
                <w:sz w:val="28"/>
                <w:szCs w:val="28"/>
              </w:rPr>
              <w:t>具有较强的团队协作精神和良好的沟通能力</w:t>
            </w:r>
            <w:r w:rsidRPr="00A20BDB">
              <w:rPr>
                <w:rFonts w:ascii="仿宋_GB2312" w:eastAsia="仿宋_GB2312" w:hAnsi="FangSong" w:hint="eastAsia"/>
                <w:kern w:val="0"/>
                <w:sz w:val="28"/>
                <w:szCs w:val="28"/>
              </w:rPr>
              <w:t>。</w:t>
            </w:r>
          </w:p>
        </w:tc>
      </w:tr>
      <w:tr w:rsidR="00375B6A" w:rsidRPr="00C54FB9" w14:paraId="1B89F4AD" w14:textId="77777777" w:rsidTr="003D4335">
        <w:trPr>
          <w:trHeight w:val="979"/>
        </w:trPr>
        <w:tc>
          <w:tcPr>
            <w:tcW w:w="8522" w:type="dxa"/>
            <w:gridSpan w:val="2"/>
            <w:vAlign w:val="center"/>
          </w:tcPr>
          <w:p w14:paraId="14AF1374" w14:textId="363DFA58" w:rsidR="00375B6A" w:rsidRPr="000651DA" w:rsidRDefault="00375B6A" w:rsidP="005D5020">
            <w:pPr>
              <w:autoSpaceDE w:val="0"/>
              <w:autoSpaceDN w:val="0"/>
              <w:adjustRightInd w:val="0"/>
              <w:jc w:val="left"/>
              <w:rPr>
                <w:rFonts w:ascii="仿宋_GB2312" w:eastAsia="仿宋_GB2312"/>
                <w:sz w:val="28"/>
              </w:rPr>
            </w:pPr>
            <w:r>
              <w:rPr>
                <w:rFonts w:ascii="仿宋_GB2312" w:eastAsia="仿宋_GB2312" w:hint="eastAsia"/>
                <w:b/>
                <w:sz w:val="28"/>
                <w:szCs w:val="28"/>
              </w:rPr>
              <w:t>课题四</w:t>
            </w:r>
            <w:r w:rsidRPr="00F93294">
              <w:rPr>
                <w:rFonts w:ascii="仿宋_GB2312" w:eastAsia="仿宋_GB2312" w:hint="eastAsia"/>
                <w:b/>
                <w:sz w:val="28"/>
                <w:szCs w:val="28"/>
              </w:rPr>
              <w:t>：</w:t>
            </w:r>
            <w:r w:rsidR="00112D7E" w:rsidRPr="00112D7E">
              <w:rPr>
                <w:rFonts w:ascii="仿宋_GB2312" w:eastAsia="仿宋_GB2312" w:hint="eastAsia"/>
                <w:b/>
                <w:sz w:val="28"/>
                <w:szCs w:val="28"/>
              </w:rPr>
              <w:t>商业银行综合化经营战略实施研究</w:t>
            </w:r>
          </w:p>
        </w:tc>
      </w:tr>
      <w:tr w:rsidR="00375B6A" w:rsidRPr="00C54FB9" w14:paraId="37982E1D" w14:textId="77777777" w:rsidTr="003D4335">
        <w:trPr>
          <w:trHeight w:val="979"/>
        </w:trPr>
        <w:tc>
          <w:tcPr>
            <w:tcW w:w="1809" w:type="dxa"/>
            <w:vAlign w:val="center"/>
          </w:tcPr>
          <w:p w14:paraId="45F880DE" w14:textId="18DB0588" w:rsidR="00375B6A" w:rsidRPr="000651DA" w:rsidRDefault="00375B6A" w:rsidP="00375B6A">
            <w:pPr>
              <w:autoSpaceDE w:val="0"/>
              <w:autoSpaceDN w:val="0"/>
              <w:adjustRightInd w:val="0"/>
              <w:jc w:val="center"/>
              <w:rPr>
                <w:rFonts w:ascii="仿宋_GB2312" w:eastAsia="仿宋_GB2312"/>
                <w:sz w:val="28"/>
              </w:rPr>
            </w:pPr>
            <w:r w:rsidRPr="00F93294">
              <w:rPr>
                <w:rFonts w:ascii="仿宋_GB2312" w:eastAsia="仿宋_GB2312" w:hint="eastAsia"/>
                <w:sz w:val="28"/>
                <w:szCs w:val="28"/>
              </w:rPr>
              <w:t>课题要求</w:t>
            </w:r>
          </w:p>
        </w:tc>
        <w:tc>
          <w:tcPr>
            <w:tcW w:w="6713" w:type="dxa"/>
            <w:vAlign w:val="center"/>
          </w:tcPr>
          <w:p w14:paraId="256FE85B" w14:textId="564390A7" w:rsidR="00375B6A" w:rsidRDefault="00375B6A" w:rsidP="00375B6A">
            <w:pPr>
              <w:autoSpaceDE w:val="0"/>
              <w:autoSpaceDN w:val="0"/>
              <w:adjustRightInd w:val="0"/>
              <w:rPr>
                <w:rFonts w:ascii="仿宋_GB2312" w:eastAsia="仿宋_GB2312"/>
                <w:sz w:val="28"/>
                <w:szCs w:val="28"/>
              </w:rPr>
            </w:pPr>
            <w:r>
              <w:rPr>
                <w:rFonts w:ascii="仿宋_GB2312" w:eastAsia="仿宋_GB2312"/>
                <w:sz w:val="28"/>
              </w:rPr>
              <w:t>1</w:t>
            </w:r>
            <w:r w:rsidRPr="00975B63">
              <w:rPr>
                <w:rFonts w:ascii="仿宋_GB2312" w:eastAsia="仿宋_GB2312" w:hint="eastAsia"/>
                <w:sz w:val="28"/>
              </w:rPr>
              <w:t>．</w:t>
            </w:r>
            <w:r w:rsidR="00112D7E" w:rsidRPr="00112D7E">
              <w:rPr>
                <w:rFonts w:ascii="仿宋_GB2312" w:eastAsia="仿宋_GB2312" w:hint="eastAsia"/>
                <w:sz w:val="28"/>
                <w:szCs w:val="28"/>
              </w:rPr>
              <w:t>结合国内外金融市场发展现状探讨商业银行开展综合化经</w:t>
            </w:r>
            <w:r w:rsidR="00112D7E">
              <w:rPr>
                <w:rFonts w:ascii="仿宋_GB2312" w:eastAsia="仿宋_GB2312" w:hint="eastAsia"/>
                <w:sz w:val="28"/>
                <w:szCs w:val="28"/>
              </w:rPr>
              <w:t>营的理论和实践意义，分析商业银行进行综合化经营面临的机遇与挑战</w:t>
            </w:r>
            <w:r>
              <w:rPr>
                <w:rFonts w:ascii="仿宋_GB2312" w:eastAsia="仿宋_GB2312" w:hint="eastAsia"/>
                <w:sz w:val="28"/>
                <w:szCs w:val="28"/>
              </w:rPr>
              <w:t>；</w:t>
            </w:r>
          </w:p>
          <w:p w14:paraId="69748ED3" w14:textId="75449260" w:rsidR="00375B6A" w:rsidRPr="000651DA" w:rsidRDefault="00375B6A" w:rsidP="00375B6A">
            <w:pPr>
              <w:autoSpaceDE w:val="0"/>
              <w:autoSpaceDN w:val="0"/>
              <w:adjustRightInd w:val="0"/>
              <w:jc w:val="left"/>
              <w:rPr>
                <w:rFonts w:ascii="仿宋_GB2312" w:eastAsia="仿宋_GB2312"/>
                <w:sz w:val="28"/>
              </w:rPr>
            </w:pPr>
            <w:r>
              <w:rPr>
                <w:rFonts w:ascii="仿宋_GB2312" w:eastAsia="仿宋_GB2312"/>
                <w:sz w:val="28"/>
              </w:rPr>
              <w:t>2</w:t>
            </w:r>
            <w:r w:rsidRPr="00975B63">
              <w:rPr>
                <w:rFonts w:ascii="仿宋_GB2312" w:eastAsia="仿宋_GB2312" w:hint="eastAsia"/>
                <w:sz w:val="28"/>
              </w:rPr>
              <w:t>．</w:t>
            </w:r>
            <w:r w:rsidR="00112D7E" w:rsidRPr="00112D7E">
              <w:rPr>
                <w:rFonts w:ascii="仿宋_GB2312" w:eastAsia="仿宋_GB2312" w:hint="eastAsia"/>
                <w:sz w:val="28"/>
                <w:szCs w:val="28"/>
              </w:rPr>
              <w:t>通过总结国内外商业银行实施综合化经营的先进经验，梳理商业银行开展综合化经营的模式选择、业务选择、区域选择等战略性</w:t>
            </w:r>
            <w:r w:rsidR="00112D7E">
              <w:rPr>
                <w:rFonts w:ascii="仿宋_GB2312" w:eastAsia="仿宋_GB2312" w:hint="eastAsia"/>
                <w:sz w:val="28"/>
                <w:szCs w:val="28"/>
              </w:rPr>
              <w:t>问题，针对目前我国商业银行综合化经营中存在问题提出相应改进建议</w:t>
            </w:r>
            <w:r w:rsidRPr="00C54FB9">
              <w:rPr>
                <w:rFonts w:ascii="仿宋_GB2312" w:eastAsia="仿宋_GB2312" w:hint="eastAsia"/>
                <w:sz w:val="28"/>
                <w:szCs w:val="28"/>
              </w:rPr>
              <w:t>。</w:t>
            </w:r>
          </w:p>
        </w:tc>
      </w:tr>
      <w:tr w:rsidR="00112D7E" w:rsidRPr="00C54FB9" w14:paraId="5889D4E1" w14:textId="77777777" w:rsidTr="005F1222">
        <w:trPr>
          <w:trHeight w:val="979"/>
        </w:trPr>
        <w:tc>
          <w:tcPr>
            <w:tcW w:w="1809" w:type="dxa"/>
            <w:vAlign w:val="center"/>
          </w:tcPr>
          <w:p w14:paraId="3CE1CEA9" w14:textId="7B119FB4" w:rsidR="00112D7E" w:rsidRPr="000651DA" w:rsidRDefault="00112D7E" w:rsidP="00112D7E">
            <w:pPr>
              <w:autoSpaceDE w:val="0"/>
              <w:autoSpaceDN w:val="0"/>
              <w:adjustRightInd w:val="0"/>
              <w:jc w:val="center"/>
              <w:rPr>
                <w:rFonts w:ascii="仿宋_GB2312" w:eastAsia="仿宋_GB2312"/>
                <w:sz w:val="28"/>
              </w:rPr>
            </w:pPr>
            <w:r w:rsidRPr="00F93294">
              <w:rPr>
                <w:rFonts w:ascii="仿宋_GB2312" w:eastAsia="仿宋_GB2312" w:hint="eastAsia"/>
                <w:sz w:val="28"/>
                <w:szCs w:val="28"/>
              </w:rPr>
              <w:t>博士后研究人员要求</w:t>
            </w:r>
          </w:p>
        </w:tc>
        <w:tc>
          <w:tcPr>
            <w:tcW w:w="6713" w:type="dxa"/>
          </w:tcPr>
          <w:p w14:paraId="15BB87B9" w14:textId="37301A98" w:rsidR="00112D7E" w:rsidRPr="00A20BDB" w:rsidRDefault="00112D7E" w:rsidP="00112D7E">
            <w:pPr>
              <w:spacing w:line="360" w:lineRule="auto"/>
              <w:rPr>
                <w:rFonts w:ascii="仿宋_GB2312" w:eastAsia="仿宋_GB2312" w:hAnsi="FangSong"/>
                <w:sz w:val="28"/>
                <w:szCs w:val="28"/>
              </w:rPr>
            </w:pPr>
            <w:r w:rsidRPr="00A20BDB">
              <w:rPr>
                <w:rFonts w:ascii="仿宋_GB2312" w:eastAsia="仿宋_GB2312" w:hAnsi="FangSong" w:hint="eastAsia"/>
                <w:sz w:val="28"/>
                <w:szCs w:val="28"/>
              </w:rPr>
              <w:t>1</w:t>
            </w:r>
            <w:r w:rsidRPr="00975B63">
              <w:rPr>
                <w:rFonts w:ascii="仿宋_GB2312" w:eastAsia="仿宋_GB2312" w:hint="eastAsia"/>
                <w:sz w:val="28"/>
              </w:rPr>
              <w:t>．</w:t>
            </w:r>
            <w:r w:rsidRPr="00A20BDB">
              <w:rPr>
                <w:rFonts w:ascii="仿宋_GB2312" w:eastAsia="仿宋_GB2312" w:hAnsi="FangSong" w:hint="eastAsia"/>
                <w:sz w:val="28"/>
                <w:szCs w:val="28"/>
              </w:rPr>
              <w:t>对研究工作有浓厚的兴趣，具备较强的研究能力；</w:t>
            </w:r>
          </w:p>
          <w:p w14:paraId="5652719D" w14:textId="002D48FF" w:rsidR="00112D7E" w:rsidRPr="00A20BDB" w:rsidRDefault="00112D7E" w:rsidP="00112D7E">
            <w:pPr>
              <w:spacing w:line="360" w:lineRule="auto"/>
              <w:rPr>
                <w:rFonts w:ascii="仿宋_GB2312" w:eastAsia="仿宋_GB2312" w:hAnsi="FangSong"/>
                <w:sz w:val="28"/>
                <w:szCs w:val="28"/>
              </w:rPr>
            </w:pPr>
            <w:r w:rsidRPr="00A20BDB">
              <w:rPr>
                <w:rFonts w:ascii="仿宋_GB2312" w:eastAsia="仿宋_GB2312" w:hAnsi="FangSong" w:hint="eastAsia"/>
                <w:sz w:val="28"/>
                <w:szCs w:val="28"/>
              </w:rPr>
              <w:t>2</w:t>
            </w:r>
            <w:r w:rsidRPr="00975B63">
              <w:rPr>
                <w:rFonts w:ascii="仿宋_GB2312" w:eastAsia="仿宋_GB2312" w:hint="eastAsia"/>
                <w:sz w:val="28"/>
              </w:rPr>
              <w:t>．</w:t>
            </w:r>
            <w:r w:rsidRPr="00A20BDB">
              <w:rPr>
                <w:rFonts w:ascii="仿宋_GB2312" w:eastAsia="仿宋_GB2312" w:hAnsi="FangSong" w:hint="eastAsia"/>
                <w:sz w:val="28"/>
                <w:szCs w:val="28"/>
              </w:rPr>
              <w:t xml:space="preserve">具有经济学、管理学、金融学等专业背景，从事过银行创新、战略发展等方面的课题研究，对银行业转型变革有较深刻的理解，并形成一定研究成果的优先考虑； </w:t>
            </w:r>
          </w:p>
          <w:p w14:paraId="3DC20D6D" w14:textId="65BC1169" w:rsidR="00112D7E" w:rsidRPr="00A46CDD" w:rsidRDefault="00112D7E" w:rsidP="00A46CDD">
            <w:pPr>
              <w:spacing w:line="360" w:lineRule="auto"/>
              <w:rPr>
                <w:rFonts w:ascii="仿宋_GB2312" w:eastAsia="仿宋_GB2312" w:hAnsi="FangSong"/>
                <w:sz w:val="28"/>
                <w:szCs w:val="28"/>
              </w:rPr>
            </w:pPr>
            <w:r w:rsidRPr="00A20BDB">
              <w:rPr>
                <w:rFonts w:ascii="仿宋_GB2312" w:eastAsia="仿宋_GB2312" w:hAnsi="FangSong" w:hint="eastAsia"/>
                <w:sz w:val="28"/>
                <w:szCs w:val="28"/>
              </w:rPr>
              <w:lastRenderedPageBreak/>
              <w:t>3</w:t>
            </w:r>
            <w:r w:rsidRPr="00975B63">
              <w:rPr>
                <w:rFonts w:ascii="仿宋_GB2312" w:eastAsia="仿宋_GB2312" w:hint="eastAsia"/>
                <w:sz w:val="28"/>
              </w:rPr>
              <w:t>．</w:t>
            </w:r>
            <w:r w:rsidRPr="00A20BDB">
              <w:rPr>
                <w:rFonts w:ascii="仿宋_GB2312" w:eastAsia="仿宋_GB2312" w:hAnsi="FangSong" w:hint="eastAsia"/>
                <w:sz w:val="28"/>
                <w:szCs w:val="28"/>
              </w:rPr>
              <w:t>具有较强的团队协作精神和良好的沟通能力</w:t>
            </w:r>
            <w:r w:rsidRPr="00A20BDB">
              <w:rPr>
                <w:rFonts w:ascii="仿宋_GB2312" w:eastAsia="仿宋_GB2312" w:hAnsi="FangSong" w:hint="eastAsia"/>
                <w:kern w:val="0"/>
                <w:sz w:val="28"/>
                <w:szCs w:val="28"/>
              </w:rPr>
              <w:t>。</w:t>
            </w:r>
          </w:p>
        </w:tc>
      </w:tr>
      <w:tr w:rsidR="003D4335" w:rsidRPr="00C54FB9" w14:paraId="2D6CFDEE" w14:textId="77777777" w:rsidTr="000A6F9D">
        <w:trPr>
          <w:trHeight w:val="866"/>
        </w:trPr>
        <w:tc>
          <w:tcPr>
            <w:tcW w:w="8522" w:type="dxa"/>
            <w:gridSpan w:val="2"/>
            <w:vAlign w:val="center"/>
          </w:tcPr>
          <w:p w14:paraId="1841BFEF" w14:textId="10EC4F38" w:rsidR="003D4335" w:rsidRPr="000651DA" w:rsidRDefault="003D4335" w:rsidP="007F45A9">
            <w:pPr>
              <w:spacing w:line="360" w:lineRule="auto"/>
              <w:rPr>
                <w:rFonts w:ascii="仿宋_GB2312" w:eastAsia="仿宋_GB2312"/>
                <w:sz w:val="28"/>
              </w:rPr>
            </w:pPr>
            <w:r>
              <w:rPr>
                <w:rFonts w:ascii="仿宋_GB2312" w:eastAsia="仿宋_GB2312" w:hint="eastAsia"/>
                <w:b/>
                <w:sz w:val="28"/>
              </w:rPr>
              <w:lastRenderedPageBreak/>
              <w:t>课题</w:t>
            </w:r>
            <w:r w:rsidR="007F45A9">
              <w:rPr>
                <w:rFonts w:ascii="仿宋_GB2312" w:eastAsia="仿宋_GB2312" w:hint="eastAsia"/>
                <w:b/>
                <w:sz w:val="28"/>
              </w:rPr>
              <w:t>五</w:t>
            </w:r>
            <w:r w:rsidRPr="000651DA">
              <w:rPr>
                <w:rFonts w:ascii="仿宋_GB2312" w:eastAsia="仿宋_GB2312" w:hint="eastAsia"/>
                <w:b/>
                <w:sz w:val="28"/>
              </w:rPr>
              <w:t>：</w:t>
            </w:r>
            <w:r w:rsidR="00C16AD6" w:rsidRPr="00C16AD6">
              <w:rPr>
                <w:rFonts w:ascii="仿宋_GB2312" w:eastAsia="仿宋_GB2312" w:hint="eastAsia"/>
                <w:b/>
                <w:sz w:val="28"/>
              </w:rPr>
              <w:t>文化传媒产业格局及趋势</w:t>
            </w:r>
            <w:r w:rsidR="008A3477" w:rsidRPr="008A3477">
              <w:rPr>
                <w:rFonts w:ascii="仿宋_GB2312" w:eastAsia="仿宋_GB2312" w:hint="eastAsia"/>
                <w:b/>
                <w:sz w:val="28"/>
              </w:rPr>
              <w:t>研究</w:t>
            </w:r>
          </w:p>
        </w:tc>
      </w:tr>
      <w:tr w:rsidR="003D4335" w:rsidRPr="00C54FB9" w14:paraId="21FF5C7A" w14:textId="77777777" w:rsidTr="003D4335">
        <w:trPr>
          <w:trHeight w:val="979"/>
        </w:trPr>
        <w:tc>
          <w:tcPr>
            <w:tcW w:w="1809" w:type="dxa"/>
            <w:vAlign w:val="center"/>
          </w:tcPr>
          <w:p w14:paraId="1350025D" w14:textId="746649EB" w:rsidR="003D4335" w:rsidRPr="000651DA" w:rsidRDefault="003D4335" w:rsidP="003D4335">
            <w:pPr>
              <w:autoSpaceDE w:val="0"/>
              <w:autoSpaceDN w:val="0"/>
              <w:adjustRightInd w:val="0"/>
              <w:jc w:val="center"/>
              <w:rPr>
                <w:rFonts w:ascii="仿宋_GB2312" w:eastAsia="仿宋_GB2312"/>
                <w:sz w:val="28"/>
              </w:rPr>
            </w:pPr>
            <w:r w:rsidRPr="000651DA">
              <w:rPr>
                <w:rFonts w:ascii="仿宋_GB2312" w:eastAsia="仿宋_GB2312" w:hint="eastAsia"/>
                <w:sz w:val="28"/>
              </w:rPr>
              <w:t>课题要求</w:t>
            </w:r>
          </w:p>
        </w:tc>
        <w:tc>
          <w:tcPr>
            <w:tcW w:w="6713" w:type="dxa"/>
            <w:vAlign w:val="center"/>
          </w:tcPr>
          <w:p w14:paraId="7F776234" w14:textId="57E57860" w:rsidR="003D4335" w:rsidRPr="000651DA" w:rsidRDefault="00C16AD6" w:rsidP="00C16AD6">
            <w:pPr>
              <w:spacing w:line="360" w:lineRule="auto"/>
              <w:rPr>
                <w:rFonts w:ascii="仿宋_GB2312" w:eastAsia="仿宋_GB2312"/>
                <w:sz w:val="28"/>
              </w:rPr>
            </w:pPr>
            <w:r w:rsidRPr="00C16AD6">
              <w:rPr>
                <w:rFonts w:ascii="仿宋_GB2312" w:eastAsia="仿宋_GB2312" w:hint="eastAsia"/>
                <w:sz w:val="28"/>
              </w:rPr>
              <w:t>基于各种新技术和新商业模式的发展，对文化传媒领域格局的演变进行分析，找出商业银行的市场机会。</w:t>
            </w:r>
          </w:p>
        </w:tc>
      </w:tr>
      <w:tr w:rsidR="003D4335" w:rsidRPr="00C54FB9" w14:paraId="7038701D" w14:textId="77777777" w:rsidTr="003D4335">
        <w:trPr>
          <w:trHeight w:val="979"/>
        </w:trPr>
        <w:tc>
          <w:tcPr>
            <w:tcW w:w="1809" w:type="dxa"/>
            <w:vAlign w:val="center"/>
          </w:tcPr>
          <w:p w14:paraId="238E0A96" w14:textId="29DCE029" w:rsidR="003D4335" w:rsidRPr="000651DA" w:rsidRDefault="003D4335" w:rsidP="003D4335">
            <w:pPr>
              <w:autoSpaceDE w:val="0"/>
              <w:autoSpaceDN w:val="0"/>
              <w:adjustRightInd w:val="0"/>
              <w:jc w:val="center"/>
              <w:rPr>
                <w:rFonts w:ascii="仿宋_GB2312" w:eastAsia="仿宋_GB2312"/>
                <w:sz w:val="28"/>
              </w:rPr>
            </w:pPr>
            <w:r w:rsidRPr="000651DA">
              <w:rPr>
                <w:rFonts w:ascii="仿宋_GB2312" w:eastAsia="仿宋_GB2312" w:hint="eastAsia"/>
                <w:sz w:val="28"/>
              </w:rPr>
              <w:t>博士后申请人员要求</w:t>
            </w:r>
          </w:p>
        </w:tc>
        <w:tc>
          <w:tcPr>
            <w:tcW w:w="6713" w:type="dxa"/>
            <w:vAlign w:val="center"/>
          </w:tcPr>
          <w:p w14:paraId="1B38E1BA" w14:textId="7502D347" w:rsidR="003D4335" w:rsidRPr="000651DA" w:rsidRDefault="00A46CDD" w:rsidP="003D4335">
            <w:pPr>
              <w:spacing w:line="360" w:lineRule="auto"/>
              <w:rPr>
                <w:rFonts w:ascii="仿宋_GB2312" w:eastAsia="仿宋_GB2312"/>
                <w:sz w:val="28"/>
              </w:rPr>
            </w:pPr>
            <w:r>
              <w:rPr>
                <w:rFonts w:ascii="仿宋_GB2312" w:eastAsia="仿宋_GB2312" w:hint="eastAsia"/>
                <w:sz w:val="28"/>
              </w:rPr>
              <w:t>具有</w:t>
            </w:r>
            <w:r w:rsidR="00C16AD6" w:rsidRPr="00C16AD6">
              <w:rPr>
                <w:rFonts w:ascii="仿宋_GB2312" w:eastAsia="仿宋_GB2312" w:hint="eastAsia"/>
                <w:sz w:val="28"/>
              </w:rPr>
              <w:t>传媒相关专业或工作经历背景</w:t>
            </w:r>
            <w:r w:rsidR="003D4335" w:rsidRPr="000651DA">
              <w:rPr>
                <w:rFonts w:ascii="仿宋_GB2312" w:eastAsia="仿宋_GB2312" w:hint="eastAsia"/>
                <w:sz w:val="28"/>
              </w:rPr>
              <w:t>。</w:t>
            </w:r>
          </w:p>
        </w:tc>
      </w:tr>
      <w:tr w:rsidR="00D80A1E" w:rsidRPr="00C54FB9" w14:paraId="6B527EA7" w14:textId="77777777" w:rsidTr="003E007E">
        <w:trPr>
          <w:trHeight w:val="979"/>
        </w:trPr>
        <w:tc>
          <w:tcPr>
            <w:tcW w:w="8522" w:type="dxa"/>
            <w:gridSpan w:val="2"/>
            <w:vAlign w:val="center"/>
          </w:tcPr>
          <w:p w14:paraId="51595659" w14:textId="3F8B7A3A" w:rsidR="00D80A1E" w:rsidRPr="000651DA" w:rsidRDefault="00D80A1E" w:rsidP="007F45A9">
            <w:pPr>
              <w:spacing w:line="360" w:lineRule="auto"/>
              <w:rPr>
                <w:rFonts w:ascii="仿宋_GB2312" w:eastAsia="仿宋_GB2312"/>
                <w:sz w:val="28"/>
              </w:rPr>
            </w:pPr>
            <w:r w:rsidRPr="00F93294">
              <w:rPr>
                <w:rFonts w:ascii="仿宋_GB2312" w:eastAsia="仿宋_GB2312" w:hint="eastAsia"/>
                <w:b/>
                <w:sz w:val="28"/>
              </w:rPr>
              <w:t>课题</w:t>
            </w:r>
            <w:r w:rsidR="007F45A9">
              <w:rPr>
                <w:rFonts w:ascii="仿宋_GB2312" w:eastAsia="仿宋_GB2312" w:hint="eastAsia"/>
                <w:b/>
                <w:sz w:val="28"/>
              </w:rPr>
              <w:t>六</w:t>
            </w:r>
            <w:r w:rsidRPr="00F93294">
              <w:rPr>
                <w:rFonts w:ascii="仿宋_GB2312" w:eastAsia="仿宋_GB2312" w:hint="eastAsia"/>
                <w:b/>
                <w:sz w:val="28"/>
              </w:rPr>
              <w:t>：</w:t>
            </w:r>
            <w:r w:rsidRPr="00813B83">
              <w:rPr>
                <w:rFonts w:ascii="仿宋_GB2312" w:eastAsia="仿宋_GB2312" w:hint="eastAsia"/>
                <w:b/>
                <w:sz w:val="28"/>
              </w:rPr>
              <w:t>社区金融商业模式研究</w:t>
            </w:r>
          </w:p>
        </w:tc>
      </w:tr>
      <w:tr w:rsidR="00D80A1E" w:rsidRPr="00C54FB9" w14:paraId="08BA6ED0" w14:textId="77777777" w:rsidTr="003E007E">
        <w:trPr>
          <w:trHeight w:val="979"/>
        </w:trPr>
        <w:tc>
          <w:tcPr>
            <w:tcW w:w="1809" w:type="dxa"/>
            <w:vAlign w:val="center"/>
          </w:tcPr>
          <w:p w14:paraId="56D1C334" w14:textId="77777777" w:rsidR="00D80A1E" w:rsidRPr="000651DA" w:rsidRDefault="00D80A1E" w:rsidP="003E007E">
            <w:pPr>
              <w:autoSpaceDE w:val="0"/>
              <w:autoSpaceDN w:val="0"/>
              <w:adjustRightInd w:val="0"/>
              <w:jc w:val="center"/>
              <w:rPr>
                <w:rFonts w:ascii="仿宋_GB2312" w:eastAsia="仿宋_GB2312"/>
                <w:sz w:val="28"/>
              </w:rPr>
            </w:pPr>
            <w:r w:rsidRPr="000651DA">
              <w:rPr>
                <w:rFonts w:ascii="仿宋_GB2312" w:eastAsia="仿宋_GB2312" w:hint="eastAsia"/>
                <w:sz w:val="28"/>
              </w:rPr>
              <w:t>课题要求</w:t>
            </w:r>
          </w:p>
        </w:tc>
        <w:tc>
          <w:tcPr>
            <w:tcW w:w="6713" w:type="dxa"/>
            <w:vAlign w:val="center"/>
          </w:tcPr>
          <w:p w14:paraId="483A8984" w14:textId="3EABD983" w:rsidR="00D80A1E" w:rsidRPr="000651DA" w:rsidRDefault="00D80A1E" w:rsidP="00CD7F94">
            <w:pPr>
              <w:spacing w:line="360" w:lineRule="auto"/>
              <w:rPr>
                <w:rFonts w:ascii="仿宋_GB2312" w:eastAsia="仿宋_GB2312"/>
                <w:sz w:val="28"/>
              </w:rPr>
            </w:pPr>
            <w:r>
              <w:rPr>
                <w:rFonts w:ascii="仿宋_GB2312" w:eastAsia="仿宋_GB2312" w:hint="eastAsia"/>
                <w:sz w:val="28"/>
              </w:rPr>
              <w:t>研究</w:t>
            </w:r>
            <w:r w:rsidRPr="00813B83">
              <w:rPr>
                <w:rFonts w:ascii="仿宋_GB2312" w:eastAsia="仿宋_GB2312" w:hint="eastAsia"/>
                <w:sz w:val="28"/>
              </w:rPr>
              <w:t>如</w:t>
            </w:r>
            <w:r>
              <w:rPr>
                <w:rFonts w:ascii="仿宋_GB2312" w:eastAsia="仿宋_GB2312" w:hint="eastAsia"/>
                <w:sz w:val="28"/>
              </w:rPr>
              <w:t>何在符合监管要求的前提下，探索出切合</w:t>
            </w:r>
            <w:r w:rsidR="00CD7F94">
              <w:rPr>
                <w:rFonts w:ascii="仿宋_GB2312" w:eastAsia="仿宋_GB2312" w:hint="eastAsia"/>
                <w:sz w:val="28"/>
              </w:rPr>
              <w:t>民生银行</w:t>
            </w:r>
            <w:r>
              <w:rPr>
                <w:rFonts w:ascii="仿宋_GB2312" w:eastAsia="仿宋_GB2312" w:hint="eastAsia"/>
                <w:sz w:val="28"/>
              </w:rPr>
              <w:t>实际的社区金融商业模式、</w:t>
            </w:r>
            <w:r w:rsidR="00CD7F94">
              <w:rPr>
                <w:rFonts w:ascii="仿宋_GB2312" w:eastAsia="仿宋_GB2312" w:hint="eastAsia"/>
                <w:sz w:val="28"/>
              </w:rPr>
              <w:t>客群定位、团队架构、运营模式、产品组合、服务方案、品牌管理以及</w:t>
            </w:r>
            <w:r w:rsidRPr="00813B83">
              <w:rPr>
                <w:rFonts w:ascii="仿宋_GB2312" w:eastAsia="仿宋_GB2312" w:hint="eastAsia"/>
                <w:sz w:val="28"/>
              </w:rPr>
              <w:t>合规内控等</w:t>
            </w:r>
            <w:r w:rsidRPr="000651DA">
              <w:rPr>
                <w:rFonts w:ascii="仿宋_GB2312" w:eastAsia="仿宋_GB2312" w:hint="eastAsia"/>
                <w:sz w:val="28"/>
              </w:rPr>
              <w:t>。</w:t>
            </w:r>
          </w:p>
        </w:tc>
      </w:tr>
      <w:tr w:rsidR="00D80A1E" w:rsidRPr="00C54FB9" w14:paraId="012229EE" w14:textId="77777777" w:rsidTr="003E007E">
        <w:trPr>
          <w:trHeight w:val="979"/>
        </w:trPr>
        <w:tc>
          <w:tcPr>
            <w:tcW w:w="1809" w:type="dxa"/>
            <w:vAlign w:val="center"/>
          </w:tcPr>
          <w:p w14:paraId="7339DD94" w14:textId="77777777" w:rsidR="00D80A1E" w:rsidRPr="000651DA" w:rsidRDefault="00D80A1E" w:rsidP="003E007E">
            <w:pPr>
              <w:autoSpaceDE w:val="0"/>
              <w:autoSpaceDN w:val="0"/>
              <w:adjustRightInd w:val="0"/>
              <w:jc w:val="center"/>
              <w:rPr>
                <w:rFonts w:ascii="仿宋_GB2312" w:eastAsia="仿宋_GB2312"/>
                <w:sz w:val="28"/>
              </w:rPr>
            </w:pPr>
            <w:r w:rsidRPr="000651DA">
              <w:rPr>
                <w:rFonts w:ascii="仿宋_GB2312" w:eastAsia="仿宋_GB2312" w:hint="eastAsia"/>
                <w:sz w:val="28"/>
              </w:rPr>
              <w:t>博士后申请人员要求</w:t>
            </w:r>
          </w:p>
        </w:tc>
        <w:tc>
          <w:tcPr>
            <w:tcW w:w="6713" w:type="dxa"/>
            <w:vAlign w:val="center"/>
          </w:tcPr>
          <w:p w14:paraId="0DF66391" w14:textId="77777777" w:rsidR="00D80A1E" w:rsidRDefault="00D80A1E" w:rsidP="003E007E">
            <w:pPr>
              <w:spacing w:line="360" w:lineRule="auto"/>
              <w:rPr>
                <w:rFonts w:ascii="仿宋_GB2312" w:eastAsia="仿宋_GB2312"/>
                <w:sz w:val="28"/>
              </w:rPr>
            </w:pPr>
            <w:r w:rsidRPr="000651DA">
              <w:rPr>
                <w:rFonts w:ascii="仿宋_GB2312" w:eastAsia="仿宋_GB2312"/>
                <w:sz w:val="28"/>
              </w:rPr>
              <w:t>1</w:t>
            </w:r>
            <w:r w:rsidRPr="000651DA">
              <w:rPr>
                <w:rFonts w:ascii="仿宋_GB2312" w:eastAsia="仿宋_GB2312" w:hint="eastAsia"/>
                <w:sz w:val="28"/>
              </w:rPr>
              <w:t>．</w:t>
            </w:r>
            <w:r>
              <w:rPr>
                <w:rFonts w:ascii="仿宋_GB2312" w:eastAsia="仿宋_GB2312" w:hint="eastAsia"/>
                <w:sz w:val="28"/>
              </w:rPr>
              <w:t>具有</w:t>
            </w:r>
            <w:r w:rsidRPr="00813B83">
              <w:rPr>
                <w:rFonts w:ascii="仿宋_GB2312" w:eastAsia="仿宋_GB2312" w:hint="eastAsia"/>
                <w:sz w:val="28"/>
              </w:rPr>
              <w:t>经济学、金融学、管理学、营销管理</w:t>
            </w:r>
            <w:r w:rsidRPr="000651DA">
              <w:rPr>
                <w:rFonts w:ascii="仿宋_GB2312" w:eastAsia="仿宋_GB2312" w:hint="eastAsia"/>
                <w:sz w:val="28"/>
              </w:rPr>
              <w:t>等相关专业</w:t>
            </w:r>
            <w:r>
              <w:rPr>
                <w:rFonts w:ascii="仿宋_GB2312" w:eastAsia="仿宋_GB2312" w:hint="eastAsia"/>
                <w:sz w:val="28"/>
              </w:rPr>
              <w:t>背景；</w:t>
            </w:r>
          </w:p>
          <w:p w14:paraId="40565B43" w14:textId="77777777" w:rsidR="00D80A1E" w:rsidRDefault="00D80A1E" w:rsidP="003E007E">
            <w:pPr>
              <w:spacing w:line="360" w:lineRule="auto"/>
              <w:rPr>
                <w:rFonts w:eastAsia="仿宋_GB2312"/>
                <w:sz w:val="28"/>
              </w:rPr>
            </w:pPr>
            <w:r>
              <w:rPr>
                <w:rFonts w:ascii="仿宋_GB2312" w:eastAsia="仿宋_GB2312"/>
                <w:sz w:val="28"/>
              </w:rPr>
              <w:t>2</w:t>
            </w:r>
            <w:r w:rsidRPr="000651DA">
              <w:rPr>
                <w:rFonts w:ascii="仿宋_GB2312" w:eastAsia="仿宋_GB2312" w:hint="eastAsia"/>
                <w:sz w:val="28"/>
              </w:rPr>
              <w:t>．</w:t>
            </w:r>
            <w:r>
              <w:rPr>
                <w:rFonts w:ascii="仿宋_GB2312" w:eastAsia="仿宋_GB2312" w:hint="eastAsia"/>
                <w:sz w:val="28"/>
              </w:rPr>
              <w:t>具有</w:t>
            </w:r>
            <w:r>
              <w:rPr>
                <w:rFonts w:eastAsia="仿宋_GB2312" w:hint="eastAsia"/>
                <w:sz w:val="28"/>
              </w:rPr>
              <w:t>扎实的文字功底、数据计算能力和金融业相关知识；</w:t>
            </w:r>
          </w:p>
          <w:p w14:paraId="4BF7EBE9" w14:textId="77777777" w:rsidR="00D80A1E" w:rsidRPr="00365A5E" w:rsidRDefault="00D80A1E" w:rsidP="003E007E">
            <w:pPr>
              <w:spacing w:line="360" w:lineRule="auto"/>
              <w:rPr>
                <w:rFonts w:ascii="仿宋_GB2312" w:eastAsia="仿宋_GB2312"/>
                <w:sz w:val="28"/>
              </w:rPr>
            </w:pPr>
            <w:r>
              <w:rPr>
                <w:rFonts w:ascii="仿宋_GB2312" w:eastAsia="仿宋_GB2312"/>
                <w:sz w:val="28"/>
              </w:rPr>
              <w:t>3</w:t>
            </w:r>
            <w:r w:rsidRPr="000651DA">
              <w:rPr>
                <w:rFonts w:ascii="仿宋_GB2312" w:eastAsia="仿宋_GB2312" w:hint="eastAsia"/>
                <w:sz w:val="28"/>
              </w:rPr>
              <w:t>．</w:t>
            </w:r>
            <w:r w:rsidRPr="00365A5E">
              <w:rPr>
                <w:rFonts w:ascii="仿宋_GB2312" w:eastAsia="仿宋_GB2312" w:hint="eastAsia"/>
                <w:sz w:val="28"/>
              </w:rPr>
              <w:t>具有银行零售业务、客群管理、市场营销，或大数据、移动互联网工作经验者优先</w:t>
            </w:r>
            <w:r>
              <w:rPr>
                <w:rFonts w:ascii="仿宋_GB2312" w:eastAsia="仿宋_GB2312" w:hint="eastAsia"/>
                <w:sz w:val="28"/>
              </w:rPr>
              <w:t>。</w:t>
            </w:r>
          </w:p>
        </w:tc>
      </w:tr>
      <w:tr w:rsidR="00D80A1E" w:rsidRPr="00C54FB9" w14:paraId="5F0087D4" w14:textId="77777777" w:rsidTr="003E007E">
        <w:trPr>
          <w:trHeight w:val="979"/>
        </w:trPr>
        <w:tc>
          <w:tcPr>
            <w:tcW w:w="8522" w:type="dxa"/>
            <w:gridSpan w:val="2"/>
            <w:vAlign w:val="center"/>
          </w:tcPr>
          <w:p w14:paraId="16AF5299" w14:textId="66F6AE93" w:rsidR="00D80A1E" w:rsidRPr="000651DA" w:rsidRDefault="00D80A1E" w:rsidP="007F45A9">
            <w:pPr>
              <w:spacing w:line="360" w:lineRule="auto"/>
              <w:rPr>
                <w:rFonts w:ascii="仿宋_GB2312" w:eastAsia="仿宋_GB2312"/>
                <w:sz w:val="28"/>
              </w:rPr>
            </w:pPr>
            <w:r w:rsidRPr="00F93294">
              <w:rPr>
                <w:rFonts w:ascii="仿宋_GB2312" w:eastAsia="仿宋_GB2312" w:hint="eastAsia"/>
                <w:b/>
                <w:sz w:val="28"/>
              </w:rPr>
              <w:t>课题</w:t>
            </w:r>
            <w:r w:rsidR="007F45A9">
              <w:rPr>
                <w:rFonts w:ascii="仿宋_GB2312" w:eastAsia="仿宋_GB2312" w:hint="eastAsia"/>
                <w:b/>
                <w:sz w:val="28"/>
              </w:rPr>
              <w:t>七</w:t>
            </w:r>
            <w:r w:rsidRPr="00F93294">
              <w:rPr>
                <w:rFonts w:ascii="仿宋_GB2312" w:eastAsia="仿宋_GB2312" w:hint="eastAsia"/>
                <w:b/>
                <w:sz w:val="28"/>
              </w:rPr>
              <w:t>：</w:t>
            </w:r>
            <w:r w:rsidRPr="00365A5E">
              <w:rPr>
                <w:rFonts w:ascii="仿宋_GB2312" w:eastAsia="仿宋_GB2312" w:hint="eastAsia"/>
                <w:b/>
                <w:sz w:val="28"/>
              </w:rPr>
              <w:t>线上线下多渠道整合及实施研究</w:t>
            </w:r>
          </w:p>
        </w:tc>
      </w:tr>
      <w:tr w:rsidR="00D80A1E" w:rsidRPr="00C54FB9" w14:paraId="07DF670A" w14:textId="77777777" w:rsidTr="003E007E">
        <w:trPr>
          <w:trHeight w:val="979"/>
        </w:trPr>
        <w:tc>
          <w:tcPr>
            <w:tcW w:w="1809" w:type="dxa"/>
            <w:vAlign w:val="center"/>
          </w:tcPr>
          <w:p w14:paraId="3267C9F6" w14:textId="77777777" w:rsidR="00D80A1E" w:rsidRPr="000651DA" w:rsidRDefault="00D80A1E" w:rsidP="003E007E">
            <w:pPr>
              <w:autoSpaceDE w:val="0"/>
              <w:autoSpaceDN w:val="0"/>
              <w:adjustRightInd w:val="0"/>
              <w:jc w:val="center"/>
              <w:rPr>
                <w:rFonts w:ascii="仿宋_GB2312" w:eastAsia="仿宋_GB2312"/>
                <w:sz w:val="28"/>
              </w:rPr>
            </w:pPr>
            <w:r w:rsidRPr="000651DA">
              <w:rPr>
                <w:rFonts w:ascii="仿宋_GB2312" w:eastAsia="仿宋_GB2312" w:hint="eastAsia"/>
                <w:sz w:val="28"/>
              </w:rPr>
              <w:t>课题要求</w:t>
            </w:r>
          </w:p>
        </w:tc>
        <w:tc>
          <w:tcPr>
            <w:tcW w:w="6713" w:type="dxa"/>
            <w:vAlign w:val="center"/>
          </w:tcPr>
          <w:p w14:paraId="52BBC0C7" w14:textId="77777777" w:rsidR="00D80A1E" w:rsidRPr="000651DA" w:rsidRDefault="00D80A1E" w:rsidP="003E007E">
            <w:pPr>
              <w:spacing w:line="360" w:lineRule="auto"/>
              <w:rPr>
                <w:rFonts w:ascii="仿宋_GB2312" w:eastAsia="仿宋_GB2312"/>
                <w:sz w:val="28"/>
              </w:rPr>
            </w:pPr>
            <w:r>
              <w:rPr>
                <w:rFonts w:ascii="仿宋_GB2312" w:eastAsia="仿宋_GB2312" w:hint="eastAsia"/>
                <w:sz w:val="28"/>
              </w:rPr>
              <w:t>研究</w:t>
            </w:r>
            <w:r w:rsidRPr="00365A5E">
              <w:rPr>
                <w:rFonts w:ascii="仿宋_GB2312" w:eastAsia="仿宋_GB2312" w:hint="eastAsia"/>
                <w:sz w:val="28"/>
              </w:rPr>
              <w:t>如何</w:t>
            </w:r>
            <w:r>
              <w:rPr>
                <w:rFonts w:ascii="仿宋_GB2312" w:eastAsia="仿宋_GB2312" w:hint="eastAsia"/>
                <w:sz w:val="28"/>
              </w:rPr>
              <w:t>在符合监管的要求下，推动线上线下渠道有效融合，为客户提供良好服务、</w:t>
            </w:r>
            <w:r w:rsidRPr="00365A5E">
              <w:rPr>
                <w:rFonts w:ascii="仿宋_GB2312" w:eastAsia="仿宋_GB2312" w:hint="eastAsia"/>
                <w:sz w:val="28"/>
              </w:rPr>
              <w:t>发挥渠道经营价值</w:t>
            </w:r>
            <w:r>
              <w:rPr>
                <w:rFonts w:ascii="仿宋_GB2312" w:eastAsia="仿宋_GB2312" w:hint="eastAsia"/>
                <w:sz w:val="28"/>
              </w:rPr>
              <w:t>。</w:t>
            </w:r>
          </w:p>
        </w:tc>
      </w:tr>
      <w:tr w:rsidR="00D80A1E" w:rsidRPr="00C54FB9" w14:paraId="208E42D8" w14:textId="77777777" w:rsidTr="003E007E">
        <w:trPr>
          <w:trHeight w:val="979"/>
        </w:trPr>
        <w:tc>
          <w:tcPr>
            <w:tcW w:w="1809" w:type="dxa"/>
            <w:vAlign w:val="center"/>
          </w:tcPr>
          <w:p w14:paraId="2080AED2" w14:textId="77777777" w:rsidR="00D80A1E" w:rsidRPr="000651DA" w:rsidRDefault="00D80A1E" w:rsidP="003E007E">
            <w:pPr>
              <w:autoSpaceDE w:val="0"/>
              <w:autoSpaceDN w:val="0"/>
              <w:adjustRightInd w:val="0"/>
              <w:jc w:val="center"/>
              <w:rPr>
                <w:rFonts w:ascii="仿宋_GB2312" w:eastAsia="仿宋_GB2312"/>
                <w:sz w:val="28"/>
              </w:rPr>
            </w:pPr>
            <w:r w:rsidRPr="000651DA">
              <w:rPr>
                <w:rFonts w:ascii="仿宋_GB2312" w:eastAsia="仿宋_GB2312" w:hint="eastAsia"/>
                <w:sz w:val="28"/>
              </w:rPr>
              <w:lastRenderedPageBreak/>
              <w:t>博士后申请人员要求</w:t>
            </w:r>
          </w:p>
        </w:tc>
        <w:tc>
          <w:tcPr>
            <w:tcW w:w="6713" w:type="dxa"/>
            <w:vAlign w:val="center"/>
          </w:tcPr>
          <w:p w14:paraId="03BF6D02" w14:textId="77777777" w:rsidR="00D80A1E" w:rsidRDefault="00D80A1E" w:rsidP="003E007E">
            <w:pPr>
              <w:spacing w:line="360" w:lineRule="auto"/>
              <w:rPr>
                <w:rFonts w:ascii="仿宋_GB2312" w:eastAsia="仿宋_GB2312"/>
                <w:sz w:val="28"/>
              </w:rPr>
            </w:pPr>
            <w:r w:rsidRPr="000651DA">
              <w:rPr>
                <w:rFonts w:ascii="仿宋_GB2312" w:eastAsia="仿宋_GB2312"/>
                <w:sz w:val="28"/>
              </w:rPr>
              <w:t>1</w:t>
            </w:r>
            <w:r w:rsidRPr="000651DA">
              <w:rPr>
                <w:rFonts w:ascii="仿宋_GB2312" w:eastAsia="仿宋_GB2312" w:hint="eastAsia"/>
                <w:sz w:val="28"/>
              </w:rPr>
              <w:t>．</w:t>
            </w:r>
            <w:r>
              <w:rPr>
                <w:rFonts w:ascii="仿宋_GB2312" w:eastAsia="仿宋_GB2312" w:hint="eastAsia"/>
                <w:sz w:val="28"/>
              </w:rPr>
              <w:t>具有</w:t>
            </w:r>
            <w:r w:rsidRPr="00365A5E">
              <w:rPr>
                <w:rFonts w:ascii="仿宋_GB2312" w:eastAsia="仿宋_GB2312" w:hint="eastAsia"/>
                <w:sz w:val="28"/>
              </w:rPr>
              <w:t>计算机、经济金融、市场营销</w:t>
            </w:r>
            <w:r w:rsidRPr="000651DA">
              <w:rPr>
                <w:rFonts w:ascii="仿宋_GB2312" w:eastAsia="仿宋_GB2312" w:hint="eastAsia"/>
                <w:sz w:val="28"/>
              </w:rPr>
              <w:t>等相关专业</w:t>
            </w:r>
            <w:r>
              <w:rPr>
                <w:rFonts w:ascii="仿宋_GB2312" w:eastAsia="仿宋_GB2312" w:hint="eastAsia"/>
                <w:sz w:val="28"/>
              </w:rPr>
              <w:t>背景；</w:t>
            </w:r>
          </w:p>
          <w:p w14:paraId="61C59A79" w14:textId="61C44616" w:rsidR="00D80A1E" w:rsidRDefault="00D80A1E" w:rsidP="003E007E">
            <w:pPr>
              <w:spacing w:line="360" w:lineRule="auto"/>
              <w:rPr>
                <w:rFonts w:eastAsia="仿宋_GB2312"/>
                <w:sz w:val="28"/>
              </w:rPr>
            </w:pPr>
            <w:r>
              <w:rPr>
                <w:rFonts w:ascii="仿宋_GB2312" w:eastAsia="仿宋_GB2312"/>
                <w:sz w:val="28"/>
              </w:rPr>
              <w:t>2</w:t>
            </w:r>
            <w:r w:rsidRPr="000651DA">
              <w:rPr>
                <w:rFonts w:ascii="仿宋_GB2312" w:eastAsia="仿宋_GB2312" w:hint="eastAsia"/>
                <w:sz w:val="28"/>
              </w:rPr>
              <w:t>．</w:t>
            </w:r>
            <w:r>
              <w:rPr>
                <w:rFonts w:eastAsia="仿宋_GB2312" w:hint="eastAsia"/>
                <w:sz w:val="28"/>
              </w:rPr>
              <w:t>掌握国内外行业渠道和科技发展趋势，</w:t>
            </w:r>
            <w:r>
              <w:rPr>
                <w:rFonts w:ascii="仿宋_GB2312" w:eastAsia="仿宋_GB2312" w:hint="eastAsia"/>
                <w:sz w:val="28"/>
              </w:rPr>
              <w:t>具有</w:t>
            </w:r>
            <w:r>
              <w:rPr>
                <w:rFonts w:eastAsia="仿宋_GB2312" w:hint="eastAsia"/>
                <w:sz w:val="28"/>
              </w:rPr>
              <w:t>大数据研究能力、</w:t>
            </w:r>
            <w:r w:rsidRPr="00365A5E">
              <w:rPr>
                <w:rFonts w:eastAsia="仿宋_GB2312" w:hint="eastAsia"/>
                <w:sz w:val="28"/>
              </w:rPr>
              <w:t>零售、互联网行业规划能力，</w:t>
            </w:r>
            <w:r w:rsidR="00CD7F94">
              <w:rPr>
                <w:rFonts w:eastAsia="仿宋_GB2312" w:hint="eastAsia"/>
                <w:sz w:val="28"/>
              </w:rPr>
              <w:t>具有</w:t>
            </w:r>
            <w:r w:rsidRPr="00365A5E">
              <w:rPr>
                <w:rFonts w:eastAsia="仿宋_GB2312" w:hint="eastAsia"/>
                <w:sz w:val="28"/>
              </w:rPr>
              <w:t>良好的文字综合能力和较强的前瞻性判断能力，逻辑能力强</w:t>
            </w:r>
            <w:r>
              <w:rPr>
                <w:rFonts w:eastAsia="仿宋_GB2312" w:hint="eastAsia"/>
                <w:sz w:val="28"/>
              </w:rPr>
              <w:t>；</w:t>
            </w:r>
          </w:p>
          <w:p w14:paraId="74C40F5C" w14:textId="77777777" w:rsidR="00D80A1E" w:rsidRPr="000651DA" w:rsidRDefault="00D80A1E" w:rsidP="003E007E">
            <w:pPr>
              <w:spacing w:line="360" w:lineRule="auto"/>
              <w:rPr>
                <w:rFonts w:ascii="仿宋_GB2312" w:eastAsia="仿宋_GB2312"/>
                <w:sz w:val="28"/>
              </w:rPr>
            </w:pPr>
            <w:r>
              <w:rPr>
                <w:rFonts w:ascii="仿宋_GB2312" w:eastAsia="仿宋_GB2312"/>
                <w:sz w:val="28"/>
              </w:rPr>
              <w:t>3</w:t>
            </w:r>
            <w:r w:rsidRPr="000651DA">
              <w:rPr>
                <w:rFonts w:ascii="仿宋_GB2312" w:eastAsia="仿宋_GB2312" w:hint="eastAsia"/>
                <w:sz w:val="28"/>
              </w:rPr>
              <w:t>．</w:t>
            </w:r>
            <w:r w:rsidRPr="00365A5E">
              <w:rPr>
                <w:rFonts w:ascii="仿宋_GB2312" w:eastAsia="仿宋_GB2312" w:hint="eastAsia"/>
                <w:sz w:val="28"/>
              </w:rPr>
              <w:t>具有银行零售业务、客群管理、大数据、移动互联网工作经验者优先</w:t>
            </w:r>
            <w:r>
              <w:rPr>
                <w:rFonts w:ascii="仿宋_GB2312" w:eastAsia="仿宋_GB2312" w:hint="eastAsia"/>
                <w:sz w:val="28"/>
              </w:rPr>
              <w:t>。</w:t>
            </w:r>
          </w:p>
        </w:tc>
      </w:tr>
      <w:tr w:rsidR="00CE4147" w:rsidRPr="00C54FB9" w14:paraId="246CEEF2" w14:textId="77777777" w:rsidTr="003E007E">
        <w:trPr>
          <w:trHeight w:val="979"/>
        </w:trPr>
        <w:tc>
          <w:tcPr>
            <w:tcW w:w="8522" w:type="dxa"/>
            <w:gridSpan w:val="2"/>
            <w:vAlign w:val="center"/>
          </w:tcPr>
          <w:p w14:paraId="73EE9F94" w14:textId="4A0F972B" w:rsidR="00CE4147" w:rsidRPr="000651DA" w:rsidRDefault="00CE4147" w:rsidP="007F45A9">
            <w:pPr>
              <w:spacing w:line="360" w:lineRule="auto"/>
              <w:rPr>
                <w:rFonts w:ascii="仿宋_GB2312" w:eastAsia="仿宋_GB2312"/>
                <w:sz w:val="28"/>
              </w:rPr>
            </w:pPr>
            <w:r>
              <w:rPr>
                <w:rFonts w:ascii="仿宋_GB2312" w:eastAsia="仿宋_GB2312" w:hint="eastAsia"/>
                <w:b/>
                <w:sz w:val="28"/>
              </w:rPr>
              <w:t>课题</w:t>
            </w:r>
            <w:r w:rsidR="007F45A9">
              <w:rPr>
                <w:rFonts w:ascii="仿宋_GB2312" w:eastAsia="仿宋_GB2312" w:hint="eastAsia"/>
                <w:b/>
                <w:sz w:val="28"/>
              </w:rPr>
              <w:t>八</w:t>
            </w:r>
            <w:r w:rsidRPr="00F93294">
              <w:rPr>
                <w:rFonts w:ascii="仿宋_GB2312" w:eastAsia="仿宋_GB2312" w:hint="eastAsia"/>
                <w:b/>
                <w:sz w:val="28"/>
              </w:rPr>
              <w:t>：</w:t>
            </w:r>
            <w:r w:rsidRPr="00DA3367">
              <w:rPr>
                <w:rFonts w:ascii="仿宋_GB2312" w:eastAsia="仿宋_GB2312" w:hint="eastAsia"/>
                <w:b/>
                <w:sz w:val="28"/>
              </w:rPr>
              <w:t>当前监管环境下商业银行金融市场业务发展研究</w:t>
            </w:r>
          </w:p>
        </w:tc>
      </w:tr>
      <w:tr w:rsidR="00CE4147" w:rsidRPr="00C54FB9" w14:paraId="0BEB3AFA" w14:textId="77777777" w:rsidTr="003E007E">
        <w:trPr>
          <w:trHeight w:val="979"/>
        </w:trPr>
        <w:tc>
          <w:tcPr>
            <w:tcW w:w="1809" w:type="dxa"/>
            <w:vAlign w:val="center"/>
          </w:tcPr>
          <w:p w14:paraId="02178F43" w14:textId="77777777" w:rsidR="00CE4147" w:rsidRPr="000651DA" w:rsidRDefault="00CE4147" w:rsidP="003E007E">
            <w:pPr>
              <w:autoSpaceDE w:val="0"/>
              <w:autoSpaceDN w:val="0"/>
              <w:adjustRightInd w:val="0"/>
              <w:jc w:val="center"/>
              <w:rPr>
                <w:rFonts w:ascii="仿宋_GB2312" w:eastAsia="仿宋_GB2312"/>
                <w:sz w:val="28"/>
              </w:rPr>
            </w:pPr>
            <w:r w:rsidRPr="000651DA">
              <w:rPr>
                <w:rFonts w:ascii="仿宋_GB2312" w:eastAsia="仿宋_GB2312" w:hint="eastAsia"/>
                <w:sz w:val="28"/>
              </w:rPr>
              <w:t>课题要求</w:t>
            </w:r>
          </w:p>
        </w:tc>
        <w:tc>
          <w:tcPr>
            <w:tcW w:w="6713" w:type="dxa"/>
            <w:vAlign w:val="center"/>
          </w:tcPr>
          <w:p w14:paraId="714E6213" w14:textId="77777777" w:rsidR="00CD7F94" w:rsidRDefault="00CD7F94" w:rsidP="00CD7F94">
            <w:pPr>
              <w:spacing w:line="360" w:lineRule="auto"/>
              <w:rPr>
                <w:rFonts w:ascii="仿宋_GB2312" w:eastAsia="仿宋_GB2312"/>
                <w:sz w:val="28"/>
              </w:rPr>
            </w:pPr>
            <w:r w:rsidRPr="000651DA">
              <w:rPr>
                <w:rFonts w:ascii="仿宋_GB2312" w:eastAsia="仿宋_GB2312"/>
                <w:sz w:val="28"/>
              </w:rPr>
              <w:t>1</w:t>
            </w:r>
            <w:r w:rsidRPr="000651DA">
              <w:rPr>
                <w:rFonts w:ascii="仿宋_GB2312" w:eastAsia="仿宋_GB2312" w:hint="eastAsia"/>
                <w:sz w:val="28"/>
              </w:rPr>
              <w:t>．</w:t>
            </w:r>
            <w:r w:rsidR="00CE4147" w:rsidRPr="00DA3367">
              <w:rPr>
                <w:rFonts w:ascii="仿宋_GB2312" w:eastAsia="仿宋_GB2312" w:hint="eastAsia"/>
                <w:sz w:val="28"/>
              </w:rPr>
              <w:t>分析</w:t>
            </w:r>
            <w:r>
              <w:rPr>
                <w:rFonts w:ascii="仿宋_GB2312" w:eastAsia="仿宋_GB2312" w:hint="eastAsia"/>
                <w:sz w:val="28"/>
              </w:rPr>
              <w:t>当前国内监管环境，对国内外先进银行的进行比较研究，总结成功案例；</w:t>
            </w:r>
          </w:p>
          <w:p w14:paraId="5CDFAC8B" w14:textId="043F719A" w:rsidR="00CE4147" w:rsidRPr="000651DA" w:rsidRDefault="00CD7F94" w:rsidP="00CD7F94">
            <w:pPr>
              <w:spacing w:line="360" w:lineRule="auto"/>
              <w:rPr>
                <w:rFonts w:ascii="仿宋_GB2312" w:eastAsia="仿宋_GB2312"/>
                <w:sz w:val="28"/>
              </w:rPr>
            </w:pPr>
            <w:r>
              <w:rPr>
                <w:rFonts w:ascii="仿宋_GB2312" w:eastAsia="仿宋_GB2312"/>
                <w:sz w:val="28"/>
              </w:rPr>
              <w:t>2</w:t>
            </w:r>
            <w:r w:rsidRPr="000651DA">
              <w:rPr>
                <w:rFonts w:ascii="仿宋_GB2312" w:eastAsia="仿宋_GB2312" w:hint="eastAsia"/>
                <w:sz w:val="28"/>
              </w:rPr>
              <w:t>．</w:t>
            </w:r>
            <w:r w:rsidR="00CE4147" w:rsidRPr="00DA3367">
              <w:rPr>
                <w:rFonts w:ascii="仿宋_GB2312" w:eastAsia="仿宋_GB2312" w:hint="eastAsia"/>
                <w:sz w:val="28"/>
              </w:rPr>
              <w:t>围绕</w:t>
            </w:r>
            <w:r>
              <w:rPr>
                <w:rFonts w:ascii="仿宋_GB2312" w:eastAsia="仿宋_GB2312" w:hint="eastAsia"/>
                <w:sz w:val="28"/>
              </w:rPr>
              <w:t>民生银行</w:t>
            </w:r>
            <w:r w:rsidR="00CE4147" w:rsidRPr="00DA3367">
              <w:rPr>
                <w:rFonts w:ascii="仿宋_GB2312" w:eastAsia="仿宋_GB2312" w:hint="eastAsia"/>
                <w:sz w:val="28"/>
              </w:rPr>
              <w:t>业务实际，为</w:t>
            </w:r>
            <w:r>
              <w:rPr>
                <w:rFonts w:ascii="仿宋_GB2312" w:eastAsia="仿宋_GB2312" w:hint="eastAsia"/>
                <w:sz w:val="28"/>
              </w:rPr>
              <w:t>民生银行</w:t>
            </w:r>
            <w:r w:rsidR="00CE4147" w:rsidRPr="00DA3367">
              <w:rPr>
                <w:rFonts w:ascii="仿宋_GB2312" w:eastAsia="仿宋_GB2312" w:hint="eastAsia"/>
                <w:sz w:val="28"/>
              </w:rPr>
              <w:t>金融市场业务</w:t>
            </w:r>
            <w:r w:rsidR="00CE4147">
              <w:rPr>
                <w:rFonts w:ascii="仿宋_GB2312" w:eastAsia="仿宋_GB2312" w:hint="eastAsia"/>
                <w:sz w:val="28"/>
              </w:rPr>
              <w:t>（</w:t>
            </w:r>
            <w:r w:rsidR="00CE4147" w:rsidRPr="00DA3367">
              <w:rPr>
                <w:rFonts w:ascii="仿宋_GB2312" w:eastAsia="仿宋_GB2312" w:hint="eastAsia"/>
                <w:sz w:val="28"/>
              </w:rPr>
              <w:t>包括投资交易、同业业务、资产管理、资产托管、票据业务等</w:t>
            </w:r>
            <w:r w:rsidR="00CE4147">
              <w:rPr>
                <w:rFonts w:ascii="仿宋_GB2312" w:eastAsia="仿宋_GB2312" w:hint="eastAsia"/>
                <w:sz w:val="28"/>
              </w:rPr>
              <w:t>）</w:t>
            </w:r>
            <w:r w:rsidR="00CE4147" w:rsidRPr="00DA3367">
              <w:rPr>
                <w:rFonts w:ascii="仿宋_GB2312" w:eastAsia="仿宋_GB2312" w:hint="eastAsia"/>
                <w:sz w:val="28"/>
              </w:rPr>
              <w:t>的中长期战略定位和商业模式提出对策建议</w:t>
            </w:r>
            <w:r w:rsidR="00CE4147">
              <w:rPr>
                <w:rFonts w:ascii="仿宋_GB2312" w:eastAsia="仿宋_GB2312" w:hint="eastAsia"/>
                <w:sz w:val="28"/>
              </w:rPr>
              <w:t>。</w:t>
            </w:r>
          </w:p>
        </w:tc>
      </w:tr>
      <w:tr w:rsidR="00CE4147" w:rsidRPr="00C54FB9" w14:paraId="712D9A21" w14:textId="77777777" w:rsidTr="003E007E">
        <w:trPr>
          <w:trHeight w:val="979"/>
        </w:trPr>
        <w:tc>
          <w:tcPr>
            <w:tcW w:w="1809" w:type="dxa"/>
            <w:vAlign w:val="center"/>
          </w:tcPr>
          <w:p w14:paraId="5A423135" w14:textId="77777777" w:rsidR="00CE4147" w:rsidRPr="000651DA" w:rsidRDefault="00CE4147" w:rsidP="003E007E">
            <w:pPr>
              <w:autoSpaceDE w:val="0"/>
              <w:autoSpaceDN w:val="0"/>
              <w:adjustRightInd w:val="0"/>
              <w:jc w:val="center"/>
              <w:rPr>
                <w:rFonts w:ascii="仿宋_GB2312" w:eastAsia="仿宋_GB2312"/>
                <w:sz w:val="28"/>
              </w:rPr>
            </w:pPr>
            <w:r w:rsidRPr="000651DA">
              <w:rPr>
                <w:rFonts w:ascii="仿宋_GB2312" w:eastAsia="仿宋_GB2312" w:hint="eastAsia"/>
                <w:sz w:val="28"/>
              </w:rPr>
              <w:t>博士后申请人员要求</w:t>
            </w:r>
          </w:p>
        </w:tc>
        <w:tc>
          <w:tcPr>
            <w:tcW w:w="6713" w:type="dxa"/>
            <w:vAlign w:val="center"/>
          </w:tcPr>
          <w:p w14:paraId="3866946C" w14:textId="77777777" w:rsidR="00CE4147" w:rsidRDefault="00CE4147" w:rsidP="003E007E">
            <w:pPr>
              <w:autoSpaceDE w:val="0"/>
              <w:autoSpaceDN w:val="0"/>
              <w:adjustRightInd w:val="0"/>
              <w:jc w:val="left"/>
              <w:rPr>
                <w:rFonts w:ascii="仿宋_GB2312" w:eastAsia="仿宋_GB2312"/>
                <w:sz w:val="28"/>
              </w:rPr>
            </w:pPr>
            <w:r w:rsidRPr="000651DA">
              <w:rPr>
                <w:rFonts w:ascii="仿宋_GB2312" w:eastAsia="仿宋_GB2312"/>
                <w:sz w:val="28"/>
              </w:rPr>
              <w:t>1</w:t>
            </w:r>
            <w:r w:rsidRPr="000651DA">
              <w:rPr>
                <w:rFonts w:ascii="仿宋_GB2312" w:eastAsia="仿宋_GB2312" w:hint="eastAsia"/>
                <w:sz w:val="28"/>
              </w:rPr>
              <w:t>．</w:t>
            </w:r>
            <w:r>
              <w:rPr>
                <w:rFonts w:ascii="仿宋_GB2312" w:eastAsia="仿宋_GB2312" w:hint="eastAsia"/>
                <w:sz w:val="28"/>
              </w:rPr>
              <w:t>具有</w:t>
            </w:r>
            <w:r w:rsidRPr="0023556F">
              <w:rPr>
                <w:rFonts w:ascii="仿宋_GB2312" w:eastAsia="仿宋_GB2312" w:hint="eastAsia"/>
                <w:sz w:val="28"/>
              </w:rPr>
              <w:t>经济、金融、财务</w:t>
            </w:r>
            <w:r w:rsidRPr="000651DA">
              <w:rPr>
                <w:rFonts w:ascii="仿宋_GB2312" w:eastAsia="仿宋_GB2312" w:hint="eastAsia"/>
                <w:sz w:val="28"/>
              </w:rPr>
              <w:t>等相关专业</w:t>
            </w:r>
            <w:r>
              <w:rPr>
                <w:rFonts w:ascii="仿宋_GB2312" w:eastAsia="仿宋_GB2312" w:hint="eastAsia"/>
                <w:sz w:val="28"/>
              </w:rPr>
              <w:t>背景；</w:t>
            </w:r>
          </w:p>
          <w:p w14:paraId="5258C8BA" w14:textId="77777777" w:rsidR="00CE4147" w:rsidRPr="000651DA" w:rsidRDefault="00CE4147" w:rsidP="003E007E">
            <w:pPr>
              <w:autoSpaceDE w:val="0"/>
              <w:autoSpaceDN w:val="0"/>
              <w:adjustRightInd w:val="0"/>
              <w:jc w:val="left"/>
              <w:rPr>
                <w:rFonts w:ascii="仿宋_GB2312" w:eastAsia="仿宋_GB2312"/>
                <w:sz w:val="28"/>
              </w:rPr>
            </w:pPr>
            <w:r w:rsidRPr="000651DA">
              <w:rPr>
                <w:rFonts w:ascii="仿宋_GB2312" w:eastAsia="仿宋_GB2312"/>
                <w:sz w:val="28"/>
              </w:rPr>
              <w:t>2</w:t>
            </w:r>
            <w:r w:rsidRPr="000651DA">
              <w:rPr>
                <w:rFonts w:ascii="仿宋_GB2312" w:eastAsia="仿宋_GB2312" w:hint="eastAsia"/>
                <w:sz w:val="28"/>
              </w:rPr>
              <w:t>．</w:t>
            </w:r>
            <w:r w:rsidRPr="0023556F">
              <w:rPr>
                <w:rFonts w:ascii="仿宋_GB2312" w:eastAsia="仿宋_GB2312" w:hint="eastAsia"/>
                <w:sz w:val="28"/>
              </w:rPr>
              <w:t>具有较强的研究能力、沟通能力和敬业精神</w:t>
            </w:r>
            <w:r w:rsidRPr="000651DA">
              <w:rPr>
                <w:rFonts w:ascii="仿宋_GB2312" w:eastAsia="仿宋_GB2312" w:hint="eastAsia"/>
                <w:sz w:val="28"/>
              </w:rPr>
              <w:t>；</w:t>
            </w:r>
          </w:p>
          <w:p w14:paraId="7DA57EB0" w14:textId="77777777" w:rsidR="0047248D" w:rsidRDefault="00CE4147" w:rsidP="003E007E">
            <w:pPr>
              <w:spacing w:line="360" w:lineRule="auto"/>
              <w:rPr>
                <w:rFonts w:ascii="仿宋_GB2312" w:eastAsia="仿宋_GB2312"/>
                <w:sz w:val="28"/>
              </w:rPr>
            </w:pPr>
            <w:r>
              <w:rPr>
                <w:rFonts w:ascii="仿宋_GB2312" w:eastAsia="仿宋_GB2312"/>
                <w:sz w:val="28"/>
              </w:rPr>
              <w:t>3</w:t>
            </w:r>
            <w:r w:rsidRPr="000651DA">
              <w:rPr>
                <w:rFonts w:ascii="仿宋_GB2312" w:eastAsia="仿宋_GB2312" w:hint="eastAsia"/>
                <w:sz w:val="28"/>
              </w:rPr>
              <w:t>．</w:t>
            </w:r>
            <w:r w:rsidRPr="0023556F">
              <w:rPr>
                <w:rFonts w:ascii="仿宋_GB2312" w:eastAsia="仿宋_GB2312" w:hint="eastAsia"/>
                <w:sz w:val="28"/>
              </w:rPr>
              <w:t>攻读博士学位期间在国内核心刊物、重要期刊或国外学术刊物发表或被录用论文，或者作为主要研究人员的研究成果在金融机构产生显著经济效益</w:t>
            </w:r>
            <w:r w:rsidR="0047248D">
              <w:rPr>
                <w:rFonts w:ascii="仿宋_GB2312" w:eastAsia="仿宋_GB2312" w:hint="eastAsia"/>
                <w:sz w:val="28"/>
              </w:rPr>
              <w:t>；</w:t>
            </w:r>
          </w:p>
          <w:p w14:paraId="33196B14" w14:textId="65661A74" w:rsidR="00CE4147" w:rsidRPr="000651DA" w:rsidRDefault="0047248D" w:rsidP="003E007E">
            <w:pPr>
              <w:spacing w:line="360" w:lineRule="auto"/>
              <w:rPr>
                <w:rFonts w:ascii="仿宋_GB2312" w:eastAsia="仿宋_GB2312"/>
                <w:sz w:val="28"/>
              </w:rPr>
            </w:pPr>
            <w:r>
              <w:rPr>
                <w:rFonts w:ascii="仿宋_GB2312" w:eastAsia="仿宋_GB2312"/>
                <w:sz w:val="28"/>
              </w:rPr>
              <w:t>4</w:t>
            </w:r>
            <w:r w:rsidRPr="000651DA">
              <w:rPr>
                <w:rFonts w:ascii="仿宋_GB2312" w:eastAsia="仿宋_GB2312" w:hint="eastAsia"/>
                <w:sz w:val="28"/>
              </w:rPr>
              <w:t>．</w:t>
            </w:r>
            <w:r>
              <w:rPr>
                <w:rFonts w:ascii="仿宋_GB2312" w:eastAsia="仿宋_GB2312" w:hint="eastAsia"/>
                <w:sz w:val="28"/>
              </w:rPr>
              <w:t>具</w:t>
            </w:r>
            <w:r w:rsidRPr="0047248D">
              <w:rPr>
                <w:rFonts w:ascii="仿宋_GB2312" w:eastAsia="仿宋_GB2312" w:hint="eastAsia"/>
                <w:sz w:val="28"/>
              </w:rPr>
              <w:t>有国内外大型金融机构从业或长期实习经验者优先</w:t>
            </w:r>
            <w:r w:rsidR="00CE4147" w:rsidRPr="000651DA">
              <w:rPr>
                <w:rFonts w:ascii="仿宋_GB2312" w:eastAsia="仿宋_GB2312" w:hint="eastAsia"/>
                <w:sz w:val="28"/>
              </w:rPr>
              <w:t>。</w:t>
            </w:r>
          </w:p>
        </w:tc>
      </w:tr>
      <w:tr w:rsidR="009438F8" w:rsidRPr="00C54FB9" w14:paraId="69AA485B" w14:textId="77777777" w:rsidTr="003E007E">
        <w:trPr>
          <w:trHeight w:val="979"/>
        </w:trPr>
        <w:tc>
          <w:tcPr>
            <w:tcW w:w="8522" w:type="dxa"/>
            <w:gridSpan w:val="2"/>
            <w:vAlign w:val="center"/>
          </w:tcPr>
          <w:p w14:paraId="2952D461" w14:textId="11AEB818" w:rsidR="009438F8" w:rsidRPr="000651DA" w:rsidRDefault="009438F8" w:rsidP="007F45A9">
            <w:pPr>
              <w:spacing w:line="360" w:lineRule="auto"/>
              <w:rPr>
                <w:rFonts w:ascii="仿宋_GB2312" w:eastAsia="仿宋_GB2312"/>
                <w:sz w:val="28"/>
              </w:rPr>
            </w:pPr>
            <w:r>
              <w:rPr>
                <w:rFonts w:ascii="仿宋_GB2312" w:eastAsia="仿宋_GB2312" w:hint="eastAsia"/>
                <w:b/>
                <w:sz w:val="28"/>
              </w:rPr>
              <w:t>课题</w:t>
            </w:r>
            <w:r w:rsidR="007F45A9">
              <w:rPr>
                <w:rFonts w:ascii="仿宋_GB2312" w:eastAsia="仿宋_GB2312" w:hint="eastAsia"/>
                <w:b/>
                <w:sz w:val="28"/>
              </w:rPr>
              <w:t>九</w:t>
            </w:r>
            <w:r w:rsidRPr="00F93294">
              <w:rPr>
                <w:rFonts w:ascii="仿宋_GB2312" w:eastAsia="仿宋_GB2312" w:hint="eastAsia"/>
                <w:b/>
                <w:sz w:val="28"/>
              </w:rPr>
              <w:t>：</w:t>
            </w:r>
            <w:r w:rsidRPr="009438F8">
              <w:rPr>
                <w:rFonts w:ascii="仿宋_GB2312" w:eastAsia="仿宋_GB2312" w:hint="eastAsia"/>
                <w:b/>
                <w:sz w:val="28"/>
              </w:rPr>
              <w:t>新形势下的商业银行信用风险管理</w:t>
            </w:r>
            <w:r>
              <w:rPr>
                <w:rFonts w:ascii="仿宋_GB2312" w:eastAsia="仿宋_GB2312" w:hint="eastAsia"/>
                <w:b/>
                <w:sz w:val="28"/>
              </w:rPr>
              <w:t>研究</w:t>
            </w:r>
          </w:p>
        </w:tc>
      </w:tr>
      <w:tr w:rsidR="009438F8" w:rsidRPr="00C54FB9" w14:paraId="244C6BDC" w14:textId="77777777" w:rsidTr="003E007E">
        <w:trPr>
          <w:trHeight w:val="979"/>
        </w:trPr>
        <w:tc>
          <w:tcPr>
            <w:tcW w:w="1809" w:type="dxa"/>
            <w:vAlign w:val="center"/>
          </w:tcPr>
          <w:p w14:paraId="44A6B0F6" w14:textId="77777777" w:rsidR="009438F8" w:rsidRPr="000651DA" w:rsidRDefault="009438F8" w:rsidP="003E007E">
            <w:pPr>
              <w:autoSpaceDE w:val="0"/>
              <w:autoSpaceDN w:val="0"/>
              <w:adjustRightInd w:val="0"/>
              <w:jc w:val="center"/>
              <w:rPr>
                <w:rFonts w:ascii="仿宋_GB2312" w:eastAsia="仿宋_GB2312"/>
                <w:sz w:val="28"/>
              </w:rPr>
            </w:pPr>
            <w:r w:rsidRPr="000651DA">
              <w:rPr>
                <w:rFonts w:ascii="仿宋_GB2312" w:eastAsia="仿宋_GB2312" w:hint="eastAsia"/>
                <w:sz w:val="28"/>
              </w:rPr>
              <w:lastRenderedPageBreak/>
              <w:t>课题要求</w:t>
            </w:r>
          </w:p>
        </w:tc>
        <w:tc>
          <w:tcPr>
            <w:tcW w:w="6713" w:type="dxa"/>
            <w:vAlign w:val="center"/>
          </w:tcPr>
          <w:p w14:paraId="49DFA868" w14:textId="2F35ECE9" w:rsidR="009438F8" w:rsidRPr="000651DA" w:rsidRDefault="009438F8" w:rsidP="003E007E">
            <w:pPr>
              <w:spacing w:line="360" w:lineRule="auto"/>
              <w:rPr>
                <w:rFonts w:ascii="仿宋_GB2312" w:eastAsia="仿宋_GB2312"/>
                <w:sz w:val="28"/>
              </w:rPr>
            </w:pPr>
            <w:r w:rsidRPr="009438F8">
              <w:rPr>
                <w:rFonts w:ascii="仿宋_GB2312" w:eastAsia="仿宋_GB2312" w:hint="eastAsia"/>
                <w:sz w:val="28"/>
              </w:rPr>
              <w:t>研究如何基于银行现行信贷产品体系及数据积累基础，充分运用大数据挖掘技术、人工智能等新技术，构建适应新形势要求的信用风险管理体系</w:t>
            </w:r>
            <w:r>
              <w:rPr>
                <w:rFonts w:ascii="仿宋_GB2312" w:eastAsia="仿宋_GB2312" w:hint="eastAsia"/>
                <w:sz w:val="28"/>
              </w:rPr>
              <w:t>。</w:t>
            </w:r>
          </w:p>
        </w:tc>
      </w:tr>
      <w:tr w:rsidR="009438F8" w:rsidRPr="00C54FB9" w14:paraId="665A6EE4" w14:textId="77777777" w:rsidTr="003E007E">
        <w:trPr>
          <w:trHeight w:val="979"/>
        </w:trPr>
        <w:tc>
          <w:tcPr>
            <w:tcW w:w="1809" w:type="dxa"/>
            <w:vAlign w:val="center"/>
          </w:tcPr>
          <w:p w14:paraId="22D294BD" w14:textId="77777777" w:rsidR="009438F8" w:rsidRPr="000651DA" w:rsidRDefault="009438F8" w:rsidP="003E007E">
            <w:pPr>
              <w:autoSpaceDE w:val="0"/>
              <w:autoSpaceDN w:val="0"/>
              <w:adjustRightInd w:val="0"/>
              <w:jc w:val="center"/>
              <w:rPr>
                <w:rFonts w:ascii="仿宋_GB2312" w:eastAsia="仿宋_GB2312"/>
                <w:sz w:val="28"/>
              </w:rPr>
            </w:pPr>
            <w:r w:rsidRPr="000651DA">
              <w:rPr>
                <w:rFonts w:ascii="仿宋_GB2312" w:eastAsia="仿宋_GB2312" w:hint="eastAsia"/>
                <w:sz w:val="28"/>
              </w:rPr>
              <w:t>博士后申请人员要求</w:t>
            </w:r>
          </w:p>
        </w:tc>
        <w:tc>
          <w:tcPr>
            <w:tcW w:w="6713" w:type="dxa"/>
            <w:vAlign w:val="center"/>
          </w:tcPr>
          <w:p w14:paraId="53B3828A" w14:textId="1EE33E9E" w:rsidR="00004C67" w:rsidRDefault="00004C67" w:rsidP="003E007E">
            <w:pPr>
              <w:spacing w:line="360" w:lineRule="auto"/>
              <w:rPr>
                <w:rFonts w:ascii="仿宋_GB2312" w:eastAsia="仿宋_GB2312"/>
                <w:sz w:val="28"/>
              </w:rPr>
            </w:pPr>
            <w:r>
              <w:rPr>
                <w:rFonts w:ascii="仿宋_GB2312" w:eastAsia="仿宋_GB2312" w:hint="eastAsia"/>
                <w:sz w:val="28"/>
              </w:rPr>
              <w:t>1</w:t>
            </w:r>
            <w:r w:rsidR="004F249A" w:rsidRPr="000651DA">
              <w:rPr>
                <w:rFonts w:ascii="仿宋_GB2312" w:eastAsia="仿宋_GB2312" w:hint="eastAsia"/>
                <w:sz w:val="28"/>
              </w:rPr>
              <w:t>．</w:t>
            </w:r>
            <w:r>
              <w:rPr>
                <w:rFonts w:ascii="仿宋_GB2312" w:eastAsia="仿宋_GB2312" w:hint="eastAsia"/>
                <w:sz w:val="28"/>
              </w:rPr>
              <w:t>具有</w:t>
            </w:r>
            <w:r w:rsidR="009438F8" w:rsidRPr="009438F8">
              <w:rPr>
                <w:rFonts w:ascii="仿宋_GB2312" w:eastAsia="仿宋_GB2312" w:hint="eastAsia"/>
                <w:sz w:val="28"/>
              </w:rPr>
              <w:t>经济学、金融学、统计学及理工类专业</w:t>
            </w:r>
            <w:r>
              <w:rPr>
                <w:rFonts w:ascii="仿宋_GB2312" w:eastAsia="仿宋_GB2312" w:hint="eastAsia"/>
                <w:sz w:val="28"/>
              </w:rPr>
              <w:t>背景</w:t>
            </w:r>
            <w:r>
              <w:rPr>
                <w:rFonts w:ascii="仿宋_GB2312" w:eastAsia="仿宋_GB2312"/>
                <w:sz w:val="28"/>
              </w:rPr>
              <w:t>；</w:t>
            </w:r>
          </w:p>
          <w:p w14:paraId="219EDB94" w14:textId="24E55067" w:rsidR="009438F8" w:rsidRPr="000651DA" w:rsidRDefault="00004C67" w:rsidP="003E007E">
            <w:pPr>
              <w:spacing w:line="360" w:lineRule="auto"/>
              <w:rPr>
                <w:rFonts w:ascii="仿宋_GB2312" w:eastAsia="仿宋_GB2312"/>
                <w:sz w:val="28"/>
              </w:rPr>
            </w:pPr>
            <w:r>
              <w:rPr>
                <w:rFonts w:ascii="仿宋_GB2312" w:eastAsia="仿宋_GB2312"/>
                <w:sz w:val="28"/>
              </w:rPr>
              <w:t>2</w:t>
            </w:r>
            <w:r w:rsidR="004F249A" w:rsidRPr="000651DA">
              <w:rPr>
                <w:rFonts w:ascii="仿宋_GB2312" w:eastAsia="仿宋_GB2312" w:hint="eastAsia"/>
                <w:sz w:val="28"/>
              </w:rPr>
              <w:t>．</w:t>
            </w:r>
            <w:r w:rsidR="009438F8" w:rsidRPr="009438F8">
              <w:rPr>
                <w:rFonts w:ascii="仿宋_GB2312" w:eastAsia="仿宋_GB2312" w:hint="eastAsia"/>
                <w:sz w:val="28"/>
              </w:rPr>
              <w:t>了解银行信用风险管理基本要求，具备运用sas、R、pathon等数据分析软件进行分析、建模的能力</w:t>
            </w:r>
            <w:r w:rsidR="009438F8" w:rsidRPr="000651DA">
              <w:rPr>
                <w:rFonts w:ascii="仿宋_GB2312" w:eastAsia="仿宋_GB2312" w:hint="eastAsia"/>
                <w:sz w:val="28"/>
              </w:rPr>
              <w:t>。</w:t>
            </w:r>
          </w:p>
        </w:tc>
      </w:tr>
      <w:tr w:rsidR="009438F8" w:rsidRPr="00C54FB9" w14:paraId="2B030186" w14:textId="77777777" w:rsidTr="003E007E">
        <w:trPr>
          <w:trHeight w:val="979"/>
        </w:trPr>
        <w:tc>
          <w:tcPr>
            <w:tcW w:w="8522" w:type="dxa"/>
            <w:gridSpan w:val="2"/>
            <w:vAlign w:val="center"/>
          </w:tcPr>
          <w:p w14:paraId="365D0E86" w14:textId="535C47F8" w:rsidR="009438F8" w:rsidRPr="000651DA" w:rsidRDefault="009438F8" w:rsidP="007F45A9">
            <w:pPr>
              <w:spacing w:line="360" w:lineRule="auto"/>
              <w:rPr>
                <w:rFonts w:ascii="仿宋_GB2312" w:eastAsia="仿宋_GB2312"/>
                <w:sz w:val="28"/>
              </w:rPr>
            </w:pPr>
            <w:r>
              <w:rPr>
                <w:rFonts w:ascii="仿宋_GB2312" w:eastAsia="仿宋_GB2312" w:hint="eastAsia"/>
                <w:b/>
                <w:sz w:val="28"/>
              </w:rPr>
              <w:t>课题</w:t>
            </w:r>
            <w:r w:rsidR="007F45A9">
              <w:rPr>
                <w:rFonts w:ascii="仿宋_GB2312" w:eastAsia="仿宋_GB2312" w:hint="eastAsia"/>
                <w:b/>
                <w:sz w:val="28"/>
              </w:rPr>
              <w:t>十</w:t>
            </w:r>
            <w:r w:rsidRPr="00F93294">
              <w:rPr>
                <w:rFonts w:ascii="仿宋_GB2312" w:eastAsia="仿宋_GB2312" w:hint="eastAsia"/>
                <w:b/>
                <w:sz w:val="28"/>
              </w:rPr>
              <w:t>：</w:t>
            </w:r>
            <w:r w:rsidR="007D37DF" w:rsidRPr="007D37DF">
              <w:rPr>
                <w:rFonts w:ascii="仿宋_GB2312" w:eastAsia="仿宋_GB2312" w:hint="eastAsia"/>
                <w:b/>
                <w:sz w:val="28"/>
              </w:rPr>
              <w:t>资产证券化风险管理研究</w:t>
            </w:r>
          </w:p>
        </w:tc>
      </w:tr>
      <w:tr w:rsidR="009438F8" w:rsidRPr="00C54FB9" w14:paraId="7A76B215" w14:textId="77777777" w:rsidTr="003E007E">
        <w:trPr>
          <w:trHeight w:val="979"/>
        </w:trPr>
        <w:tc>
          <w:tcPr>
            <w:tcW w:w="1809" w:type="dxa"/>
            <w:vAlign w:val="center"/>
          </w:tcPr>
          <w:p w14:paraId="2D5E392A" w14:textId="77777777" w:rsidR="009438F8" w:rsidRPr="000651DA" w:rsidRDefault="009438F8" w:rsidP="003E007E">
            <w:pPr>
              <w:autoSpaceDE w:val="0"/>
              <w:autoSpaceDN w:val="0"/>
              <w:adjustRightInd w:val="0"/>
              <w:jc w:val="center"/>
              <w:rPr>
                <w:rFonts w:ascii="仿宋_GB2312" w:eastAsia="仿宋_GB2312"/>
                <w:sz w:val="28"/>
              </w:rPr>
            </w:pPr>
            <w:r w:rsidRPr="000651DA">
              <w:rPr>
                <w:rFonts w:ascii="仿宋_GB2312" w:eastAsia="仿宋_GB2312" w:hint="eastAsia"/>
                <w:sz w:val="28"/>
              </w:rPr>
              <w:t>课题要求</w:t>
            </w:r>
          </w:p>
        </w:tc>
        <w:tc>
          <w:tcPr>
            <w:tcW w:w="6713" w:type="dxa"/>
            <w:vAlign w:val="center"/>
          </w:tcPr>
          <w:p w14:paraId="55D6D2A3" w14:textId="4AB0D44A" w:rsidR="009438F8" w:rsidRPr="009438F8" w:rsidRDefault="00E5686B" w:rsidP="009438F8">
            <w:pPr>
              <w:spacing w:line="360" w:lineRule="auto"/>
              <w:rPr>
                <w:rFonts w:ascii="仿宋_GB2312" w:eastAsia="仿宋_GB2312"/>
                <w:sz w:val="28"/>
              </w:rPr>
            </w:pPr>
            <w:r>
              <w:rPr>
                <w:rFonts w:ascii="仿宋_GB2312" w:eastAsia="仿宋_GB2312" w:hint="eastAsia"/>
                <w:sz w:val="28"/>
              </w:rPr>
              <w:t>1</w:t>
            </w:r>
            <w:r w:rsidR="004F249A" w:rsidRPr="000651DA">
              <w:rPr>
                <w:rFonts w:ascii="仿宋_GB2312" w:eastAsia="仿宋_GB2312" w:hint="eastAsia"/>
                <w:sz w:val="28"/>
              </w:rPr>
              <w:t>．</w:t>
            </w:r>
            <w:r w:rsidR="007D37DF" w:rsidRPr="007D37DF">
              <w:rPr>
                <w:rFonts w:ascii="仿宋_GB2312" w:eastAsia="仿宋_GB2312" w:hint="eastAsia"/>
                <w:sz w:val="28"/>
              </w:rPr>
              <w:t>研究资产证券化监管政策的发展脉络</w:t>
            </w:r>
            <w:r w:rsidR="009438F8" w:rsidRPr="009438F8">
              <w:rPr>
                <w:rFonts w:ascii="仿宋_GB2312" w:eastAsia="仿宋_GB2312" w:hint="eastAsia"/>
                <w:sz w:val="28"/>
              </w:rPr>
              <w:t>；</w:t>
            </w:r>
          </w:p>
          <w:p w14:paraId="2D5BA19D" w14:textId="0880C256" w:rsidR="009438F8" w:rsidRPr="009438F8" w:rsidRDefault="009438F8" w:rsidP="009438F8">
            <w:pPr>
              <w:spacing w:line="360" w:lineRule="auto"/>
              <w:rPr>
                <w:rFonts w:ascii="仿宋_GB2312" w:eastAsia="仿宋_GB2312"/>
                <w:sz w:val="28"/>
              </w:rPr>
            </w:pPr>
            <w:r w:rsidRPr="009438F8">
              <w:rPr>
                <w:rFonts w:ascii="仿宋_GB2312" w:eastAsia="仿宋_GB2312" w:hint="eastAsia"/>
                <w:sz w:val="28"/>
              </w:rPr>
              <w:t>2</w:t>
            </w:r>
            <w:r w:rsidR="004F249A" w:rsidRPr="000651DA">
              <w:rPr>
                <w:rFonts w:ascii="仿宋_GB2312" w:eastAsia="仿宋_GB2312" w:hint="eastAsia"/>
                <w:sz w:val="28"/>
              </w:rPr>
              <w:t>．</w:t>
            </w:r>
            <w:r w:rsidR="007D37DF" w:rsidRPr="007D37DF">
              <w:rPr>
                <w:rFonts w:ascii="仿宋_GB2312" w:eastAsia="仿宋_GB2312" w:hint="eastAsia"/>
                <w:sz w:val="28"/>
              </w:rPr>
              <w:t>研究资产证券化最新国际监管政策的内容</w:t>
            </w:r>
            <w:r w:rsidRPr="009438F8">
              <w:rPr>
                <w:rFonts w:ascii="仿宋_GB2312" w:eastAsia="仿宋_GB2312" w:hint="eastAsia"/>
                <w:sz w:val="28"/>
              </w:rPr>
              <w:t>；</w:t>
            </w:r>
          </w:p>
          <w:p w14:paraId="2F53DB2E" w14:textId="7A9E63DA" w:rsidR="009438F8" w:rsidRPr="009438F8" w:rsidRDefault="009438F8" w:rsidP="009438F8">
            <w:pPr>
              <w:spacing w:line="360" w:lineRule="auto"/>
              <w:rPr>
                <w:rFonts w:ascii="仿宋_GB2312" w:eastAsia="仿宋_GB2312"/>
                <w:sz w:val="28"/>
              </w:rPr>
            </w:pPr>
            <w:r w:rsidRPr="009438F8">
              <w:rPr>
                <w:rFonts w:ascii="仿宋_GB2312" w:eastAsia="仿宋_GB2312" w:hint="eastAsia"/>
                <w:sz w:val="28"/>
              </w:rPr>
              <w:t>3</w:t>
            </w:r>
            <w:r w:rsidR="004F249A" w:rsidRPr="000651DA">
              <w:rPr>
                <w:rFonts w:ascii="仿宋_GB2312" w:eastAsia="仿宋_GB2312" w:hint="eastAsia"/>
                <w:sz w:val="28"/>
              </w:rPr>
              <w:t>．</w:t>
            </w:r>
            <w:r w:rsidR="007D37DF" w:rsidRPr="007D37DF">
              <w:rPr>
                <w:rFonts w:ascii="仿宋_GB2312" w:eastAsia="仿宋_GB2312" w:hint="eastAsia"/>
                <w:sz w:val="28"/>
              </w:rPr>
              <w:t>研究中国市场上的资产证券化产品的现状和特点</w:t>
            </w:r>
            <w:r w:rsidRPr="009438F8">
              <w:rPr>
                <w:rFonts w:ascii="仿宋_GB2312" w:eastAsia="仿宋_GB2312" w:hint="eastAsia"/>
                <w:sz w:val="28"/>
              </w:rPr>
              <w:t>；</w:t>
            </w:r>
          </w:p>
          <w:p w14:paraId="12C3BEAD" w14:textId="552647E2" w:rsidR="009438F8" w:rsidRPr="000651DA" w:rsidRDefault="009438F8" w:rsidP="009438F8">
            <w:pPr>
              <w:spacing w:line="360" w:lineRule="auto"/>
              <w:rPr>
                <w:rFonts w:ascii="仿宋_GB2312" w:eastAsia="仿宋_GB2312"/>
                <w:sz w:val="28"/>
              </w:rPr>
            </w:pPr>
            <w:r w:rsidRPr="009438F8">
              <w:rPr>
                <w:rFonts w:ascii="仿宋_GB2312" w:eastAsia="仿宋_GB2312" w:hint="eastAsia"/>
                <w:sz w:val="28"/>
              </w:rPr>
              <w:t>4</w:t>
            </w:r>
            <w:r w:rsidR="004F249A" w:rsidRPr="000651DA">
              <w:rPr>
                <w:rFonts w:ascii="仿宋_GB2312" w:eastAsia="仿宋_GB2312" w:hint="eastAsia"/>
                <w:sz w:val="28"/>
              </w:rPr>
              <w:t>．</w:t>
            </w:r>
            <w:r w:rsidR="007D37DF" w:rsidRPr="007D37DF">
              <w:rPr>
                <w:rFonts w:ascii="仿宋_GB2312" w:eastAsia="仿宋_GB2312" w:hint="eastAsia"/>
                <w:sz w:val="28"/>
              </w:rPr>
              <w:t>结合国际监管政策，研究银行资产证券化风险管理政策</w:t>
            </w:r>
            <w:r>
              <w:rPr>
                <w:rFonts w:ascii="仿宋_GB2312" w:eastAsia="仿宋_GB2312" w:hint="eastAsia"/>
                <w:sz w:val="28"/>
              </w:rPr>
              <w:t>。</w:t>
            </w:r>
          </w:p>
        </w:tc>
      </w:tr>
      <w:tr w:rsidR="009438F8" w:rsidRPr="00C54FB9" w14:paraId="68CBFC2C" w14:textId="77777777" w:rsidTr="003E007E">
        <w:trPr>
          <w:trHeight w:val="979"/>
        </w:trPr>
        <w:tc>
          <w:tcPr>
            <w:tcW w:w="1809" w:type="dxa"/>
            <w:vAlign w:val="center"/>
          </w:tcPr>
          <w:p w14:paraId="369ADB85" w14:textId="77777777" w:rsidR="009438F8" w:rsidRPr="000651DA" w:rsidRDefault="009438F8" w:rsidP="003E007E">
            <w:pPr>
              <w:autoSpaceDE w:val="0"/>
              <w:autoSpaceDN w:val="0"/>
              <w:adjustRightInd w:val="0"/>
              <w:jc w:val="center"/>
              <w:rPr>
                <w:rFonts w:ascii="仿宋_GB2312" w:eastAsia="仿宋_GB2312"/>
                <w:sz w:val="28"/>
              </w:rPr>
            </w:pPr>
            <w:r w:rsidRPr="000651DA">
              <w:rPr>
                <w:rFonts w:ascii="仿宋_GB2312" w:eastAsia="仿宋_GB2312" w:hint="eastAsia"/>
                <w:sz w:val="28"/>
              </w:rPr>
              <w:t>博士后申请人员要求</w:t>
            </w:r>
          </w:p>
        </w:tc>
        <w:tc>
          <w:tcPr>
            <w:tcW w:w="6713" w:type="dxa"/>
            <w:vAlign w:val="center"/>
          </w:tcPr>
          <w:p w14:paraId="41055102" w14:textId="375895E3" w:rsidR="00031BA1" w:rsidRDefault="00031BA1" w:rsidP="003E007E">
            <w:pPr>
              <w:spacing w:line="360" w:lineRule="auto"/>
              <w:rPr>
                <w:rFonts w:ascii="仿宋_GB2312" w:eastAsia="仿宋_GB2312"/>
                <w:color w:val="000000"/>
                <w:sz w:val="28"/>
                <w:szCs w:val="28"/>
              </w:rPr>
            </w:pPr>
            <w:r>
              <w:rPr>
                <w:rFonts w:ascii="仿宋_GB2312" w:eastAsia="仿宋_GB2312" w:hint="eastAsia"/>
                <w:sz w:val="28"/>
              </w:rPr>
              <w:t>1.具有</w:t>
            </w:r>
            <w:r w:rsidR="007D37DF" w:rsidRPr="007D37DF">
              <w:rPr>
                <w:rFonts w:ascii="仿宋_GB2312" w:eastAsia="仿宋_GB2312" w:hint="eastAsia"/>
                <w:color w:val="000000"/>
                <w:sz w:val="28"/>
                <w:szCs w:val="28"/>
              </w:rPr>
              <w:t>金融学、管理学、统计学及理工类专业</w:t>
            </w:r>
            <w:r>
              <w:rPr>
                <w:rFonts w:ascii="仿宋_GB2312" w:eastAsia="仿宋_GB2312" w:hint="eastAsia"/>
                <w:color w:val="000000"/>
                <w:sz w:val="28"/>
                <w:szCs w:val="28"/>
              </w:rPr>
              <w:t>背景；</w:t>
            </w:r>
          </w:p>
          <w:p w14:paraId="12E7FC6F" w14:textId="5862F1B6" w:rsidR="009438F8" w:rsidRPr="000651DA" w:rsidRDefault="00031BA1" w:rsidP="003E007E">
            <w:pPr>
              <w:spacing w:line="360" w:lineRule="auto"/>
              <w:rPr>
                <w:rFonts w:ascii="仿宋_GB2312" w:eastAsia="仿宋_GB2312"/>
                <w:sz w:val="28"/>
              </w:rPr>
            </w:pPr>
            <w:r>
              <w:rPr>
                <w:rFonts w:ascii="仿宋_GB2312" w:eastAsia="仿宋_GB2312"/>
                <w:sz w:val="28"/>
              </w:rPr>
              <w:t>2</w:t>
            </w:r>
            <w:r>
              <w:rPr>
                <w:rFonts w:ascii="仿宋_GB2312" w:eastAsia="仿宋_GB2312" w:hint="eastAsia"/>
                <w:sz w:val="28"/>
              </w:rPr>
              <w:t>.</w:t>
            </w:r>
            <w:r w:rsidR="007D37DF" w:rsidRPr="007D37DF">
              <w:rPr>
                <w:rFonts w:ascii="仿宋_GB2312" w:eastAsia="仿宋_GB2312" w:hint="eastAsia"/>
                <w:color w:val="000000"/>
                <w:sz w:val="28"/>
                <w:szCs w:val="28"/>
              </w:rPr>
              <w:t>了解资产证券化风险管理基本要求，能快速阅读英文专业文献，熟练运用计量分析软件，具备较好的学习和分析能力</w:t>
            </w:r>
            <w:r w:rsidR="009438F8" w:rsidRPr="000651DA">
              <w:rPr>
                <w:rFonts w:ascii="仿宋_GB2312" w:eastAsia="仿宋_GB2312" w:hint="eastAsia"/>
                <w:sz w:val="28"/>
              </w:rPr>
              <w:t>。</w:t>
            </w:r>
          </w:p>
        </w:tc>
      </w:tr>
      <w:tr w:rsidR="00241069" w:rsidRPr="00C54FB9" w14:paraId="25C3A63C" w14:textId="77777777" w:rsidTr="003E007E">
        <w:trPr>
          <w:trHeight w:val="979"/>
        </w:trPr>
        <w:tc>
          <w:tcPr>
            <w:tcW w:w="8522" w:type="dxa"/>
            <w:gridSpan w:val="2"/>
            <w:vAlign w:val="center"/>
          </w:tcPr>
          <w:p w14:paraId="073C0CCC" w14:textId="2C6153A1" w:rsidR="00241069" w:rsidRPr="000651DA" w:rsidRDefault="00241069" w:rsidP="007F45A9">
            <w:pPr>
              <w:spacing w:line="360" w:lineRule="auto"/>
              <w:rPr>
                <w:rFonts w:ascii="仿宋_GB2312" w:eastAsia="仿宋_GB2312"/>
                <w:sz w:val="28"/>
              </w:rPr>
            </w:pPr>
            <w:r>
              <w:rPr>
                <w:rFonts w:ascii="仿宋_GB2312" w:eastAsia="仿宋_GB2312" w:hint="eastAsia"/>
                <w:b/>
                <w:sz w:val="28"/>
              </w:rPr>
              <w:t>课题</w:t>
            </w:r>
            <w:r w:rsidR="007F45A9">
              <w:rPr>
                <w:rFonts w:ascii="仿宋_GB2312" w:eastAsia="仿宋_GB2312" w:hint="eastAsia"/>
                <w:b/>
                <w:sz w:val="28"/>
              </w:rPr>
              <w:t>十一</w:t>
            </w:r>
            <w:r w:rsidRPr="000651DA">
              <w:rPr>
                <w:rFonts w:ascii="仿宋_GB2312" w:eastAsia="仿宋_GB2312" w:hint="eastAsia"/>
                <w:b/>
                <w:sz w:val="28"/>
              </w:rPr>
              <w:t>：</w:t>
            </w:r>
            <w:r w:rsidRPr="004719EB">
              <w:rPr>
                <w:rFonts w:ascii="仿宋_GB2312" w:eastAsia="仿宋_GB2312" w:hint="eastAsia"/>
                <w:b/>
                <w:sz w:val="28"/>
              </w:rPr>
              <w:t>我国商业银行对公信贷投向趋势研究及应对策略</w:t>
            </w:r>
          </w:p>
        </w:tc>
      </w:tr>
      <w:tr w:rsidR="00241069" w:rsidRPr="00C54FB9" w14:paraId="6C5A0019" w14:textId="77777777" w:rsidTr="003E007E">
        <w:trPr>
          <w:trHeight w:val="979"/>
        </w:trPr>
        <w:tc>
          <w:tcPr>
            <w:tcW w:w="1809" w:type="dxa"/>
            <w:vAlign w:val="center"/>
          </w:tcPr>
          <w:p w14:paraId="5DCD0125" w14:textId="77777777" w:rsidR="00241069" w:rsidRPr="000651DA" w:rsidRDefault="00241069" w:rsidP="003E007E">
            <w:pPr>
              <w:autoSpaceDE w:val="0"/>
              <w:autoSpaceDN w:val="0"/>
              <w:adjustRightInd w:val="0"/>
              <w:jc w:val="center"/>
              <w:rPr>
                <w:rFonts w:ascii="仿宋_GB2312" w:eastAsia="仿宋_GB2312"/>
                <w:sz w:val="28"/>
              </w:rPr>
            </w:pPr>
            <w:r w:rsidRPr="000651DA">
              <w:rPr>
                <w:rFonts w:ascii="仿宋_GB2312" w:eastAsia="仿宋_GB2312" w:hint="eastAsia"/>
                <w:sz w:val="28"/>
              </w:rPr>
              <w:t>课题要求</w:t>
            </w:r>
          </w:p>
        </w:tc>
        <w:tc>
          <w:tcPr>
            <w:tcW w:w="6713" w:type="dxa"/>
            <w:vAlign w:val="center"/>
          </w:tcPr>
          <w:p w14:paraId="1CB1CEDF" w14:textId="26372B49" w:rsidR="00241069" w:rsidRPr="000651DA" w:rsidRDefault="00241069" w:rsidP="003E007E">
            <w:pPr>
              <w:spacing w:line="360" w:lineRule="auto"/>
              <w:rPr>
                <w:rFonts w:ascii="仿宋_GB2312" w:eastAsia="仿宋_GB2312"/>
                <w:sz w:val="28"/>
              </w:rPr>
            </w:pPr>
            <w:r w:rsidRPr="000651DA">
              <w:rPr>
                <w:rFonts w:ascii="仿宋_GB2312" w:eastAsia="仿宋_GB2312"/>
                <w:sz w:val="28"/>
              </w:rPr>
              <w:t>1</w:t>
            </w:r>
            <w:r w:rsidRPr="000651DA">
              <w:rPr>
                <w:rFonts w:ascii="仿宋_GB2312" w:eastAsia="仿宋_GB2312" w:hint="eastAsia"/>
                <w:sz w:val="28"/>
              </w:rPr>
              <w:t>．</w:t>
            </w:r>
            <w:r w:rsidRPr="004719EB">
              <w:rPr>
                <w:rFonts w:ascii="仿宋_GB2312" w:eastAsia="仿宋_GB2312" w:hint="eastAsia"/>
                <w:sz w:val="28"/>
              </w:rPr>
              <w:t>结合欧美日等发达国家的商业银行在城市化工业化中后期阶段公司业务信贷结</w:t>
            </w:r>
            <w:r w:rsidR="00A03497">
              <w:rPr>
                <w:rFonts w:ascii="仿宋_GB2312" w:eastAsia="仿宋_GB2312" w:hint="eastAsia"/>
                <w:sz w:val="28"/>
              </w:rPr>
              <w:t>构（主要是行业结构和产品结构）的变化趋势，提出我国商业银行未来</w:t>
            </w:r>
            <w:r w:rsidRPr="004719EB">
              <w:rPr>
                <w:rFonts w:ascii="仿宋_GB2312" w:eastAsia="仿宋_GB2312" w:hint="eastAsia"/>
                <w:sz w:val="28"/>
              </w:rPr>
              <w:t>对公信贷投向的可能演变趋势和应对策略。</w:t>
            </w:r>
          </w:p>
        </w:tc>
      </w:tr>
      <w:tr w:rsidR="00241069" w:rsidRPr="00C54FB9" w14:paraId="192F1958" w14:textId="77777777" w:rsidTr="003E007E">
        <w:trPr>
          <w:trHeight w:val="979"/>
        </w:trPr>
        <w:tc>
          <w:tcPr>
            <w:tcW w:w="1809" w:type="dxa"/>
            <w:vAlign w:val="center"/>
          </w:tcPr>
          <w:p w14:paraId="53C2BD09" w14:textId="77777777" w:rsidR="00241069" w:rsidRPr="000651DA" w:rsidRDefault="00241069" w:rsidP="003E007E">
            <w:pPr>
              <w:autoSpaceDE w:val="0"/>
              <w:autoSpaceDN w:val="0"/>
              <w:adjustRightInd w:val="0"/>
              <w:jc w:val="center"/>
              <w:rPr>
                <w:rFonts w:ascii="仿宋_GB2312" w:eastAsia="仿宋_GB2312"/>
                <w:sz w:val="28"/>
              </w:rPr>
            </w:pPr>
            <w:r w:rsidRPr="000651DA">
              <w:rPr>
                <w:rFonts w:ascii="仿宋_GB2312" w:eastAsia="仿宋_GB2312" w:hint="eastAsia"/>
                <w:sz w:val="28"/>
              </w:rPr>
              <w:lastRenderedPageBreak/>
              <w:t>博士后申请人员要求</w:t>
            </w:r>
          </w:p>
        </w:tc>
        <w:tc>
          <w:tcPr>
            <w:tcW w:w="6713" w:type="dxa"/>
            <w:vAlign w:val="center"/>
          </w:tcPr>
          <w:p w14:paraId="70DAE925" w14:textId="7A7F46B0" w:rsidR="00241069" w:rsidRPr="000651DA" w:rsidRDefault="00A03497" w:rsidP="003E007E">
            <w:pPr>
              <w:spacing w:line="360" w:lineRule="auto"/>
              <w:rPr>
                <w:rFonts w:ascii="仿宋_GB2312" w:eastAsia="仿宋_GB2312"/>
                <w:sz w:val="28"/>
              </w:rPr>
            </w:pPr>
            <w:r>
              <w:rPr>
                <w:rFonts w:ascii="仿宋_GB2312" w:eastAsia="仿宋_GB2312" w:hint="eastAsia"/>
                <w:sz w:val="28"/>
              </w:rPr>
              <w:t>具</w:t>
            </w:r>
            <w:r w:rsidR="00241069" w:rsidRPr="000651DA">
              <w:rPr>
                <w:rFonts w:ascii="仿宋_GB2312" w:eastAsia="仿宋_GB2312" w:hint="eastAsia"/>
                <w:sz w:val="28"/>
              </w:rPr>
              <w:t>有</w:t>
            </w:r>
            <w:r w:rsidR="00241069" w:rsidRPr="0016687F">
              <w:rPr>
                <w:rFonts w:ascii="仿宋_GB2312" w:eastAsia="仿宋_GB2312" w:hint="eastAsia"/>
                <w:sz w:val="28"/>
              </w:rPr>
              <w:t>商业银行公司业务信贷从业经验</w:t>
            </w:r>
            <w:r w:rsidR="00241069" w:rsidRPr="000651DA">
              <w:rPr>
                <w:rFonts w:ascii="仿宋_GB2312" w:eastAsia="仿宋_GB2312" w:hint="eastAsia"/>
                <w:sz w:val="28"/>
              </w:rPr>
              <w:t>者优先。</w:t>
            </w:r>
          </w:p>
        </w:tc>
      </w:tr>
      <w:tr w:rsidR="00241069" w:rsidRPr="00C54FB9" w14:paraId="31D45754" w14:textId="77777777" w:rsidTr="003E007E">
        <w:trPr>
          <w:trHeight w:val="979"/>
        </w:trPr>
        <w:tc>
          <w:tcPr>
            <w:tcW w:w="8522" w:type="dxa"/>
            <w:gridSpan w:val="2"/>
            <w:vAlign w:val="center"/>
          </w:tcPr>
          <w:p w14:paraId="42AE3FDA" w14:textId="63E6AD18" w:rsidR="00241069" w:rsidRPr="000651DA" w:rsidRDefault="00241069" w:rsidP="007F45A9">
            <w:pPr>
              <w:spacing w:line="360" w:lineRule="auto"/>
              <w:rPr>
                <w:rFonts w:ascii="仿宋_GB2312" w:eastAsia="仿宋_GB2312"/>
                <w:sz w:val="28"/>
              </w:rPr>
            </w:pPr>
            <w:r>
              <w:rPr>
                <w:rFonts w:ascii="仿宋_GB2312" w:eastAsia="仿宋_GB2312" w:hint="eastAsia"/>
                <w:b/>
                <w:sz w:val="28"/>
              </w:rPr>
              <w:t>课题十</w:t>
            </w:r>
            <w:r w:rsidR="007F45A9">
              <w:rPr>
                <w:rFonts w:ascii="仿宋_GB2312" w:eastAsia="仿宋_GB2312" w:hint="eastAsia"/>
                <w:b/>
                <w:sz w:val="28"/>
              </w:rPr>
              <w:t>二</w:t>
            </w:r>
            <w:r w:rsidRPr="000651DA">
              <w:rPr>
                <w:rFonts w:ascii="仿宋_GB2312" w:eastAsia="仿宋_GB2312" w:hint="eastAsia"/>
                <w:b/>
                <w:sz w:val="28"/>
              </w:rPr>
              <w:t>：</w:t>
            </w:r>
            <w:r w:rsidRPr="00241069">
              <w:rPr>
                <w:rFonts w:ascii="仿宋_GB2312" w:eastAsia="仿宋_GB2312" w:hint="eastAsia"/>
                <w:b/>
                <w:sz w:val="28"/>
              </w:rPr>
              <w:t>先进技术与工具在零售业务风险管理领域的研发与运用</w:t>
            </w:r>
            <w:r w:rsidR="00A03497">
              <w:rPr>
                <w:rFonts w:ascii="仿宋_GB2312" w:eastAsia="仿宋_GB2312" w:hint="eastAsia"/>
                <w:b/>
                <w:sz w:val="28"/>
              </w:rPr>
              <w:t>研究</w:t>
            </w:r>
          </w:p>
        </w:tc>
      </w:tr>
      <w:tr w:rsidR="00241069" w:rsidRPr="00C54FB9" w14:paraId="0C8B6E90" w14:textId="77777777" w:rsidTr="003E007E">
        <w:trPr>
          <w:trHeight w:val="979"/>
        </w:trPr>
        <w:tc>
          <w:tcPr>
            <w:tcW w:w="1809" w:type="dxa"/>
            <w:vAlign w:val="center"/>
          </w:tcPr>
          <w:p w14:paraId="3A26EFC8" w14:textId="77777777" w:rsidR="00241069" w:rsidRPr="000651DA" w:rsidRDefault="00241069" w:rsidP="003E007E">
            <w:pPr>
              <w:autoSpaceDE w:val="0"/>
              <w:autoSpaceDN w:val="0"/>
              <w:adjustRightInd w:val="0"/>
              <w:jc w:val="center"/>
              <w:rPr>
                <w:rFonts w:ascii="仿宋_GB2312" w:eastAsia="仿宋_GB2312"/>
                <w:sz w:val="28"/>
              </w:rPr>
            </w:pPr>
            <w:r w:rsidRPr="000651DA">
              <w:rPr>
                <w:rFonts w:ascii="仿宋_GB2312" w:eastAsia="仿宋_GB2312" w:hint="eastAsia"/>
                <w:sz w:val="28"/>
              </w:rPr>
              <w:t>课题要求</w:t>
            </w:r>
          </w:p>
        </w:tc>
        <w:tc>
          <w:tcPr>
            <w:tcW w:w="6713" w:type="dxa"/>
            <w:vAlign w:val="center"/>
          </w:tcPr>
          <w:p w14:paraId="02C9A354" w14:textId="0A3D594A" w:rsidR="00241069" w:rsidRPr="000651DA" w:rsidRDefault="00BA12DC" w:rsidP="003E007E">
            <w:pPr>
              <w:spacing w:line="360" w:lineRule="auto"/>
              <w:rPr>
                <w:rFonts w:ascii="仿宋_GB2312" w:eastAsia="仿宋_GB2312"/>
                <w:sz w:val="28"/>
              </w:rPr>
            </w:pPr>
            <w:r w:rsidRPr="00BA12DC">
              <w:rPr>
                <w:rFonts w:ascii="仿宋_GB2312" w:eastAsia="仿宋_GB2312" w:hint="eastAsia"/>
                <w:sz w:val="28"/>
              </w:rPr>
              <w:t>针对银行零售业务，研究如何打造和运用先进的技术与工具（大数据、区块链、云计算、人工智能、移动互联、生物识别等），结合管理实际，提升风险管理专业化水平</w:t>
            </w:r>
            <w:r w:rsidR="00241069" w:rsidRPr="004719EB">
              <w:rPr>
                <w:rFonts w:ascii="仿宋_GB2312" w:eastAsia="仿宋_GB2312" w:hint="eastAsia"/>
                <w:sz w:val="28"/>
              </w:rPr>
              <w:t>。</w:t>
            </w:r>
          </w:p>
        </w:tc>
      </w:tr>
      <w:tr w:rsidR="00241069" w:rsidRPr="00C54FB9" w14:paraId="23243AF8" w14:textId="77777777" w:rsidTr="003E007E">
        <w:trPr>
          <w:trHeight w:val="979"/>
        </w:trPr>
        <w:tc>
          <w:tcPr>
            <w:tcW w:w="1809" w:type="dxa"/>
            <w:vAlign w:val="center"/>
          </w:tcPr>
          <w:p w14:paraId="5C1D41C3" w14:textId="77777777" w:rsidR="00241069" w:rsidRPr="000651DA" w:rsidRDefault="00241069" w:rsidP="003E007E">
            <w:pPr>
              <w:autoSpaceDE w:val="0"/>
              <w:autoSpaceDN w:val="0"/>
              <w:adjustRightInd w:val="0"/>
              <w:jc w:val="center"/>
              <w:rPr>
                <w:rFonts w:ascii="仿宋_GB2312" w:eastAsia="仿宋_GB2312"/>
                <w:sz w:val="28"/>
              </w:rPr>
            </w:pPr>
            <w:r w:rsidRPr="000651DA">
              <w:rPr>
                <w:rFonts w:ascii="仿宋_GB2312" w:eastAsia="仿宋_GB2312" w:hint="eastAsia"/>
                <w:sz w:val="28"/>
              </w:rPr>
              <w:t>博士后申请人员要求</w:t>
            </w:r>
          </w:p>
        </w:tc>
        <w:tc>
          <w:tcPr>
            <w:tcW w:w="6713" w:type="dxa"/>
            <w:vAlign w:val="center"/>
          </w:tcPr>
          <w:p w14:paraId="7320B6F5" w14:textId="6E971850" w:rsidR="00BA12DC" w:rsidRDefault="00241069" w:rsidP="003E007E">
            <w:pPr>
              <w:spacing w:line="360" w:lineRule="auto"/>
              <w:rPr>
                <w:rFonts w:ascii="仿宋_GB2312" w:eastAsia="仿宋_GB2312"/>
                <w:sz w:val="28"/>
              </w:rPr>
            </w:pPr>
            <w:r w:rsidRPr="000651DA">
              <w:rPr>
                <w:rFonts w:ascii="仿宋_GB2312" w:eastAsia="仿宋_GB2312"/>
                <w:sz w:val="28"/>
              </w:rPr>
              <w:t>1</w:t>
            </w:r>
            <w:r w:rsidRPr="000651DA">
              <w:rPr>
                <w:rFonts w:ascii="仿宋_GB2312" w:eastAsia="仿宋_GB2312" w:hint="eastAsia"/>
                <w:sz w:val="28"/>
              </w:rPr>
              <w:t>．</w:t>
            </w:r>
            <w:r w:rsidR="00BA12DC" w:rsidRPr="00BA12DC">
              <w:rPr>
                <w:rFonts w:ascii="仿宋_GB2312" w:eastAsia="仿宋_GB2312" w:hint="eastAsia"/>
                <w:sz w:val="28"/>
              </w:rPr>
              <w:t>在前沿技术（大数据、区块链、云计算、人工智能、移动互联、生物识别等）领域</w:t>
            </w:r>
            <w:r w:rsidR="00A03497">
              <w:rPr>
                <w:rFonts w:ascii="仿宋_GB2312" w:eastAsia="仿宋_GB2312" w:hint="eastAsia"/>
                <w:sz w:val="28"/>
              </w:rPr>
              <w:t>具</w:t>
            </w:r>
            <w:r w:rsidR="00BA12DC" w:rsidRPr="00BA12DC">
              <w:rPr>
                <w:rFonts w:ascii="仿宋_GB2312" w:eastAsia="仿宋_GB2312" w:hint="eastAsia"/>
                <w:sz w:val="28"/>
              </w:rPr>
              <w:t>有领先的研究水平</w:t>
            </w:r>
            <w:r w:rsidR="00BA12DC">
              <w:rPr>
                <w:rFonts w:ascii="仿宋_GB2312" w:eastAsia="仿宋_GB2312" w:hint="eastAsia"/>
                <w:sz w:val="28"/>
              </w:rPr>
              <w:t>；</w:t>
            </w:r>
          </w:p>
          <w:p w14:paraId="6970B031" w14:textId="026F4557" w:rsidR="00241069" w:rsidRPr="000651DA" w:rsidRDefault="00BA12DC" w:rsidP="00A03497">
            <w:pPr>
              <w:spacing w:line="360" w:lineRule="auto"/>
              <w:rPr>
                <w:rFonts w:ascii="仿宋_GB2312" w:eastAsia="仿宋_GB2312"/>
                <w:sz w:val="28"/>
              </w:rPr>
            </w:pPr>
            <w:r>
              <w:rPr>
                <w:rFonts w:ascii="仿宋_GB2312" w:eastAsia="仿宋_GB2312"/>
                <w:sz w:val="28"/>
              </w:rPr>
              <w:t>2</w:t>
            </w:r>
            <w:r w:rsidRPr="000651DA">
              <w:rPr>
                <w:rFonts w:ascii="仿宋_GB2312" w:eastAsia="仿宋_GB2312" w:hint="eastAsia"/>
                <w:sz w:val="28"/>
              </w:rPr>
              <w:t>．</w:t>
            </w:r>
            <w:r w:rsidR="00A03497">
              <w:rPr>
                <w:rFonts w:ascii="仿宋_GB2312" w:eastAsia="仿宋_GB2312" w:hint="eastAsia"/>
                <w:sz w:val="28"/>
              </w:rPr>
              <w:t>对银行业务（市场、客户、产品、流程、管理方法等）较为熟悉</w:t>
            </w:r>
            <w:r w:rsidR="00241069" w:rsidRPr="000651DA">
              <w:rPr>
                <w:rFonts w:ascii="仿宋_GB2312" w:eastAsia="仿宋_GB2312" w:hint="eastAsia"/>
                <w:sz w:val="28"/>
              </w:rPr>
              <w:t>。</w:t>
            </w:r>
          </w:p>
        </w:tc>
      </w:tr>
      <w:tr w:rsidR="00241069" w:rsidRPr="00C54FB9" w14:paraId="005CD9B0" w14:textId="77777777" w:rsidTr="003E007E">
        <w:trPr>
          <w:trHeight w:val="979"/>
        </w:trPr>
        <w:tc>
          <w:tcPr>
            <w:tcW w:w="8522" w:type="dxa"/>
            <w:gridSpan w:val="2"/>
            <w:vAlign w:val="center"/>
          </w:tcPr>
          <w:p w14:paraId="3FF6F68A" w14:textId="01947E86" w:rsidR="00241069" w:rsidRPr="000651DA" w:rsidRDefault="00241069" w:rsidP="007F45A9">
            <w:pPr>
              <w:spacing w:line="360" w:lineRule="auto"/>
              <w:rPr>
                <w:rFonts w:ascii="仿宋_GB2312" w:eastAsia="仿宋_GB2312"/>
                <w:sz w:val="28"/>
              </w:rPr>
            </w:pPr>
            <w:r>
              <w:rPr>
                <w:rFonts w:ascii="仿宋_GB2312" w:eastAsia="仿宋_GB2312" w:hint="eastAsia"/>
                <w:b/>
                <w:sz w:val="28"/>
              </w:rPr>
              <w:t>课题十</w:t>
            </w:r>
            <w:r w:rsidR="007F45A9">
              <w:rPr>
                <w:rFonts w:ascii="仿宋_GB2312" w:eastAsia="仿宋_GB2312" w:hint="eastAsia"/>
                <w:b/>
                <w:sz w:val="28"/>
              </w:rPr>
              <w:t>三</w:t>
            </w:r>
            <w:r w:rsidRPr="000651DA">
              <w:rPr>
                <w:rFonts w:ascii="仿宋_GB2312" w:eastAsia="仿宋_GB2312" w:hint="eastAsia"/>
                <w:b/>
                <w:sz w:val="28"/>
              </w:rPr>
              <w:t>：</w:t>
            </w:r>
            <w:r w:rsidR="00BA12DC">
              <w:rPr>
                <w:rFonts w:ascii="仿宋_GB2312" w:eastAsia="仿宋_GB2312" w:hint="eastAsia"/>
                <w:b/>
                <w:sz w:val="28"/>
              </w:rPr>
              <w:t>零售业务全面风险管理体系</w:t>
            </w:r>
            <w:r w:rsidR="00BA12DC" w:rsidRPr="00BA12DC">
              <w:rPr>
                <w:rFonts w:ascii="仿宋_GB2312" w:eastAsia="仿宋_GB2312" w:hint="eastAsia"/>
                <w:b/>
                <w:sz w:val="28"/>
              </w:rPr>
              <w:t>研究</w:t>
            </w:r>
          </w:p>
        </w:tc>
      </w:tr>
      <w:tr w:rsidR="00241069" w:rsidRPr="00C54FB9" w14:paraId="06FFEE96" w14:textId="77777777" w:rsidTr="003E007E">
        <w:trPr>
          <w:trHeight w:val="979"/>
        </w:trPr>
        <w:tc>
          <w:tcPr>
            <w:tcW w:w="1809" w:type="dxa"/>
            <w:vAlign w:val="center"/>
          </w:tcPr>
          <w:p w14:paraId="0517E858" w14:textId="77777777" w:rsidR="00241069" w:rsidRPr="000651DA" w:rsidRDefault="00241069" w:rsidP="003E007E">
            <w:pPr>
              <w:autoSpaceDE w:val="0"/>
              <w:autoSpaceDN w:val="0"/>
              <w:adjustRightInd w:val="0"/>
              <w:jc w:val="center"/>
              <w:rPr>
                <w:rFonts w:ascii="仿宋_GB2312" w:eastAsia="仿宋_GB2312"/>
                <w:sz w:val="28"/>
              </w:rPr>
            </w:pPr>
            <w:r w:rsidRPr="000651DA">
              <w:rPr>
                <w:rFonts w:ascii="仿宋_GB2312" w:eastAsia="仿宋_GB2312" w:hint="eastAsia"/>
                <w:sz w:val="28"/>
              </w:rPr>
              <w:t>课题要求</w:t>
            </w:r>
          </w:p>
        </w:tc>
        <w:tc>
          <w:tcPr>
            <w:tcW w:w="6713" w:type="dxa"/>
            <w:vAlign w:val="center"/>
          </w:tcPr>
          <w:p w14:paraId="01391C51" w14:textId="551EDE6F" w:rsidR="00241069" w:rsidRPr="000651DA" w:rsidRDefault="00BA12DC" w:rsidP="00A03497">
            <w:pPr>
              <w:spacing w:line="360" w:lineRule="auto"/>
              <w:rPr>
                <w:rFonts w:ascii="仿宋_GB2312" w:eastAsia="仿宋_GB2312"/>
                <w:sz w:val="28"/>
              </w:rPr>
            </w:pPr>
            <w:r w:rsidRPr="00BA12DC">
              <w:rPr>
                <w:rFonts w:ascii="仿宋_GB2312" w:eastAsia="仿宋_GB2312" w:hint="eastAsia"/>
                <w:sz w:val="28"/>
              </w:rPr>
              <w:t>研究如何搭建零售业务全面风险管理体系，全面覆盖各类风险、各类业务、全流程的风险管理机制，</w:t>
            </w:r>
            <w:r w:rsidR="00A03497">
              <w:rPr>
                <w:rFonts w:ascii="仿宋_GB2312" w:eastAsia="仿宋_GB2312" w:hint="eastAsia"/>
                <w:sz w:val="28"/>
              </w:rPr>
              <w:t>以及</w:t>
            </w:r>
            <w:r w:rsidRPr="00BA12DC">
              <w:rPr>
                <w:rFonts w:ascii="仿宋_GB2312" w:eastAsia="仿宋_GB2312" w:hint="eastAsia"/>
                <w:sz w:val="28"/>
              </w:rPr>
              <w:t>全面强化零售业务风险管理能力</w:t>
            </w:r>
            <w:r w:rsidR="00241069" w:rsidRPr="004719EB">
              <w:rPr>
                <w:rFonts w:ascii="仿宋_GB2312" w:eastAsia="仿宋_GB2312" w:hint="eastAsia"/>
                <w:sz w:val="28"/>
              </w:rPr>
              <w:t>。</w:t>
            </w:r>
          </w:p>
        </w:tc>
      </w:tr>
      <w:tr w:rsidR="00241069" w:rsidRPr="00C54FB9" w14:paraId="7F289A4C" w14:textId="77777777" w:rsidTr="003E007E">
        <w:trPr>
          <w:trHeight w:val="979"/>
        </w:trPr>
        <w:tc>
          <w:tcPr>
            <w:tcW w:w="1809" w:type="dxa"/>
            <w:vAlign w:val="center"/>
          </w:tcPr>
          <w:p w14:paraId="2370A2AA" w14:textId="77777777" w:rsidR="00241069" w:rsidRPr="000651DA" w:rsidRDefault="00241069" w:rsidP="003E007E">
            <w:pPr>
              <w:autoSpaceDE w:val="0"/>
              <w:autoSpaceDN w:val="0"/>
              <w:adjustRightInd w:val="0"/>
              <w:jc w:val="center"/>
              <w:rPr>
                <w:rFonts w:ascii="仿宋_GB2312" w:eastAsia="仿宋_GB2312"/>
                <w:sz w:val="28"/>
              </w:rPr>
            </w:pPr>
            <w:r w:rsidRPr="000651DA">
              <w:rPr>
                <w:rFonts w:ascii="仿宋_GB2312" w:eastAsia="仿宋_GB2312" w:hint="eastAsia"/>
                <w:sz w:val="28"/>
              </w:rPr>
              <w:t>博士后申请人员要求</w:t>
            </w:r>
          </w:p>
        </w:tc>
        <w:tc>
          <w:tcPr>
            <w:tcW w:w="6713" w:type="dxa"/>
            <w:vAlign w:val="center"/>
          </w:tcPr>
          <w:p w14:paraId="75B57317" w14:textId="1C481C9F" w:rsidR="00BA12DC" w:rsidRDefault="00241069" w:rsidP="003E007E">
            <w:pPr>
              <w:spacing w:line="360" w:lineRule="auto"/>
              <w:rPr>
                <w:rFonts w:ascii="仿宋_GB2312" w:eastAsia="仿宋_GB2312"/>
                <w:sz w:val="28"/>
              </w:rPr>
            </w:pPr>
            <w:r w:rsidRPr="000651DA">
              <w:rPr>
                <w:rFonts w:ascii="仿宋_GB2312" w:eastAsia="仿宋_GB2312"/>
                <w:sz w:val="28"/>
              </w:rPr>
              <w:t>1</w:t>
            </w:r>
            <w:r w:rsidRPr="000651DA">
              <w:rPr>
                <w:rFonts w:ascii="仿宋_GB2312" w:eastAsia="仿宋_GB2312" w:hint="eastAsia"/>
                <w:sz w:val="28"/>
              </w:rPr>
              <w:t>．</w:t>
            </w:r>
            <w:r w:rsidR="00BA12DC" w:rsidRPr="00BA12DC">
              <w:rPr>
                <w:rFonts w:ascii="仿宋_GB2312" w:eastAsia="仿宋_GB2312" w:hint="eastAsia"/>
                <w:sz w:val="28"/>
              </w:rPr>
              <w:t>在银行风险管理体系领域</w:t>
            </w:r>
            <w:r w:rsidR="00A03497">
              <w:rPr>
                <w:rFonts w:ascii="仿宋_GB2312" w:eastAsia="仿宋_GB2312" w:hint="eastAsia"/>
                <w:sz w:val="28"/>
              </w:rPr>
              <w:t>具</w:t>
            </w:r>
            <w:r w:rsidR="00BA12DC" w:rsidRPr="00BA12DC">
              <w:rPr>
                <w:rFonts w:ascii="仿宋_GB2312" w:eastAsia="仿宋_GB2312" w:hint="eastAsia"/>
                <w:sz w:val="28"/>
              </w:rPr>
              <w:t>有领先的研究水平</w:t>
            </w:r>
            <w:r w:rsidR="00BA12DC">
              <w:rPr>
                <w:rFonts w:ascii="仿宋_GB2312" w:eastAsia="仿宋_GB2312" w:hint="eastAsia"/>
                <w:sz w:val="28"/>
              </w:rPr>
              <w:t>;</w:t>
            </w:r>
          </w:p>
          <w:p w14:paraId="331D1E85" w14:textId="157EC081" w:rsidR="00241069" w:rsidRPr="00953A4D" w:rsidRDefault="00BA12DC" w:rsidP="00A03497">
            <w:pPr>
              <w:spacing w:line="360" w:lineRule="auto"/>
              <w:rPr>
                <w:rFonts w:ascii="仿宋_GB2312" w:eastAsia="仿宋_GB2312"/>
                <w:sz w:val="28"/>
                <w:szCs w:val="28"/>
              </w:rPr>
            </w:pPr>
            <w:r w:rsidRPr="00953A4D">
              <w:rPr>
                <w:rFonts w:ascii="仿宋_GB2312" w:eastAsia="仿宋_GB2312"/>
                <w:sz w:val="28"/>
                <w:szCs w:val="28"/>
              </w:rPr>
              <w:t>2</w:t>
            </w:r>
            <w:r w:rsidRPr="00953A4D">
              <w:rPr>
                <w:rFonts w:ascii="仿宋_GB2312" w:eastAsia="仿宋_GB2312" w:hint="eastAsia"/>
                <w:sz w:val="28"/>
                <w:szCs w:val="28"/>
              </w:rPr>
              <w:t>．对银行零售业务（市场、客户、产品、流程、管理方法等）较为熟悉。</w:t>
            </w:r>
          </w:p>
        </w:tc>
      </w:tr>
      <w:tr w:rsidR="003D4335" w:rsidRPr="00C54FB9" w14:paraId="00B3E616" w14:textId="77777777" w:rsidTr="003D4335">
        <w:trPr>
          <w:trHeight w:val="979"/>
        </w:trPr>
        <w:tc>
          <w:tcPr>
            <w:tcW w:w="8522" w:type="dxa"/>
            <w:gridSpan w:val="2"/>
            <w:vAlign w:val="center"/>
          </w:tcPr>
          <w:p w14:paraId="3EE8B6A6" w14:textId="633ADB84" w:rsidR="003D4335" w:rsidRPr="000651DA" w:rsidRDefault="003D4335" w:rsidP="007F45A9">
            <w:pPr>
              <w:spacing w:line="360" w:lineRule="auto"/>
              <w:rPr>
                <w:rFonts w:ascii="仿宋_GB2312" w:eastAsia="仿宋_GB2312"/>
                <w:sz w:val="28"/>
              </w:rPr>
            </w:pPr>
            <w:r w:rsidRPr="000651DA">
              <w:rPr>
                <w:rFonts w:ascii="仿宋_GB2312" w:eastAsia="仿宋_GB2312" w:hint="eastAsia"/>
                <w:b/>
                <w:sz w:val="28"/>
              </w:rPr>
              <w:t>课题</w:t>
            </w:r>
            <w:r w:rsidR="00A93161">
              <w:rPr>
                <w:rFonts w:ascii="仿宋_GB2312" w:eastAsia="仿宋_GB2312" w:hint="eastAsia"/>
                <w:b/>
                <w:sz w:val="28"/>
              </w:rPr>
              <w:t>十</w:t>
            </w:r>
            <w:r w:rsidR="007F45A9">
              <w:rPr>
                <w:rFonts w:ascii="仿宋_GB2312" w:eastAsia="仿宋_GB2312" w:hint="eastAsia"/>
                <w:b/>
                <w:sz w:val="28"/>
              </w:rPr>
              <w:t>四</w:t>
            </w:r>
            <w:r w:rsidRPr="000651DA">
              <w:rPr>
                <w:rFonts w:ascii="仿宋_GB2312" w:eastAsia="仿宋_GB2312" w:hint="eastAsia"/>
                <w:b/>
                <w:sz w:val="28"/>
              </w:rPr>
              <w:t>：</w:t>
            </w:r>
            <w:r w:rsidR="00066A4B" w:rsidRPr="00066A4B">
              <w:rPr>
                <w:rFonts w:ascii="仿宋_GB2312" w:eastAsia="仿宋_GB2312" w:hint="eastAsia"/>
                <w:b/>
                <w:sz w:val="28"/>
              </w:rPr>
              <w:t>理财业务大类资</w:t>
            </w:r>
            <w:bookmarkStart w:id="0" w:name="_GoBack"/>
            <w:bookmarkEnd w:id="0"/>
            <w:r w:rsidR="00066A4B" w:rsidRPr="00066A4B">
              <w:rPr>
                <w:rFonts w:ascii="仿宋_GB2312" w:eastAsia="仿宋_GB2312" w:hint="eastAsia"/>
                <w:b/>
                <w:sz w:val="28"/>
              </w:rPr>
              <w:t>产配置模型</w:t>
            </w:r>
            <w:r w:rsidRPr="000651DA">
              <w:rPr>
                <w:rFonts w:ascii="仿宋_GB2312" w:eastAsia="仿宋_GB2312" w:hint="eastAsia"/>
                <w:b/>
                <w:sz w:val="28"/>
              </w:rPr>
              <w:t>研究</w:t>
            </w:r>
          </w:p>
        </w:tc>
      </w:tr>
      <w:tr w:rsidR="003D4335" w:rsidRPr="00C54FB9" w14:paraId="227EAD8A" w14:textId="77777777" w:rsidTr="003D4335">
        <w:trPr>
          <w:trHeight w:val="979"/>
        </w:trPr>
        <w:tc>
          <w:tcPr>
            <w:tcW w:w="1809" w:type="dxa"/>
            <w:vAlign w:val="center"/>
          </w:tcPr>
          <w:p w14:paraId="108E7D10" w14:textId="69D5444B" w:rsidR="003D4335" w:rsidRPr="000651DA" w:rsidRDefault="003D4335" w:rsidP="003D4335">
            <w:pPr>
              <w:autoSpaceDE w:val="0"/>
              <w:autoSpaceDN w:val="0"/>
              <w:adjustRightInd w:val="0"/>
              <w:jc w:val="center"/>
              <w:rPr>
                <w:rFonts w:ascii="仿宋_GB2312" w:eastAsia="仿宋_GB2312"/>
                <w:sz w:val="28"/>
              </w:rPr>
            </w:pPr>
            <w:r w:rsidRPr="000651DA">
              <w:rPr>
                <w:rFonts w:ascii="仿宋_GB2312" w:eastAsia="仿宋_GB2312" w:hint="eastAsia"/>
                <w:sz w:val="28"/>
              </w:rPr>
              <w:lastRenderedPageBreak/>
              <w:t>课题要求</w:t>
            </w:r>
          </w:p>
        </w:tc>
        <w:tc>
          <w:tcPr>
            <w:tcW w:w="6713" w:type="dxa"/>
            <w:vAlign w:val="center"/>
          </w:tcPr>
          <w:p w14:paraId="45608297" w14:textId="3AABC5F1" w:rsidR="003D4335" w:rsidRPr="000651DA" w:rsidRDefault="00066A4B" w:rsidP="00066A4B">
            <w:pPr>
              <w:spacing w:line="360" w:lineRule="auto"/>
              <w:rPr>
                <w:rFonts w:ascii="仿宋_GB2312" w:eastAsia="仿宋_GB2312"/>
                <w:sz w:val="28"/>
              </w:rPr>
            </w:pPr>
            <w:r w:rsidRPr="00066A4B">
              <w:rPr>
                <w:rFonts w:ascii="仿宋_GB2312" w:eastAsia="仿宋_GB2312" w:hint="eastAsia"/>
                <w:sz w:val="28"/>
              </w:rPr>
              <w:t>参照美林时钟，根据境内经济周期和大类资产价格轮动规律，研发符合境内外监管要求、操作性强的理财业务大类资产配置模型，以实现降低资产配置系统性风险、提高资产组合绝对收益的目的</w:t>
            </w:r>
            <w:r w:rsidR="003D4335" w:rsidRPr="000651DA">
              <w:rPr>
                <w:rFonts w:ascii="仿宋_GB2312" w:eastAsia="仿宋_GB2312" w:hint="eastAsia"/>
                <w:sz w:val="28"/>
              </w:rPr>
              <w:t>。</w:t>
            </w:r>
          </w:p>
        </w:tc>
      </w:tr>
      <w:tr w:rsidR="003D4335" w:rsidRPr="00C54FB9" w14:paraId="146CB2D8" w14:textId="77777777" w:rsidTr="003D4335">
        <w:trPr>
          <w:trHeight w:val="979"/>
        </w:trPr>
        <w:tc>
          <w:tcPr>
            <w:tcW w:w="1809" w:type="dxa"/>
            <w:vAlign w:val="center"/>
          </w:tcPr>
          <w:p w14:paraId="70D45EA5" w14:textId="696DC92F" w:rsidR="003D4335" w:rsidRPr="000651DA" w:rsidRDefault="003D4335" w:rsidP="003D4335">
            <w:pPr>
              <w:autoSpaceDE w:val="0"/>
              <w:autoSpaceDN w:val="0"/>
              <w:adjustRightInd w:val="0"/>
              <w:jc w:val="center"/>
              <w:rPr>
                <w:rFonts w:ascii="仿宋_GB2312" w:eastAsia="仿宋_GB2312"/>
                <w:sz w:val="28"/>
              </w:rPr>
            </w:pPr>
            <w:r w:rsidRPr="000651DA">
              <w:rPr>
                <w:rFonts w:ascii="仿宋_GB2312" w:eastAsia="仿宋_GB2312" w:hint="eastAsia"/>
                <w:sz w:val="28"/>
              </w:rPr>
              <w:t>博士后申请人员要求</w:t>
            </w:r>
          </w:p>
        </w:tc>
        <w:tc>
          <w:tcPr>
            <w:tcW w:w="6713" w:type="dxa"/>
            <w:vAlign w:val="center"/>
          </w:tcPr>
          <w:p w14:paraId="33CC0B55" w14:textId="1CB8D7AF" w:rsidR="003D4335" w:rsidRPr="000651DA" w:rsidRDefault="003D4335" w:rsidP="003D4335">
            <w:pPr>
              <w:spacing w:line="360" w:lineRule="auto"/>
              <w:rPr>
                <w:rFonts w:ascii="仿宋_GB2312" w:eastAsia="仿宋_GB2312"/>
                <w:sz w:val="28"/>
              </w:rPr>
            </w:pPr>
            <w:r w:rsidRPr="000651DA">
              <w:rPr>
                <w:rFonts w:ascii="仿宋_GB2312" w:eastAsia="仿宋_GB2312"/>
                <w:sz w:val="28"/>
              </w:rPr>
              <w:t>1</w:t>
            </w:r>
            <w:r w:rsidRPr="000651DA">
              <w:rPr>
                <w:rFonts w:ascii="仿宋_GB2312" w:eastAsia="仿宋_GB2312" w:hint="eastAsia"/>
                <w:sz w:val="28"/>
              </w:rPr>
              <w:t>．</w:t>
            </w:r>
            <w:r w:rsidR="00A03497">
              <w:rPr>
                <w:rFonts w:ascii="仿宋_GB2312" w:eastAsia="仿宋_GB2312" w:hint="eastAsia"/>
                <w:sz w:val="28"/>
              </w:rPr>
              <w:t>具有</w:t>
            </w:r>
            <w:r w:rsidR="00066A4B" w:rsidRPr="00066A4B">
              <w:rPr>
                <w:rFonts w:ascii="仿宋_GB2312" w:eastAsia="仿宋_GB2312" w:hint="eastAsia"/>
                <w:sz w:val="28"/>
              </w:rPr>
              <w:t>经济、金融或管理类专业</w:t>
            </w:r>
            <w:r w:rsidR="00A03497">
              <w:rPr>
                <w:rFonts w:ascii="仿宋_GB2312" w:eastAsia="仿宋_GB2312" w:hint="eastAsia"/>
                <w:sz w:val="28"/>
              </w:rPr>
              <w:t>背景</w:t>
            </w:r>
            <w:r w:rsidRPr="000651DA">
              <w:rPr>
                <w:rFonts w:ascii="仿宋_GB2312" w:eastAsia="仿宋_GB2312" w:hint="eastAsia"/>
                <w:sz w:val="28"/>
              </w:rPr>
              <w:t>；</w:t>
            </w:r>
          </w:p>
          <w:p w14:paraId="1E3FE624" w14:textId="79245E6E" w:rsidR="003D4335" w:rsidRPr="000651DA" w:rsidRDefault="003D4335" w:rsidP="007E6019">
            <w:pPr>
              <w:spacing w:line="360" w:lineRule="auto"/>
              <w:rPr>
                <w:rFonts w:ascii="仿宋_GB2312" w:eastAsia="仿宋_GB2312"/>
                <w:sz w:val="28"/>
              </w:rPr>
            </w:pPr>
            <w:r w:rsidRPr="000651DA">
              <w:rPr>
                <w:rFonts w:ascii="仿宋_GB2312" w:eastAsia="仿宋_GB2312"/>
                <w:sz w:val="28"/>
              </w:rPr>
              <w:t>2．</w:t>
            </w:r>
            <w:r w:rsidR="00A03497">
              <w:rPr>
                <w:rFonts w:ascii="仿宋_GB2312" w:eastAsia="仿宋_GB2312" w:hint="eastAsia"/>
                <w:sz w:val="28"/>
              </w:rPr>
              <w:t>对理财业务监管环境、经济周期理论、境内外大类资产等具</w:t>
            </w:r>
            <w:r w:rsidR="00066A4B" w:rsidRPr="00066A4B">
              <w:rPr>
                <w:rFonts w:ascii="仿宋_GB2312" w:eastAsia="仿宋_GB2312" w:hint="eastAsia"/>
                <w:sz w:val="28"/>
              </w:rPr>
              <w:t>有较为深入的研究</w:t>
            </w:r>
            <w:r w:rsidRPr="000651DA">
              <w:rPr>
                <w:rFonts w:ascii="仿宋_GB2312" w:eastAsia="仿宋_GB2312" w:hint="eastAsia"/>
                <w:sz w:val="28"/>
              </w:rPr>
              <w:t>。</w:t>
            </w:r>
          </w:p>
        </w:tc>
      </w:tr>
      <w:tr w:rsidR="003D4335" w:rsidRPr="00C54FB9" w14:paraId="4527FE6F" w14:textId="77777777" w:rsidTr="003D4335">
        <w:trPr>
          <w:trHeight w:val="979"/>
        </w:trPr>
        <w:tc>
          <w:tcPr>
            <w:tcW w:w="8522" w:type="dxa"/>
            <w:gridSpan w:val="2"/>
            <w:vAlign w:val="center"/>
          </w:tcPr>
          <w:p w14:paraId="2915D20D" w14:textId="4F9E4FAD" w:rsidR="003D4335" w:rsidRPr="000651DA" w:rsidRDefault="00A93161" w:rsidP="007F45A9">
            <w:pPr>
              <w:spacing w:line="360" w:lineRule="auto"/>
              <w:rPr>
                <w:rFonts w:ascii="仿宋_GB2312" w:eastAsia="仿宋_GB2312"/>
                <w:sz w:val="28"/>
              </w:rPr>
            </w:pPr>
            <w:r>
              <w:rPr>
                <w:rFonts w:ascii="仿宋_GB2312" w:eastAsia="仿宋_GB2312" w:hint="eastAsia"/>
                <w:b/>
                <w:sz w:val="28"/>
              </w:rPr>
              <w:t>课题十</w:t>
            </w:r>
            <w:r w:rsidR="007F45A9">
              <w:rPr>
                <w:rFonts w:ascii="仿宋_GB2312" w:eastAsia="仿宋_GB2312" w:hint="eastAsia"/>
                <w:b/>
                <w:sz w:val="28"/>
              </w:rPr>
              <w:t>五</w:t>
            </w:r>
            <w:r w:rsidR="003D4335" w:rsidRPr="000651DA">
              <w:rPr>
                <w:rFonts w:ascii="仿宋_GB2312" w:eastAsia="仿宋_GB2312" w:hint="eastAsia"/>
                <w:b/>
                <w:sz w:val="28"/>
              </w:rPr>
              <w:t>：</w:t>
            </w:r>
            <w:r w:rsidR="008A3477" w:rsidRPr="008A3477">
              <w:rPr>
                <w:rFonts w:ascii="仿宋_GB2312" w:eastAsia="仿宋_GB2312" w:hint="eastAsia"/>
                <w:b/>
                <w:sz w:val="28"/>
              </w:rPr>
              <w:t>我国消费金融公司现状以及未来发展前景研究</w:t>
            </w:r>
          </w:p>
        </w:tc>
      </w:tr>
      <w:tr w:rsidR="003D4335" w:rsidRPr="00C54FB9" w14:paraId="34494B1F" w14:textId="77777777" w:rsidTr="003D4335">
        <w:trPr>
          <w:trHeight w:val="979"/>
        </w:trPr>
        <w:tc>
          <w:tcPr>
            <w:tcW w:w="1809" w:type="dxa"/>
            <w:vAlign w:val="center"/>
          </w:tcPr>
          <w:p w14:paraId="2A58CDA1" w14:textId="2534DB2E" w:rsidR="003D4335" w:rsidRPr="000651DA" w:rsidRDefault="003D4335" w:rsidP="003D4335">
            <w:pPr>
              <w:autoSpaceDE w:val="0"/>
              <w:autoSpaceDN w:val="0"/>
              <w:adjustRightInd w:val="0"/>
              <w:jc w:val="center"/>
              <w:rPr>
                <w:rFonts w:ascii="仿宋_GB2312" w:eastAsia="仿宋_GB2312"/>
                <w:sz w:val="28"/>
              </w:rPr>
            </w:pPr>
            <w:r w:rsidRPr="000651DA">
              <w:rPr>
                <w:rFonts w:ascii="仿宋_GB2312" w:eastAsia="仿宋_GB2312" w:hint="eastAsia"/>
                <w:sz w:val="28"/>
              </w:rPr>
              <w:t>课题要求</w:t>
            </w:r>
          </w:p>
        </w:tc>
        <w:tc>
          <w:tcPr>
            <w:tcW w:w="6713" w:type="dxa"/>
            <w:vAlign w:val="center"/>
          </w:tcPr>
          <w:p w14:paraId="181A4CF8" w14:textId="65B04CE6" w:rsidR="008A3477" w:rsidRPr="008A3477" w:rsidRDefault="008A3477" w:rsidP="008A3477">
            <w:pPr>
              <w:spacing w:line="360" w:lineRule="auto"/>
              <w:rPr>
                <w:rFonts w:ascii="仿宋_GB2312" w:eastAsia="仿宋_GB2312"/>
                <w:sz w:val="28"/>
              </w:rPr>
            </w:pPr>
            <w:r w:rsidRPr="000651DA">
              <w:rPr>
                <w:rFonts w:ascii="仿宋_GB2312" w:eastAsia="仿宋_GB2312"/>
                <w:sz w:val="28"/>
              </w:rPr>
              <w:t>1</w:t>
            </w:r>
            <w:r w:rsidRPr="000651DA">
              <w:rPr>
                <w:rFonts w:ascii="仿宋_GB2312" w:eastAsia="仿宋_GB2312" w:hint="eastAsia"/>
                <w:sz w:val="28"/>
              </w:rPr>
              <w:t>．</w:t>
            </w:r>
            <w:r w:rsidRPr="008A3477">
              <w:rPr>
                <w:rFonts w:ascii="仿宋_GB2312" w:eastAsia="仿宋_GB2312" w:hint="eastAsia"/>
                <w:sz w:val="28"/>
              </w:rPr>
              <w:t>梳理境内外消费金融环境及发展趋势的异同；</w:t>
            </w:r>
          </w:p>
          <w:p w14:paraId="2BD56325" w14:textId="1822F7E7" w:rsidR="003D4335" w:rsidRPr="000651DA" w:rsidRDefault="008A3477" w:rsidP="008A3477">
            <w:pPr>
              <w:spacing w:line="360" w:lineRule="auto"/>
              <w:rPr>
                <w:rFonts w:ascii="仿宋_GB2312" w:eastAsia="仿宋_GB2312"/>
                <w:sz w:val="28"/>
              </w:rPr>
            </w:pPr>
            <w:r>
              <w:rPr>
                <w:rFonts w:ascii="仿宋_GB2312" w:eastAsia="仿宋_GB2312"/>
                <w:sz w:val="28"/>
              </w:rPr>
              <w:t>2</w:t>
            </w:r>
            <w:r w:rsidRPr="000651DA">
              <w:rPr>
                <w:rFonts w:ascii="仿宋_GB2312" w:eastAsia="仿宋_GB2312" w:hint="eastAsia"/>
                <w:sz w:val="28"/>
              </w:rPr>
              <w:t>．</w:t>
            </w:r>
            <w:r w:rsidRPr="008A3477">
              <w:rPr>
                <w:rFonts w:ascii="仿宋_GB2312" w:eastAsia="仿宋_GB2312" w:hint="eastAsia"/>
                <w:sz w:val="28"/>
              </w:rPr>
              <w:t>挖掘各类消费金融公司的经营现状进行比较分析，同时对未来各类消费金融公司的发展方向以及前景予以分析判断</w:t>
            </w:r>
            <w:r w:rsidR="003D4335" w:rsidRPr="00D71BAF">
              <w:rPr>
                <w:rFonts w:ascii="仿宋_GB2312" w:eastAsia="仿宋_GB2312" w:hint="eastAsia"/>
                <w:sz w:val="28"/>
              </w:rPr>
              <w:t>。</w:t>
            </w:r>
          </w:p>
        </w:tc>
      </w:tr>
      <w:tr w:rsidR="003D4335" w:rsidRPr="00C54FB9" w14:paraId="27C88A93" w14:textId="77777777" w:rsidTr="003D4335">
        <w:trPr>
          <w:trHeight w:val="979"/>
        </w:trPr>
        <w:tc>
          <w:tcPr>
            <w:tcW w:w="1809" w:type="dxa"/>
            <w:vAlign w:val="center"/>
          </w:tcPr>
          <w:p w14:paraId="7AD3C571" w14:textId="7C753CA6" w:rsidR="003D4335" w:rsidRPr="000651DA" w:rsidRDefault="003D4335" w:rsidP="003D4335">
            <w:pPr>
              <w:autoSpaceDE w:val="0"/>
              <w:autoSpaceDN w:val="0"/>
              <w:adjustRightInd w:val="0"/>
              <w:jc w:val="center"/>
              <w:rPr>
                <w:rFonts w:ascii="仿宋_GB2312" w:eastAsia="仿宋_GB2312"/>
                <w:sz w:val="28"/>
              </w:rPr>
            </w:pPr>
            <w:r w:rsidRPr="000651DA">
              <w:rPr>
                <w:rFonts w:ascii="仿宋_GB2312" w:eastAsia="仿宋_GB2312" w:hint="eastAsia"/>
                <w:sz w:val="28"/>
              </w:rPr>
              <w:t>博士后申请人员要求</w:t>
            </w:r>
          </w:p>
        </w:tc>
        <w:tc>
          <w:tcPr>
            <w:tcW w:w="6713" w:type="dxa"/>
            <w:vAlign w:val="center"/>
          </w:tcPr>
          <w:p w14:paraId="38A498E0" w14:textId="5CE809DF" w:rsidR="003D4335" w:rsidRPr="000651DA" w:rsidRDefault="003D4335" w:rsidP="003D4335">
            <w:pPr>
              <w:spacing w:line="360" w:lineRule="auto"/>
              <w:rPr>
                <w:rFonts w:ascii="仿宋_GB2312" w:eastAsia="仿宋_GB2312"/>
                <w:sz w:val="28"/>
              </w:rPr>
            </w:pPr>
            <w:r w:rsidRPr="000651DA">
              <w:rPr>
                <w:rFonts w:ascii="仿宋_GB2312" w:eastAsia="仿宋_GB2312"/>
                <w:sz w:val="28"/>
              </w:rPr>
              <w:t>1</w:t>
            </w:r>
            <w:r w:rsidRPr="000651DA">
              <w:rPr>
                <w:rFonts w:ascii="仿宋_GB2312" w:eastAsia="仿宋_GB2312" w:hint="eastAsia"/>
                <w:sz w:val="28"/>
              </w:rPr>
              <w:t>．</w:t>
            </w:r>
            <w:r w:rsidR="008A3477" w:rsidRPr="00A20BDB">
              <w:rPr>
                <w:rFonts w:ascii="仿宋_GB2312" w:eastAsia="仿宋_GB2312" w:hAnsi="FangSong" w:hint="eastAsia"/>
                <w:sz w:val="28"/>
                <w:szCs w:val="28"/>
              </w:rPr>
              <w:t>具有</w:t>
            </w:r>
            <w:r w:rsidR="008A3477" w:rsidRPr="008A3477">
              <w:rPr>
                <w:rFonts w:ascii="仿宋_GB2312" w:eastAsia="仿宋_GB2312" w:hAnsi="FangSong" w:hint="eastAsia"/>
                <w:sz w:val="28"/>
                <w:szCs w:val="28"/>
              </w:rPr>
              <w:t>管理学、金融、经济及财务</w:t>
            </w:r>
            <w:r w:rsidR="008A3477">
              <w:rPr>
                <w:rFonts w:ascii="仿宋_GB2312" w:eastAsia="仿宋_GB2312" w:hAnsi="FangSong" w:hint="eastAsia"/>
                <w:sz w:val="28"/>
                <w:szCs w:val="28"/>
              </w:rPr>
              <w:t>等专业背景；</w:t>
            </w:r>
          </w:p>
          <w:p w14:paraId="403008F1" w14:textId="77777777" w:rsidR="003D4335" w:rsidRDefault="003D4335" w:rsidP="003D4335">
            <w:pPr>
              <w:spacing w:line="360" w:lineRule="auto"/>
              <w:rPr>
                <w:rFonts w:ascii="仿宋_GB2312" w:eastAsia="仿宋_GB2312"/>
                <w:sz w:val="28"/>
              </w:rPr>
            </w:pPr>
            <w:r w:rsidRPr="000651DA">
              <w:rPr>
                <w:rFonts w:ascii="仿宋_GB2312" w:eastAsia="仿宋_GB2312"/>
                <w:sz w:val="28"/>
              </w:rPr>
              <w:t>2</w:t>
            </w:r>
            <w:r w:rsidRPr="000651DA">
              <w:rPr>
                <w:rFonts w:ascii="仿宋_GB2312" w:eastAsia="仿宋_GB2312" w:hint="eastAsia"/>
                <w:sz w:val="28"/>
              </w:rPr>
              <w:t>．</w:t>
            </w:r>
            <w:r w:rsidR="008A3477">
              <w:rPr>
                <w:rFonts w:ascii="仿宋_GB2312" w:eastAsia="仿宋_GB2312" w:hint="eastAsia"/>
                <w:sz w:val="28"/>
              </w:rPr>
              <w:t>熟悉</w:t>
            </w:r>
            <w:r w:rsidR="008A3477" w:rsidRPr="008A3477">
              <w:rPr>
                <w:rFonts w:ascii="仿宋_GB2312" w:eastAsia="仿宋_GB2312" w:hint="eastAsia"/>
                <w:sz w:val="28"/>
              </w:rPr>
              <w:t>各类新科技，了解新科技在金融领域的应用；</w:t>
            </w:r>
          </w:p>
          <w:p w14:paraId="294A7072" w14:textId="03479401" w:rsidR="008A3477" w:rsidRPr="000651DA" w:rsidRDefault="008A3477" w:rsidP="008A3477">
            <w:pPr>
              <w:spacing w:line="360" w:lineRule="auto"/>
              <w:rPr>
                <w:rFonts w:ascii="仿宋_GB2312" w:eastAsia="仿宋_GB2312"/>
                <w:sz w:val="28"/>
              </w:rPr>
            </w:pPr>
            <w:r>
              <w:rPr>
                <w:rFonts w:ascii="仿宋_GB2312" w:eastAsia="仿宋_GB2312"/>
                <w:sz w:val="28"/>
              </w:rPr>
              <w:t>3</w:t>
            </w:r>
            <w:r w:rsidRPr="000651DA">
              <w:rPr>
                <w:rFonts w:ascii="仿宋_GB2312" w:eastAsia="仿宋_GB2312" w:hint="eastAsia"/>
                <w:sz w:val="28"/>
              </w:rPr>
              <w:t>．</w:t>
            </w:r>
            <w:r w:rsidR="00A03497">
              <w:rPr>
                <w:rFonts w:ascii="仿宋_GB2312" w:eastAsia="仿宋_GB2312" w:hint="eastAsia"/>
                <w:sz w:val="28"/>
              </w:rPr>
              <w:t>具</w:t>
            </w:r>
            <w:r w:rsidRPr="008A3477">
              <w:rPr>
                <w:rFonts w:ascii="仿宋_GB2312" w:eastAsia="仿宋_GB2312" w:hint="eastAsia"/>
                <w:sz w:val="28"/>
              </w:rPr>
              <w:t>有银行从业经验者优先。</w:t>
            </w:r>
          </w:p>
        </w:tc>
      </w:tr>
      <w:tr w:rsidR="003D4335" w:rsidRPr="00C54FB9" w14:paraId="62816A16" w14:textId="77777777" w:rsidTr="003D4335">
        <w:trPr>
          <w:trHeight w:val="979"/>
        </w:trPr>
        <w:tc>
          <w:tcPr>
            <w:tcW w:w="8522" w:type="dxa"/>
            <w:gridSpan w:val="2"/>
            <w:vAlign w:val="center"/>
          </w:tcPr>
          <w:p w14:paraId="5378F5FA" w14:textId="7C49D7FB" w:rsidR="003D4335" w:rsidRPr="000651DA" w:rsidRDefault="003D4335" w:rsidP="007F45A9">
            <w:pPr>
              <w:spacing w:line="360" w:lineRule="auto"/>
              <w:rPr>
                <w:rFonts w:ascii="仿宋_GB2312" w:eastAsia="仿宋_GB2312"/>
                <w:sz w:val="28"/>
              </w:rPr>
            </w:pPr>
            <w:r>
              <w:rPr>
                <w:rFonts w:ascii="仿宋_GB2312" w:eastAsia="仿宋_GB2312" w:hint="eastAsia"/>
                <w:b/>
                <w:sz w:val="28"/>
              </w:rPr>
              <w:t>课题十</w:t>
            </w:r>
            <w:r w:rsidR="007F45A9">
              <w:rPr>
                <w:rFonts w:ascii="仿宋_GB2312" w:eastAsia="仿宋_GB2312" w:hint="eastAsia"/>
                <w:b/>
                <w:sz w:val="28"/>
              </w:rPr>
              <w:t>六</w:t>
            </w:r>
            <w:r w:rsidRPr="000651DA">
              <w:rPr>
                <w:rFonts w:ascii="仿宋_GB2312" w:eastAsia="仿宋_GB2312" w:hint="eastAsia"/>
                <w:b/>
                <w:sz w:val="28"/>
              </w:rPr>
              <w:t>：</w:t>
            </w:r>
            <w:r w:rsidR="008A3477" w:rsidRPr="008A3477">
              <w:rPr>
                <w:rFonts w:ascii="仿宋_GB2312" w:eastAsia="仿宋_GB2312" w:hint="eastAsia"/>
                <w:b/>
                <w:sz w:val="28"/>
              </w:rPr>
              <w:t>商业银行参与国内REITs发展的模式分析</w:t>
            </w:r>
          </w:p>
        </w:tc>
      </w:tr>
      <w:tr w:rsidR="003D4335" w:rsidRPr="00C54FB9" w14:paraId="37F8FE01" w14:textId="77777777" w:rsidTr="003D4335">
        <w:trPr>
          <w:trHeight w:val="979"/>
        </w:trPr>
        <w:tc>
          <w:tcPr>
            <w:tcW w:w="1809" w:type="dxa"/>
            <w:vAlign w:val="center"/>
          </w:tcPr>
          <w:p w14:paraId="19CFA7E9" w14:textId="3158EE25" w:rsidR="003D4335" w:rsidRPr="000651DA" w:rsidRDefault="003D4335" w:rsidP="003D4335">
            <w:pPr>
              <w:autoSpaceDE w:val="0"/>
              <w:autoSpaceDN w:val="0"/>
              <w:adjustRightInd w:val="0"/>
              <w:jc w:val="center"/>
              <w:rPr>
                <w:rFonts w:ascii="仿宋_GB2312" w:eastAsia="仿宋_GB2312"/>
                <w:sz w:val="28"/>
              </w:rPr>
            </w:pPr>
            <w:r w:rsidRPr="000651DA">
              <w:rPr>
                <w:rFonts w:ascii="仿宋_GB2312" w:eastAsia="仿宋_GB2312" w:hint="eastAsia"/>
                <w:sz w:val="28"/>
              </w:rPr>
              <w:t>课题要求</w:t>
            </w:r>
          </w:p>
        </w:tc>
        <w:tc>
          <w:tcPr>
            <w:tcW w:w="6713" w:type="dxa"/>
            <w:vAlign w:val="center"/>
          </w:tcPr>
          <w:p w14:paraId="4E6947EC" w14:textId="38BB2267" w:rsidR="003D4335" w:rsidRPr="000651DA" w:rsidRDefault="008A3477" w:rsidP="008A3477">
            <w:pPr>
              <w:spacing w:line="360" w:lineRule="auto"/>
              <w:rPr>
                <w:rFonts w:ascii="仿宋_GB2312" w:eastAsia="仿宋_GB2312"/>
                <w:sz w:val="28"/>
              </w:rPr>
            </w:pPr>
            <w:r w:rsidRPr="008A3477">
              <w:rPr>
                <w:rFonts w:ascii="仿宋_GB2312" w:eastAsia="仿宋_GB2312" w:hint="eastAsia"/>
                <w:sz w:val="28"/>
              </w:rPr>
              <w:t>详细梳理国内外</w:t>
            </w:r>
            <w:r>
              <w:rPr>
                <w:rFonts w:ascii="仿宋_GB2312" w:eastAsia="仿宋_GB2312" w:hint="eastAsia"/>
                <w:sz w:val="28"/>
              </w:rPr>
              <w:t>REITs</w:t>
            </w:r>
            <w:r w:rsidRPr="008A3477">
              <w:rPr>
                <w:rFonts w:ascii="仿宋_GB2312" w:eastAsia="仿宋_GB2312" w:hint="eastAsia"/>
                <w:sz w:val="28"/>
              </w:rPr>
              <w:t>发展历程，深入分析我国</w:t>
            </w:r>
            <w:r>
              <w:rPr>
                <w:rFonts w:ascii="仿宋_GB2312" w:eastAsia="仿宋_GB2312" w:hint="eastAsia"/>
                <w:sz w:val="28"/>
              </w:rPr>
              <w:t>REITs</w:t>
            </w:r>
            <w:r w:rsidRPr="008A3477">
              <w:rPr>
                <w:rFonts w:ascii="仿宋_GB2312" w:eastAsia="仿宋_GB2312" w:hint="eastAsia"/>
                <w:sz w:val="28"/>
              </w:rPr>
              <w:t>发展过程中存在的问题，提出相应的解决方案及路径，并着重对商业银行参与REITs发展的模式、风险管控措施等提出操作性建议</w:t>
            </w:r>
            <w:r w:rsidR="003D4335" w:rsidRPr="00D71BAF">
              <w:rPr>
                <w:rFonts w:ascii="仿宋_GB2312" w:eastAsia="仿宋_GB2312" w:hint="eastAsia"/>
                <w:sz w:val="28"/>
              </w:rPr>
              <w:t>。</w:t>
            </w:r>
          </w:p>
        </w:tc>
      </w:tr>
      <w:tr w:rsidR="003D4335" w:rsidRPr="00C54FB9" w14:paraId="3207041B" w14:textId="77777777" w:rsidTr="003D4335">
        <w:trPr>
          <w:trHeight w:val="979"/>
        </w:trPr>
        <w:tc>
          <w:tcPr>
            <w:tcW w:w="1809" w:type="dxa"/>
            <w:vAlign w:val="center"/>
          </w:tcPr>
          <w:p w14:paraId="66353AF6" w14:textId="239AF2D9" w:rsidR="003D4335" w:rsidRPr="000651DA" w:rsidRDefault="003D4335" w:rsidP="003D4335">
            <w:pPr>
              <w:autoSpaceDE w:val="0"/>
              <w:autoSpaceDN w:val="0"/>
              <w:adjustRightInd w:val="0"/>
              <w:jc w:val="center"/>
              <w:rPr>
                <w:rFonts w:ascii="仿宋_GB2312" w:eastAsia="仿宋_GB2312"/>
                <w:sz w:val="28"/>
              </w:rPr>
            </w:pPr>
            <w:r w:rsidRPr="000651DA">
              <w:rPr>
                <w:rFonts w:ascii="仿宋_GB2312" w:eastAsia="仿宋_GB2312" w:hint="eastAsia"/>
                <w:sz w:val="28"/>
              </w:rPr>
              <w:lastRenderedPageBreak/>
              <w:t>博士后申请人员要求</w:t>
            </w:r>
          </w:p>
        </w:tc>
        <w:tc>
          <w:tcPr>
            <w:tcW w:w="6713" w:type="dxa"/>
            <w:vAlign w:val="center"/>
          </w:tcPr>
          <w:p w14:paraId="3A4AEFE7" w14:textId="77777777" w:rsidR="008A3477" w:rsidRPr="000651DA" w:rsidRDefault="008A3477" w:rsidP="008A3477">
            <w:pPr>
              <w:spacing w:line="360" w:lineRule="auto"/>
              <w:rPr>
                <w:rFonts w:ascii="仿宋_GB2312" w:eastAsia="仿宋_GB2312"/>
                <w:sz w:val="28"/>
              </w:rPr>
            </w:pPr>
            <w:r w:rsidRPr="000651DA">
              <w:rPr>
                <w:rFonts w:ascii="仿宋_GB2312" w:eastAsia="仿宋_GB2312"/>
                <w:sz w:val="28"/>
              </w:rPr>
              <w:t>1</w:t>
            </w:r>
            <w:r w:rsidRPr="000651DA">
              <w:rPr>
                <w:rFonts w:ascii="仿宋_GB2312" w:eastAsia="仿宋_GB2312" w:hint="eastAsia"/>
                <w:sz w:val="28"/>
              </w:rPr>
              <w:t>．</w:t>
            </w:r>
            <w:r w:rsidRPr="00A20BDB">
              <w:rPr>
                <w:rFonts w:ascii="仿宋_GB2312" w:eastAsia="仿宋_GB2312" w:hAnsi="FangSong" w:hint="eastAsia"/>
                <w:sz w:val="28"/>
                <w:szCs w:val="28"/>
              </w:rPr>
              <w:t>具有</w:t>
            </w:r>
            <w:r w:rsidRPr="008A3477">
              <w:rPr>
                <w:rFonts w:ascii="仿宋_GB2312" w:eastAsia="仿宋_GB2312" w:hAnsi="FangSong" w:hint="eastAsia"/>
                <w:sz w:val="28"/>
                <w:szCs w:val="28"/>
              </w:rPr>
              <w:t>管理学、金融、经济及财务</w:t>
            </w:r>
            <w:r>
              <w:rPr>
                <w:rFonts w:ascii="仿宋_GB2312" w:eastAsia="仿宋_GB2312" w:hAnsi="FangSong" w:hint="eastAsia"/>
                <w:sz w:val="28"/>
                <w:szCs w:val="28"/>
              </w:rPr>
              <w:t>等专业背景；</w:t>
            </w:r>
          </w:p>
          <w:p w14:paraId="2323DDF7" w14:textId="077D5033" w:rsidR="003D4335" w:rsidRPr="000651DA" w:rsidRDefault="008A3477" w:rsidP="008A3477">
            <w:pPr>
              <w:spacing w:line="360" w:lineRule="auto"/>
              <w:rPr>
                <w:rFonts w:ascii="仿宋_GB2312" w:eastAsia="仿宋_GB2312"/>
                <w:sz w:val="28"/>
              </w:rPr>
            </w:pPr>
            <w:r w:rsidRPr="000651DA">
              <w:rPr>
                <w:rFonts w:ascii="仿宋_GB2312" w:eastAsia="仿宋_GB2312"/>
                <w:sz w:val="28"/>
              </w:rPr>
              <w:t>2</w:t>
            </w:r>
            <w:r w:rsidRPr="000651DA">
              <w:rPr>
                <w:rFonts w:ascii="仿宋_GB2312" w:eastAsia="仿宋_GB2312" w:hint="eastAsia"/>
                <w:sz w:val="28"/>
              </w:rPr>
              <w:t>．</w:t>
            </w:r>
            <w:r w:rsidRPr="008A3477">
              <w:rPr>
                <w:rFonts w:ascii="仿宋_GB2312" w:eastAsia="仿宋_GB2312" w:hint="eastAsia"/>
                <w:sz w:val="28"/>
              </w:rPr>
              <w:t>有银行从业经验者优先。</w:t>
            </w:r>
          </w:p>
        </w:tc>
      </w:tr>
      <w:tr w:rsidR="003D4335" w:rsidRPr="00C54FB9" w14:paraId="6C8F1ACE" w14:textId="77777777" w:rsidTr="003D4335">
        <w:trPr>
          <w:trHeight w:val="979"/>
        </w:trPr>
        <w:tc>
          <w:tcPr>
            <w:tcW w:w="8522" w:type="dxa"/>
            <w:gridSpan w:val="2"/>
            <w:vAlign w:val="center"/>
          </w:tcPr>
          <w:p w14:paraId="74A156E2" w14:textId="40B3606C" w:rsidR="003D4335" w:rsidRPr="000651DA" w:rsidRDefault="003D4335" w:rsidP="007F45A9">
            <w:pPr>
              <w:spacing w:line="360" w:lineRule="auto"/>
              <w:rPr>
                <w:rFonts w:ascii="仿宋_GB2312" w:eastAsia="仿宋_GB2312"/>
                <w:sz w:val="28"/>
              </w:rPr>
            </w:pPr>
            <w:r w:rsidRPr="00F93294">
              <w:rPr>
                <w:rFonts w:ascii="仿宋_GB2312" w:eastAsia="仿宋_GB2312" w:hint="eastAsia"/>
                <w:b/>
                <w:sz w:val="28"/>
              </w:rPr>
              <w:t>课题</w:t>
            </w:r>
            <w:r>
              <w:rPr>
                <w:rFonts w:ascii="仿宋_GB2312" w:eastAsia="仿宋_GB2312" w:hint="eastAsia"/>
                <w:b/>
                <w:sz w:val="28"/>
              </w:rPr>
              <w:t>十</w:t>
            </w:r>
            <w:r w:rsidR="007F45A9">
              <w:rPr>
                <w:rFonts w:ascii="仿宋_GB2312" w:eastAsia="仿宋_GB2312" w:hint="eastAsia"/>
                <w:b/>
                <w:sz w:val="28"/>
              </w:rPr>
              <w:t>七</w:t>
            </w:r>
            <w:r w:rsidRPr="00F93294">
              <w:rPr>
                <w:rFonts w:ascii="仿宋_GB2312" w:eastAsia="仿宋_GB2312" w:hint="eastAsia"/>
                <w:b/>
                <w:sz w:val="28"/>
              </w:rPr>
              <w:t>：</w:t>
            </w:r>
            <w:r w:rsidR="00111AE6" w:rsidRPr="00111AE6">
              <w:rPr>
                <w:rFonts w:ascii="仿宋_GB2312" w:eastAsia="仿宋_GB2312" w:hint="eastAsia"/>
                <w:b/>
                <w:sz w:val="28"/>
              </w:rPr>
              <w:t>商业银行金融市场风险管理组织架构优化分析</w:t>
            </w:r>
          </w:p>
        </w:tc>
      </w:tr>
      <w:tr w:rsidR="003D4335" w:rsidRPr="00C54FB9" w14:paraId="6BB2BED4" w14:textId="77777777" w:rsidTr="003D4335">
        <w:trPr>
          <w:trHeight w:val="979"/>
        </w:trPr>
        <w:tc>
          <w:tcPr>
            <w:tcW w:w="1809" w:type="dxa"/>
            <w:vAlign w:val="center"/>
          </w:tcPr>
          <w:p w14:paraId="490430AB" w14:textId="0C0361F4" w:rsidR="003D4335" w:rsidRPr="000651DA" w:rsidRDefault="003D4335" w:rsidP="003D4335">
            <w:pPr>
              <w:autoSpaceDE w:val="0"/>
              <w:autoSpaceDN w:val="0"/>
              <w:adjustRightInd w:val="0"/>
              <w:jc w:val="center"/>
              <w:rPr>
                <w:rFonts w:ascii="仿宋_GB2312" w:eastAsia="仿宋_GB2312"/>
                <w:sz w:val="28"/>
              </w:rPr>
            </w:pPr>
            <w:r w:rsidRPr="000651DA">
              <w:rPr>
                <w:rFonts w:ascii="仿宋_GB2312" w:eastAsia="仿宋_GB2312" w:hint="eastAsia"/>
                <w:sz w:val="28"/>
              </w:rPr>
              <w:t>课题要求</w:t>
            </w:r>
          </w:p>
        </w:tc>
        <w:tc>
          <w:tcPr>
            <w:tcW w:w="6713" w:type="dxa"/>
            <w:vAlign w:val="center"/>
          </w:tcPr>
          <w:p w14:paraId="40CBF640" w14:textId="6B17EAF4" w:rsidR="003D4335" w:rsidRPr="000651DA" w:rsidRDefault="00111AE6" w:rsidP="00A03497">
            <w:pPr>
              <w:autoSpaceDE w:val="0"/>
              <w:autoSpaceDN w:val="0"/>
              <w:adjustRightInd w:val="0"/>
              <w:rPr>
                <w:rFonts w:ascii="仿宋_GB2312" w:eastAsia="仿宋_GB2312"/>
                <w:sz w:val="28"/>
              </w:rPr>
            </w:pPr>
            <w:r w:rsidRPr="00111AE6">
              <w:rPr>
                <w:rFonts w:ascii="仿宋_GB2312" w:eastAsia="仿宋_GB2312" w:hint="eastAsia"/>
                <w:sz w:val="28"/>
              </w:rPr>
              <w:t>梳理国内外金融市场风险管理模式的最佳实践，从金融市场板块业务的特性出发，结合民生银行风险管理体系现状，提出改进</w:t>
            </w:r>
            <w:r w:rsidR="00A03497">
              <w:rPr>
                <w:rFonts w:ascii="仿宋_GB2312" w:eastAsia="仿宋_GB2312" w:hint="eastAsia"/>
                <w:sz w:val="28"/>
              </w:rPr>
              <w:t>民生银行</w:t>
            </w:r>
            <w:r w:rsidRPr="00111AE6">
              <w:rPr>
                <w:rFonts w:ascii="仿宋_GB2312" w:eastAsia="仿宋_GB2312" w:hint="eastAsia"/>
                <w:sz w:val="28"/>
              </w:rPr>
              <w:t>金融市场风险管理组织架构、模式的相关建议</w:t>
            </w:r>
            <w:r w:rsidR="00A03497">
              <w:rPr>
                <w:rFonts w:ascii="仿宋_GB2312" w:eastAsia="仿宋_GB2312" w:hint="eastAsia"/>
                <w:sz w:val="28"/>
              </w:rPr>
              <w:t>。</w:t>
            </w:r>
          </w:p>
        </w:tc>
      </w:tr>
      <w:tr w:rsidR="00111AE6" w:rsidRPr="00C54FB9" w14:paraId="1ABD22EC" w14:textId="77777777" w:rsidTr="003D4335">
        <w:trPr>
          <w:trHeight w:val="979"/>
        </w:trPr>
        <w:tc>
          <w:tcPr>
            <w:tcW w:w="1809" w:type="dxa"/>
            <w:vAlign w:val="center"/>
          </w:tcPr>
          <w:p w14:paraId="434FB317" w14:textId="066A1D48" w:rsidR="00111AE6" w:rsidRPr="000651DA" w:rsidRDefault="00111AE6" w:rsidP="00111AE6">
            <w:pPr>
              <w:autoSpaceDE w:val="0"/>
              <w:autoSpaceDN w:val="0"/>
              <w:adjustRightInd w:val="0"/>
              <w:jc w:val="center"/>
              <w:rPr>
                <w:rFonts w:ascii="仿宋_GB2312" w:eastAsia="仿宋_GB2312"/>
                <w:sz w:val="28"/>
              </w:rPr>
            </w:pPr>
            <w:r w:rsidRPr="000651DA">
              <w:rPr>
                <w:rFonts w:ascii="仿宋_GB2312" w:eastAsia="仿宋_GB2312" w:hint="eastAsia"/>
                <w:sz w:val="28"/>
              </w:rPr>
              <w:t>博士后申请人员要求</w:t>
            </w:r>
          </w:p>
        </w:tc>
        <w:tc>
          <w:tcPr>
            <w:tcW w:w="6713" w:type="dxa"/>
            <w:vAlign w:val="center"/>
          </w:tcPr>
          <w:p w14:paraId="0A224AA5" w14:textId="77777777" w:rsidR="00111AE6" w:rsidRPr="000651DA" w:rsidRDefault="00111AE6" w:rsidP="00111AE6">
            <w:pPr>
              <w:spacing w:line="360" w:lineRule="auto"/>
              <w:rPr>
                <w:rFonts w:ascii="仿宋_GB2312" w:eastAsia="仿宋_GB2312"/>
                <w:sz w:val="28"/>
              </w:rPr>
            </w:pPr>
            <w:r w:rsidRPr="000651DA">
              <w:rPr>
                <w:rFonts w:ascii="仿宋_GB2312" w:eastAsia="仿宋_GB2312"/>
                <w:sz w:val="28"/>
              </w:rPr>
              <w:t>1</w:t>
            </w:r>
            <w:r w:rsidRPr="000651DA">
              <w:rPr>
                <w:rFonts w:ascii="仿宋_GB2312" w:eastAsia="仿宋_GB2312" w:hint="eastAsia"/>
                <w:sz w:val="28"/>
              </w:rPr>
              <w:t>．</w:t>
            </w:r>
            <w:r w:rsidRPr="00A20BDB">
              <w:rPr>
                <w:rFonts w:ascii="仿宋_GB2312" w:eastAsia="仿宋_GB2312" w:hAnsi="FangSong" w:hint="eastAsia"/>
                <w:sz w:val="28"/>
                <w:szCs w:val="28"/>
              </w:rPr>
              <w:t>具有</w:t>
            </w:r>
            <w:r w:rsidRPr="008A3477">
              <w:rPr>
                <w:rFonts w:ascii="仿宋_GB2312" w:eastAsia="仿宋_GB2312" w:hAnsi="FangSong" w:hint="eastAsia"/>
                <w:sz w:val="28"/>
                <w:szCs w:val="28"/>
              </w:rPr>
              <w:t>管理学、金融、经济及财务</w:t>
            </w:r>
            <w:r>
              <w:rPr>
                <w:rFonts w:ascii="仿宋_GB2312" w:eastAsia="仿宋_GB2312" w:hAnsi="FangSong" w:hint="eastAsia"/>
                <w:sz w:val="28"/>
                <w:szCs w:val="28"/>
              </w:rPr>
              <w:t>等专业背景；</w:t>
            </w:r>
          </w:p>
          <w:p w14:paraId="63965EBB" w14:textId="609649F2" w:rsidR="00111AE6" w:rsidRPr="000651DA" w:rsidRDefault="00111AE6" w:rsidP="00111AE6">
            <w:pPr>
              <w:spacing w:line="360" w:lineRule="auto"/>
              <w:rPr>
                <w:rFonts w:ascii="仿宋_GB2312" w:eastAsia="仿宋_GB2312"/>
                <w:sz w:val="28"/>
              </w:rPr>
            </w:pPr>
            <w:r w:rsidRPr="000651DA">
              <w:rPr>
                <w:rFonts w:ascii="仿宋_GB2312" w:eastAsia="仿宋_GB2312"/>
                <w:sz w:val="28"/>
              </w:rPr>
              <w:t>2</w:t>
            </w:r>
            <w:r w:rsidRPr="000651DA">
              <w:rPr>
                <w:rFonts w:ascii="仿宋_GB2312" w:eastAsia="仿宋_GB2312" w:hint="eastAsia"/>
                <w:sz w:val="28"/>
              </w:rPr>
              <w:t>．</w:t>
            </w:r>
            <w:r w:rsidRPr="008A3477">
              <w:rPr>
                <w:rFonts w:ascii="仿宋_GB2312" w:eastAsia="仿宋_GB2312" w:hint="eastAsia"/>
                <w:sz w:val="28"/>
              </w:rPr>
              <w:t>有银行从业经验者优先。</w:t>
            </w:r>
          </w:p>
        </w:tc>
      </w:tr>
      <w:tr w:rsidR="00A93161" w:rsidRPr="00C54FB9" w14:paraId="52EE8382" w14:textId="77777777" w:rsidTr="003E007E">
        <w:trPr>
          <w:trHeight w:val="979"/>
        </w:trPr>
        <w:tc>
          <w:tcPr>
            <w:tcW w:w="8522" w:type="dxa"/>
            <w:gridSpan w:val="2"/>
            <w:vAlign w:val="center"/>
          </w:tcPr>
          <w:p w14:paraId="5A463866" w14:textId="3EAF8E56" w:rsidR="00A93161" w:rsidRPr="000651DA" w:rsidRDefault="00A93161" w:rsidP="007F45A9">
            <w:pPr>
              <w:spacing w:line="360" w:lineRule="auto"/>
              <w:rPr>
                <w:rFonts w:ascii="仿宋_GB2312" w:eastAsia="仿宋_GB2312"/>
                <w:sz w:val="28"/>
              </w:rPr>
            </w:pPr>
            <w:r>
              <w:rPr>
                <w:rFonts w:ascii="仿宋_GB2312" w:eastAsia="仿宋_GB2312" w:hint="eastAsia"/>
                <w:b/>
                <w:sz w:val="28"/>
              </w:rPr>
              <w:t>课题十</w:t>
            </w:r>
            <w:r w:rsidR="007F45A9">
              <w:rPr>
                <w:rFonts w:ascii="仿宋_GB2312" w:eastAsia="仿宋_GB2312" w:hint="eastAsia"/>
                <w:b/>
                <w:sz w:val="28"/>
              </w:rPr>
              <w:t>八</w:t>
            </w:r>
            <w:r w:rsidRPr="00F93294">
              <w:rPr>
                <w:rFonts w:ascii="仿宋_GB2312" w:eastAsia="仿宋_GB2312" w:hint="eastAsia"/>
                <w:b/>
                <w:sz w:val="28"/>
              </w:rPr>
              <w:t>：</w:t>
            </w:r>
            <w:r w:rsidRPr="00A93161">
              <w:rPr>
                <w:rFonts w:ascii="仿宋_GB2312" w:eastAsia="仿宋_GB2312" w:hint="eastAsia"/>
                <w:b/>
                <w:sz w:val="28"/>
              </w:rPr>
              <w:t>战略导向下的商业银行流动性风险管理研</w:t>
            </w:r>
            <w:r>
              <w:rPr>
                <w:rFonts w:ascii="仿宋_GB2312" w:eastAsia="仿宋_GB2312" w:hint="eastAsia"/>
                <w:b/>
                <w:sz w:val="28"/>
              </w:rPr>
              <w:t>究</w:t>
            </w:r>
          </w:p>
        </w:tc>
      </w:tr>
      <w:tr w:rsidR="00A93161" w:rsidRPr="00C54FB9" w14:paraId="28426A60" w14:textId="77777777" w:rsidTr="003E007E">
        <w:trPr>
          <w:trHeight w:val="979"/>
        </w:trPr>
        <w:tc>
          <w:tcPr>
            <w:tcW w:w="1809" w:type="dxa"/>
            <w:vAlign w:val="center"/>
          </w:tcPr>
          <w:p w14:paraId="233805FE" w14:textId="77777777" w:rsidR="00A93161" w:rsidRPr="000651DA" w:rsidRDefault="00A93161" w:rsidP="003E007E">
            <w:pPr>
              <w:autoSpaceDE w:val="0"/>
              <w:autoSpaceDN w:val="0"/>
              <w:adjustRightInd w:val="0"/>
              <w:jc w:val="center"/>
              <w:rPr>
                <w:rFonts w:ascii="仿宋_GB2312" w:eastAsia="仿宋_GB2312"/>
                <w:sz w:val="28"/>
              </w:rPr>
            </w:pPr>
            <w:r w:rsidRPr="000651DA">
              <w:rPr>
                <w:rFonts w:ascii="仿宋_GB2312" w:eastAsia="仿宋_GB2312" w:hint="eastAsia"/>
                <w:sz w:val="28"/>
              </w:rPr>
              <w:t>课题要求</w:t>
            </w:r>
          </w:p>
        </w:tc>
        <w:tc>
          <w:tcPr>
            <w:tcW w:w="6713" w:type="dxa"/>
            <w:vAlign w:val="center"/>
          </w:tcPr>
          <w:p w14:paraId="57CFCAF0" w14:textId="370E206B" w:rsidR="00F840B9" w:rsidRPr="00F840B9" w:rsidRDefault="004F249A" w:rsidP="00F840B9">
            <w:pPr>
              <w:autoSpaceDE w:val="0"/>
              <w:autoSpaceDN w:val="0"/>
              <w:adjustRightInd w:val="0"/>
              <w:jc w:val="left"/>
              <w:rPr>
                <w:rFonts w:ascii="仿宋_GB2312" w:eastAsia="仿宋_GB2312"/>
                <w:sz w:val="28"/>
              </w:rPr>
            </w:pPr>
            <w:r>
              <w:rPr>
                <w:rFonts w:ascii="仿宋_GB2312" w:eastAsia="仿宋_GB2312" w:hint="eastAsia"/>
                <w:sz w:val="28"/>
              </w:rPr>
              <w:t>1</w:t>
            </w:r>
            <w:r w:rsidRPr="000651DA">
              <w:rPr>
                <w:rFonts w:ascii="仿宋_GB2312" w:eastAsia="仿宋_GB2312" w:hint="eastAsia"/>
                <w:sz w:val="28"/>
              </w:rPr>
              <w:t>．</w:t>
            </w:r>
            <w:r w:rsidR="00F840B9" w:rsidRPr="00F840B9">
              <w:rPr>
                <w:rFonts w:ascii="仿宋_GB2312" w:eastAsia="仿宋_GB2312" w:hint="eastAsia"/>
                <w:sz w:val="28"/>
              </w:rPr>
              <w:t>以银行业流动性风险管理的国际最佳实践为标尺，以国内银行业流动性管理发展历程为背景，从流动性风险的识别、测量、监控等不同角度，全面探讨战略</w:t>
            </w:r>
            <w:r>
              <w:rPr>
                <w:rFonts w:ascii="仿宋_GB2312" w:eastAsia="仿宋_GB2312" w:hint="eastAsia"/>
                <w:sz w:val="28"/>
              </w:rPr>
              <w:t>导向下的商业银行流动性风险管理问题；</w:t>
            </w:r>
          </w:p>
          <w:p w14:paraId="78F9F53F" w14:textId="2BD8258E" w:rsidR="00A93161" w:rsidRPr="000651DA" w:rsidRDefault="004F249A" w:rsidP="002D0E9C">
            <w:pPr>
              <w:spacing w:line="360" w:lineRule="auto"/>
              <w:rPr>
                <w:rFonts w:ascii="仿宋_GB2312" w:eastAsia="仿宋_GB2312"/>
                <w:sz w:val="28"/>
              </w:rPr>
            </w:pPr>
            <w:r>
              <w:rPr>
                <w:rFonts w:ascii="仿宋_GB2312" w:eastAsia="仿宋_GB2312" w:hint="eastAsia"/>
                <w:sz w:val="28"/>
              </w:rPr>
              <w:t>2</w:t>
            </w:r>
            <w:r w:rsidRPr="000651DA">
              <w:rPr>
                <w:rFonts w:ascii="仿宋_GB2312" w:eastAsia="仿宋_GB2312" w:hint="eastAsia"/>
                <w:sz w:val="28"/>
              </w:rPr>
              <w:t>．</w:t>
            </w:r>
            <w:r w:rsidR="00F840B9" w:rsidRPr="00F840B9">
              <w:rPr>
                <w:rFonts w:ascii="仿宋_GB2312" w:eastAsia="仿宋_GB2312" w:hint="eastAsia"/>
                <w:sz w:val="28"/>
              </w:rPr>
              <w:t>为商业银行搭建完善的流动性风险偏好管理框架、制定年度流动性目标和计划、有效安排流动性压力测试、全面计量监控流动性风险以及提高日内流动性管理的精细化水平提出积极的开创性建议</w:t>
            </w:r>
            <w:r w:rsidR="00A93161">
              <w:rPr>
                <w:rFonts w:eastAsia="仿宋_GB2312" w:hint="eastAsia"/>
                <w:sz w:val="28"/>
              </w:rPr>
              <w:t>。</w:t>
            </w:r>
          </w:p>
        </w:tc>
      </w:tr>
      <w:tr w:rsidR="00A93161" w:rsidRPr="00C54FB9" w14:paraId="30258CEF" w14:textId="77777777" w:rsidTr="003E007E">
        <w:trPr>
          <w:trHeight w:val="979"/>
        </w:trPr>
        <w:tc>
          <w:tcPr>
            <w:tcW w:w="1809" w:type="dxa"/>
            <w:vAlign w:val="center"/>
          </w:tcPr>
          <w:p w14:paraId="16F79B5A" w14:textId="77777777" w:rsidR="00A93161" w:rsidRPr="000651DA" w:rsidRDefault="00A93161" w:rsidP="003E007E">
            <w:pPr>
              <w:autoSpaceDE w:val="0"/>
              <w:autoSpaceDN w:val="0"/>
              <w:adjustRightInd w:val="0"/>
              <w:jc w:val="center"/>
              <w:rPr>
                <w:rFonts w:ascii="仿宋_GB2312" w:eastAsia="仿宋_GB2312"/>
                <w:sz w:val="28"/>
              </w:rPr>
            </w:pPr>
            <w:r w:rsidRPr="000651DA">
              <w:rPr>
                <w:rFonts w:ascii="仿宋_GB2312" w:eastAsia="仿宋_GB2312" w:hint="eastAsia"/>
                <w:sz w:val="28"/>
              </w:rPr>
              <w:t>博士后申请人员要求</w:t>
            </w:r>
          </w:p>
        </w:tc>
        <w:tc>
          <w:tcPr>
            <w:tcW w:w="6713" w:type="dxa"/>
            <w:vAlign w:val="center"/>
          </w:tcPr>
          <w:p w14:paraId="340F8132" w14:textId="742E98B3" w:rsidR="00A93161" w:rsidRDefault="00A93161" w:rsidP="003E007E">
            <w:pPr>
              <w:autoSpaceDE w:val="0"/>
              <w:autoSpaceDN w:val="0"/>
              <w:adjustRightInd w:val="0"/>
              <w:jc w:val="left"/>
              <w:rPr>
                <w:rFonts w:ascii="仿宋_GB2312" w:eastAsia="仿宋_GB2312"/>
                <w:sz w:val="28"/>
              </w:rPr>
            </w:pPr>
            <w:r w:rsidRPr="000651DA">
              <w:rPr>
                <w:rFonts w:ascii="仿宋_GB2312" w:eastAsia="仿宋_GB2312"/>
                <w:sz w:val="28"/>
              </w:rPr>
              <w:t>1</w:t>
            </w:r>
            <w:r w:rsidRPr="000651DA">
              <w:rPr>
                <w:rFonts w:ascii="仿宋_GB2312" w:eastAsia="仿宋_GB2312" w:hint="eastAsia"/>
                <w:sz w:val="28"/>
              </w:rPr>
              <w:t>．</w:t>
            </w:r>
            <w:r w:rsidR="005E7F8D">
              <w:rPr>
                <w:rFonts w:ascii="仿宋_GB2312" w:eastAsia="仿宋_GB2312" w:hint="eastAsia"/>
                <w:sz w:val="28"/>
              </w:rPr>
              <w:t>具有经济、金融、财会、投资、数学</w:t>
            </w:r>
            <w:r w:rsidR="00F840B9" w:rsidRPr="00F840B9">
              <w:rPr>
                <w:rFonts w:ascii="仿宋_GB2312" w:eastAsia="仿宋_GB2312" w:hint="eastAsia"/>
                <w:sz w:val="28"/>
              </w:rPr>
              <w:t>等相关专业</w:t>
            </w:r>
            <w:r w:rsidR="005E7F8D">
              <w:rPr>
                <w:rFonts w:ascii="仿宋_GB2312" w:eastAsia="仿宋_GB2312" w:hint="eastAsia"/>
                <w:sz w:val="28"/>
              </w:rPr>
              <w:t>背景</w:t>
            </w:r>
            <w:r w:rsidRPr="009B1768">
              <w:rPr>
                <w:rFonts w:ascii="仿宋_GB2312" w:eastAsia="仿宋_GB2312" w:hint="eastAsia"/>
                <w:sz w:val="28"/>
              </w:rPr>
              <w:t>；</w:t>
            </w:r>
          </w:p>
          <w:p w14:paraId="51DC292A" w14:textId="3CA1D201" w:rsidR="00A93161" w:rsidRDefault="00A93161" w:rsidP="003E007E">
            <w:pPr>
              <w:spacing w:line="360" w:lineRule="auto"/>
              <w:rPr>
                <w:rFonts w:ascii="仿宋_GB2312" w:eastAsia="仿宋_GB2312"/>
                <w:sz w:val="28"/>
              </w:rPr>
            </w:pPr>
            <w:r>
              <w:rPr>
                <w:rFonts w:ascii="仿宋_GB2312" w:eastAsia="仿宋_GB2312"/>
                <w:sz w:val="28"/>
              </w:rPr>
              <w:t>2</w:t>
            </w:r>
            <w:r w:rsidRPr="00975B63">
              <w:rPr>
                <w:rFonts w:ascii="仿宋_GB2312" w:eastAsia="仿宋_GB2312" w:hint="eastAsia"/>
                <w:sz w:val="28"/>
              </w:rPr>
              <w:t>．</w:t>
            </w:r>
            <w:r w:rsidR="005E7F8D">
              <w:rPr>
                <w:rFonts w:ascii="仿宋_GB2312" w:eastAsia="仿宋_GB2312" w:hint="eastAsia"/>
                <w:sz w:val="28"/>
              </w:rPr>
              <w:t>熟悉国家经济、金融方针政策、</w:t>
            </w:r>
            <w:r w:rsidR="005E7F8D">
              <w:rPr>
                <w:rFonts w:ascii="仿宋_GB2312" w:eastAsia="仿宋_GB2312"/>
                <w:sz w:val="28"/>
              </w:rPr>
              <w:t>央行</w:t>
            </w:r>
            <w:r w:rsidR="005E7F8D">
              <w:rPr>
                <w:rFonts w:ascii="仿宋_GB2312" w:eastAsia="仿宋_GB2312" w:hint="eastAsia"/>
                <w:sz w:val="28"/>
              </w:rPr>
              <w:t>等监管机构对</w:t>
            </w:r>
            <w:r w:rsidR="005E7F8D">
              <w:rPr>
                <w:rFonts w:ascii="仿宋_GB2312" w:eastAsia="仿宋_GB2312" w:hint="eastAsia"/>
                <w:sz w:val="28"/>
              </w:rPr>
              <w:lastRenderedPageBreak/>
              <w:t>银行业务的要求，熟悉商业银行业务操作及金融市场相关制度及管理规定，</w:t>
            </w:r>
            <w:r w:rsidR="00F840B9" w:rsidRPr="00F840B9">
              <w:rPr>
                <w:rFonts w:ascii="仿宋_GB2312" w:eastAsia="仿宋_GB2312" w:hint="eastAsia"/>
                <w:sz w:val="28"/>
              </w:rPr>
              <w:t>精通资产负债管理知识与实务</w:t>
            </w:r>
            <w:r w:rsidR="00F840B9">
              <w:rPr>
                <w:rFonts w:ascii="仿宋_GB2312" w:eastAsia="仿宋_GB2312" w:hint="eastAsia"/>
                <w:sz w:val="28"/>
              </w:rPr>
              <w:t>；</w:t>
            </w:r>
          </w:p>
          <w:p w14:paraId="06240D79" w14:textId="27024004" w:rsidR="00A93161" w:rsidRPr="000651DA" w:rsidRDefault="00A93161" w:rsidP="003E007E">
            <w:pPr>
              <w:spacing w:line="360" w:lineRule="auto"/>
              <w:rPr>
                <w:rFonts w:ascii="仿宋_GB2312" w:eastAsia="仿宋_GB2312"/>
                <w:sz w:val="28"/>
              </w:rPr>
            </w:pPr>
            <w:r>
              <w:rPr>
                <w:rFonts w:ascii="仿宋_GB2312" w:eastAsia="仿宋_GB2312"/>
                <w:sz w:val="28"/>
              </w:rPr>
              <w:t>3</w:t>
            </w:r>
            <w:r w:rsidRPr="00975B63">
              <w:rPr>
                <w:rFonts w:ascii="仿宋_GB2312" w:eastAsia="仿宋_GB2312" w:hint="eastAsia"/>
                <w:sz w:val="28"/>
              </w:rPr>
              <w:t>．</w:t>
            </w:r>
            <w:r w:rsidR="005E7F8D">
              <w:rPr>
                <w:rFonts w:ascii="仿宋_GB2312" w:eastAsia="仿宋_GB2312" w:hint="eastAsia"/>
                <w:sz w:val="28"/>
              </w:rPr>
              <w:t>具有</w:t>
            </w:r>
            <w:r w:rsidR="00F840B9" w:rsidRPr="00F840B9">
              <w:rPr>
                <w:rFonts w:eastAsia="仿宋_GB2312" w:hint="eastAsia"/>
                <w:sz w:val="28"/>
              </w:rPr>
              <w:t>3</w:t>
            </w:r>
            <w:r w:rsidR="00F840B9" w:rsidRPr="00F840B9">
              <w:rPr>
                <w:rFonts w:eastAsia="仿宋_GB2312" w:hint="eastAsia"/>
                <w:sz w:val="28"/>
              </w:rPr>
              <w:t>年以上银行相关工作经验（能力突出者可适当放宽要求）</w:t>
            </w:r>
            <w:r>
              <w:rPr>
                <w:rFonts w:eastAsia="仿宋_GB2312" w:hint="eastAsia"/>
                <w:sz w:val="28"/>
              </w:rPr>
              <w:t>。</w:t>
            </w:r>
          </w:p>
        </w:tc>
      </w:tr>
      <w:tr w:rsidR="003D4335" w:rsidRPr="00C54FB9" w14:paraId="07355D49" w14:textId="77777777" w:rsidTr="003D4335">
        <w:trPr>
          <w:trHeight w:val="979"/>
        </w:trPr>
        <w:tc>
          <w:tcPr>
            <w:tcW w:w="8522" w:type="dxa"/>
            <w:gridSpan w:val="2"/>
            <w:vAlign w:val="center"/>
          </w:tcPr>
          <w:p w14:paraId="45EBEECF" w14:textId="59B51FE4" w:rsidR="003D4335" w:rsidRPr="000651DA" w:rsidRDefault="003D4335" w:rsidP="007F45A9">
            <w:pPr>
              <w:spacing w:line="360" w:lineRule="auto"/>
              <w:rPr>
                <w:rFonts w:ascii="仿宋_GB2312" w:eastAsia="仿宋_GB2312"/>
                <w:sz w:val="28"/>
              </w:rPr>
            </w:pPr>
            <w:r>
              <w:rPr>
                <w:rFonts w:ascii="仿宋_GB2312" w:eastAsia="仿宋_GB2312" w:hint="eastAsia"/>
                <w:b/>
                <w:sz w:val="28"/>
              </w:rPr>
              <w:lastRenderedPageBreak/>
              <w:t>课题</w:t>
            </w:r>
            <w:r w:rsidR="007F45A9">
              <w:rPr>
                <w:rFonts w:ascii="仿宋_GB2312" w:eastAsia="仿宋_GB2312" w:hint="eastAsia"/>
                <w:b/>
                <w:sz w:val="28"/>
              </w:rPr>
              <w:t>十九</w:t>
            </w:r>
            <w:r w:rsidRPr="00F93294">
              <w:rPr>
                <w:rFonts w:ascii="仿宋_GB2312" w:eastAsia="仿宋_GB2312" w:hint="eastAsia"/>
                <w:b/>
                <w:sz w:val="28"/>
              </w:rPr>
              <w:t>：</w:t>
            </w:r>
            <w:r w:rsidR="009B1768" w:rsidRPr="009B1768">
              <w:rPr>
                <w:rFonts w:ascii="仿宋_GB2312" w:eastAsia="仿宋_GB2312" w:hint="eastAsia"/>
                <w:b/>
                <w:sz w:val="28"/>
              </w:rPr>
              <w:t>大数据在银行业的应用研究</w:t>
            </w:r>
          </w:p>
        </w:tc>
      </w:tr>
      <w:tr w:rsidR="003D4335" w:rsidRPr="00C54FB9" w14:paraId="1EB02B1A" w14:textId="77777777" w:rsidTr="003D4335">
        <w:trPr>
          <w:trHeight w:val="979"/>
        </w:trPr>
        <w:tc>
          <w:tcPr>
            <w:tcW w:w="1809" w:type="dxa"/>
            <w:vAlign w:val="center"/>
          </w:tcPr>
          <w:p w14:paraId="25486415" w14:textId="2939A496" w:rsidR="003D4335" w:rsidRPr="000651DA" w:rsidRDefault="003D4335" w:rsidP="003D4335">
            <w:pPr>
              <w:autoSpaceDE w:val="0"/>
              <w:autoSpaceDN w:val="0"/>
              <w:adjustRightInd w:val="0"/>
              <w:jc w:val="center"/>
              <w:rPr>
                <w:rFonts w:ascii="仿宋_GB2312" w:eastAsia="仿宋_GB2312"/>
                <w:sz w:val="28"/>
              </w:rPr>
            </w:pPr>
            <w:r w:rsidRPr="000651DA">
              <w:rPr>
                <w:rFonts w:ascii="仿宋_GB2312" w:eastAsia="仿宋_GB2312" w:hint="eastAsia"/>
                <w:sz w:val="28"/>
              </w:rPr>
              <w:t>课题要求</w:t>
            </w:r>
          </w:p>
        </w:tc>
        <w:tc>
          <w:tcPr>
            <w:tcW w:w="6713" w:type="dxa"/>
            <w:vAlign w:val="center"/>
          </w:tcPr>
          <w:p w14:paraId="236BCC9C" w14:textId="374EB833" w:rsidR="003D4335" w:rsidRDefault="003D4335" w:rsidP="003D4335">
            <w:pPr>
              <w:autoSpaceDE w:val="0"/>
              <w:autoSpaceDN w:val="0"/>
              <w:adjustRightInd w:val="0"/>
              <w:jc w:val="left"/>
              <w:rPr>
                <w:rFonts w:ascii="仿宋_GB2312" w:eastAsia="仿宋_GB2312"/>
                <w:sz w:val="28"/>
              </w:rPr>
            </w:pPr>
            <w:r w:rsidRPr="00975B63">
              <w:rPr>
                <w:rFonts w:ascii="仿宋_GB2312" w:eastAsia="仿宋_GB2312" w:hint="eastAsia"/>
                <w:sz w:val="28"/>
              </w:rPr>
              <w:t>1．</w:t>
            </w:r>
            <w:r w:rsidR="00462096">
              <w:rPr>
                <w:rFonts w:ascii="仿宋_GB2312" w:eastAsia="仿宋_GB2312" w:hint="eastAsia"/>
                <w:sz w:val="28"/>
              </w:rPr>
              <w:t>研究</w:t>
            </w:r>
            <w:r w:rsidR="009B1768">
              <w:rPr>
                <w:rFonts w:ascii="仿宋_GB2312" w:eastAsia="仿宋_GB2312" w:hint="eastAsia"/>
                <w:sz w:val="28"/>
              </w:rPr>
              <w:t>大数据在银行业的应用场景，例如</w:t>
            </w:r>
            <w:r w:rsidR="009B1768" w:rsidRPr="009B1768">
              <w:rPr>
                <w:rFonts w:ascii="仿宋_GB2312" w:eastAsia="仿宋_GB2312" w:hint="eastAsia"/>
                <w:sz w:val="28"/>
              </w:rPr>
              <w:t>批量获客，客户行为与价值分析，精准营销与产品推荐，客户授信与风险预警、风险管理与分析、内部管理等领域；</w:t>
            </w:r>
          </w:p>
          <w:p w14:paraId="27CE1971" w14:textId="77777777" w:rsidR="003D4335" w:rsidRDefault="003D4335" w:rsidP="003D4335">
            <w:pPr>
              <w:spacing w:line="360" w:lineRule="auto"/>
              <w:rPr>
                <w:rFonts w:ascii="仿宋_GB2312" w:eastAsia="仿宋_GB2312"/>
                <w:sz w:val="28"/>
              </w:rPr>
            </w:pPr>
            <w:r>
              <w:rPr>
                <w:rFonts w:ascii="仿宋_GB2312" w:eastAsia="仿宋_GB2312"/>
                <w:sz w:val="28"/>
              </w:rPr>
              <w:t>2</w:t>
            </w:r>
            <w:r w:rsidRPr="00975B63">
              <w:rPr>
                <w:rFonts w:ascii="仿宋_GB2312" w:eastAsia="仿宋_GB2312" w:hint="eastAsia"/>
                <w:sz w:val="28"/>
              </w:rPr>
              <w:t>．</w:t>
            </w:r>
            <w:r w:rsidR="009B1768" w:rsidRPr="009B1768">
              <w:rPr>
                <w:rFonts w:ascii="仿宋_GB2312" w:eastAsia="仿宋_GB2312" w:hint="eastAsia"/>
                <w:sz w:val="28"/>
              </w:rPr>
              <w:t>基于海量用户特征数据，进行金融业务场景下大数据应用的模型建设和理论研究；</w:t>
            </w:r>
          </w:p>
          <w:p w14:paraId="42B01723" w14:textId="149FAB64" w:rsidR="009B1768" w:rsidRDefault="009B1768" w:rsidP="003D4335">
            <w:pPr>
              <w:spacing w:line="360" w:lineRule="auto"/>
              <w:rPr>
                <w:rFonts w:ascii="仿宋_GB2312" w:eastAsia="仿宋_GB2312"/>
                <w:sz w:val="28"/>
              </w:rPr>
            </w:pPr>
            <w:r>
              <w:rPr>
                <w:rFonts w:ascii="仿宋_GB2312" w:eastAsia="仿宋_GB2312"/>
                <w:sz w:val="28"/>
              </w:rPr>
              <w:t>3</w:t>
            </w:r>
            <w:r w:rsidRPr="00975B63">
              <w:rPr>
                <w:rFonts w:ascii="仿宋_GB2312" w:eastAsia="仿宋_GB2312" w:hint="eastAsia"/>
                <w:sz w:val="28"/>
              </w:rPr>
              <w:t>．</w:t>
            </w:r>
            <w:r w:rsidR="002707A2">
              <w:rPr>
                <w:rFonts w:ascii="仿宋_GB2312" w:eastAsia="仿宋_GB2312" w:hint="eastAsia"/>
                <w:sz w:val="28"/>
              </w:rPr>
              <w:t>研究</w:t>
            </w:r>
            <w:r w:rsidRPr="009B1768">
              <w:rPr>
                <w:rFonts w:ascii="仿宋_GB2312" w:eastAsia="仿宋_GB2312" w:hint="eastAsia"/>
                <w:sz w:val="28"/>
              </w:rPr>
              <w:t>大数据应用的实现基础，包括基础技术平台、数据治理与标准规范、大数据人才基础；</w:t>
            </w:r>
          </w:p>
          <w:p w14:paraId="653433B2" w14:textId="4C7EE97A" w:rsidR="009B1768" w:rsidRPr="000651DA" w:rsidRDefault="009B1768" w:rsidP="003D4335">
            <w:pPr>
              <w:spacing w:line="360" w:lineRule="auto"/>
              <w:rPr>
                <w:rFonts w:ascii="仿宋_GB2312" w:eastAsia="仿宋_GB2312"/>
                <w:sz w:val="28"/>
              </w:rPr>
            </w:pPr>
            <w:r>
              <w:rPr>
                <w:rFonts w:ascii="仿宋_GB2312" w:eastAsia="仿宋_GB2312"/>
                <w:sz w:val="28"/>
              </w:rPr>
              <w:t>4</w:t>
            </w:r>
            <w:r w:rsidRPr="00975B63">
              <w:rPr>
                <w:rFonts w:ascii="仿宋_GB2312" w:eastAsia="仿宋_GB2312" w:hint="eastAsia"/>
                <w:sz w:val="28"/>
              </w:rPr>
              <w:t>．</w:t>
            </w:r>
            <w:r w:rsidR="002707A2">
              <w:rPr>
                <w:rFonts w:ascii="仿宋_GB2312" w:eastAsia="仿宋_GB2312" w:hint="eastAsia"/>
                <w:sz w:val="28"/>
              </w:rPr>
              <w:t>研究</w:t>
            </w:r>
            <w:r>
              <w:rPr>
                <w:rFonts w:eastAsia="仿宋_GB2312" w:hint="eastAsia"/>
                <w:sz w:val="28"/>
              </w:rPr>
              <w:t>大数据应用面临的问题与风险。</w:t>
            </w:r>
          </w:p>
        </w:tc>
      </w:tr>
      <w:tr w:rsidR="003D4335" w:rsidRPr="00C54FB9" w14:paraId="3E3D0736" w14:textId="77777777" w:rsidTr="003D4335">
        <w:trPr>
          <w:trHeight w:val="979"/>
        </w:trPr>
        <w:tc>
          <w:tcPr>
            <w:tcW w:w="1809" w:type="dxa"/>
            <w:vAlign w:val="center"/>
          </w:tcPr>
          <w:p w14:paraId="67724C73" w14:textId="7073E936" w:rsidR="003D4335" w:rsidRPr="000651DA" w:rsidRDefault="003D4335" w:rsidP="003D4335">
            <w:pPr>
              <w:autoSpaceDE w:val="0"/>
              <w:autoSpaceDN w:val="0"/>
              <w:adjustRightInd w:val="0"/>
              <w:jc w:val="center"/>
              <w:rPr>
                <w:rFonts w:ascii="仿宋_GB2312" w:eastAsia="仿宋_GB2312"/>
                <w:sz w:val="28"/>
              </w:rPr>
            </w:pPr>
            <w:r w:rsidRPr="000651DA">
              <w:rPr>
                <w:rFonts w:ascii="仿宋_GB2312" w:eastAsia="仿宋_GB2312" w:hint="eastAsia"/>
                <w:sz w:val="28"/>
              </w:rPr>
              <w:t>博士后申请人员要求</w:t>
            </w:r>
          </w:p>
        </w:tc>
        <w:tc>
          <w:tcPr>
            <w:tcW w:w="6713" w:type="dxa"/>
            <w:vAlign w:val="center"/>
          </w:tcPr>
          <w:p w14:paraId="29C6C091" w14:textId="54072A64" w:rsidR="003D4335" w:rsidRDefault="003D4335" w:rsidP="003D4335">
            <w:pPr>
              <w:autoSpaceDE w:val="0"/>
              <w:autoSpaceDN w:val="0"/>
              <w:adjustRightInd w:val="0"/>
              <w:jc w:val="left"/>
              <w:rPr>
                <w:rFonts w:ascii="仿宋_GB2312" w:eastAsia="仿宋_GB2312"/>
                <w:sz w:val="28"/>
              </w:rPr>
            </w:pPr>
            <w:r w:rsidRPr="000651DA">
              <w:rPr>
                <w:rFonts w:ascii="仿宋_GB2312" w:eastAsia="仿宋_GB2312"/>
                <w:sz w:val="28"/>
              </w:rPr>
              <w:t>1</w:t>
            </w:r>
            <w:r w:rsidRPr="000651DA">
              <w:rPr>
                <w:rFonts w:ascii="仿宋_GB2312" w:eastAsia="仿宋_GB2312" w:hint="eastAsia"/>
                <w:sz w:val="28"/>
              </w:rPr>
              <w:t>．</w:t>
            </w:r>
            <w:r w:rsidR="009B1768" w:rsidRPr="009B1768">
              <w:rPr>
                <w:rFonts w:ascii="仿宋_GB2312" w:eastAsia="仿宋_GB2312" w:hint="eastAsia"/>
                <w:sz w:val="28"/>
              </w:rPr>
              <w:t>具有大数据相关领域研究经验；</w:t>
            </w:r>
          </w:p>
          <w:p w14:paraId="2FA9CA4F" w14:textId="77777777" w:rsidR="003D4335" w:rsidRDefault="003D4335" w:rsidP="003D4335">
            <w:pPr>
              <w:spacing w:line="360" w:lineRule="auto"/>
              <w:rPr>
                <w:rFonts w:ascii="仿宋_GB2312" w:eastAsia="仿宋_GB2312"/>
                <w:sz w:val="28"/>
              </w:rPr>
            </w:pPr>
            <w:r>
              <w:rPr>
                <w:rFonts w:ascii="仿宋_GB2312" w:eastAsia="仿宋_GB2312"/>
                <w:sz w:val="28"/>
              </w:rPr>
              <w:t>2</w:t>
            </w:r>
            <w:r w:rsidRPr="00975B63">
              <w:rPr>
                <w:rFonts w:ascii="仿宋_GB2312" w:eastAsia="仿宋_GB2312" w:hint="eastAsia"/>
                <w:sz w:val="28"/>
              </w:rPr>
              <w:t>．</w:t>
            </w:r>
            <w:r w:rsidR="009B1768" w:rsidRPr="009B1768">
              <w:rPr>
                <w:rFonts w:ascii="仿宋_GB2312" w:eastAsia="仿宋_GB2312" w:hint="eastAsia"/>
                <w:sz w:val="28"/>
              </w:rPr>
              <w:t>熟悉商业银行和互联网金融业务；</w:t>
            </w:r>
          </w:p>
          <w:p w14:paraId="26EBC6F9" w14:textId="444B3B43" w:rsidR="009B1768" w:rsidRPr="000651DA" w:rsidRDefault="009B1768" w:rsidP="003D4335">
            <w:pPr>
              <w:spacing w:line="360" w:lineRule="auto"/>
              <w:rPr>
                <w:rFonts w:ascii="仿宋_GB2312" w:eastAsia="仿宋_GB2312"/>
                <w:sz w:val="28"/>
              </w:rPr>
            </w:pPr>
            <w:r>
              <w:rPr>
                <w:rFonts w:ascii="仿宋_GB2312" w:eastAsia="仿宋_GB2312"/>
                <w:sz w:val="28"/>
              </w:rPr>
              <w:t>3</w:t>
            </w:r>
            <w:r w:rsidRPr="00975B63">
              <w:rPr>
                <w:rFonts w:ascii="仿宋_GB2312" w:eastAsia="仿宋_GB2312" w:hint="eastAsia"/>
                <w:sz w:val="28"/>
              </w:rPr>
              <w:t>．</w:t>
            </w:r>
            <w:bookmarkStart w:id="1" w:name="OLE_LINK1"/>
            <w:r>
              <w:rPr>
                <w:rFonts w:eastAsia="仿宋_GB2312" w:hint="eastAsia"/>
                <w:sz w:val="28"/>
              </w:rPr>
              <w:t>具备学术业内代表性科研成果。</w:t>
            </w:r>
            <w:bookmarkEnd w:id="1"/>
          </w:p>
        </w:tc>
      </w:tr>
      <w:tr w:rsidR="003D4335" w:rsidRPr="00C54FB9" w14:paraId="34BA6D7A" w14:textId="77777777" w:rsidTr="003D4335">
        <w:trPr>
          <w:trHeight w:val="979"/>
        </w:trPr>
        <w:tc>
          <w:tcPr>
            <w:tcW w:w="8522" w:type="dxa"/>
            <w:gridSpan w:val="2"/>
            <w:vAlign w:val="center"/>
          </w:tcPr>
          <w:p w14:paraId="464A8AC4" w14:textId="4C0BF48A" w:rsidR="003D4335" w:rsidRPr="000651DA" w:rsidRDefault="003D4335" w:rsidP="007F45A9">
            <w:pPr>
              <w:spacing w:line="360" w:lineRule="auto"/>
              <w:rPr>
                <w:rFonts w:ascii="仿宋_GB2312" w:eastAsia="仿宋_GB2312"/>
                <w:sz w:val="28"/>
              </w:rPr>
            </w:pPr>
            <w:r w:rsidRPr="000651DA">
              <w:rPr>
                <w:rFonts w:ascii="仿宋_GB2312" w:eastAsia="仿宋_GB2312" w:hint="eastAsia"/>
                <w:b/>
                <w:sz w:val="28"/>
              </w:rPr>
              <w:t>课题</w:t>
            </w:r>
            <w:r w:rsidR="007F45A9">
              <w:rPr>
                <w:rFonts w:ascii="仿宋_GB2312" w:eastAsia="仿宋_GB2312" w:hint="eastAsia"/>
                <w:b/>
                <w:sz w:val="28"/>
              </w:rPr>
              <w:t>二十</w:t>
            </w:r>
            <w:r w:rsidRPr="000651DA">
              <w:rPr>
                <w:rFonts w:ascii="仿宋_GB2312" w:eastAsia="仿宋_GB2312" w:hint="eastAsia"/>
                <w:b/>
                <w:sz w:val="28"/>
              </w:rPr>
              <w:t>：</w:t>
            </w:r>
            <w:r w:rsidR="004D1957">
              <w:rPr>
                <w:rFonts w:eastAsia="仿宋_GB2312" w:hint="eastAsia"/>
                <w:b/>
                <w:sz w:val="28"/>
              </w:rPr>
              <w:t>人工智能技术在商业银行的应用研究</w:t>
            </w:r>
          </w:p>
        </w:tc>
      </w:tr>
      <w:tr w:rsidR="003D4335" w:rsidRPr="00C54FB9" w14:paraId="2E57ACC6" w14:textId="77777777" w:rsidTr="003D4335">
        <w:trPr>
          <w:trHeight w:val="979"/>
        </w:trPr>
        <w:tc>
          <w:tcPr>
            <w:tcW w:w="1809" w:type="dxa"/>
            <w:vAlign w:val="center"/>
          </w:tcPr>
          <w:p w14:paraId="6F06A6DA" w14:textId="7B6D5161" w:rsidR="003D4335" w:rsidRPr="000651DA" w:rsidRDefault="003D4335" w:rsidP="003D4335">
            <w:pPr>
              <w:autoSpaceDE w:val="0"/>
              <w:autoSpaceDN w:val="0"/>
              <w:adjustRightInd w:val="0"/>
              <w:jc w:val="center"/>
              <w:rPr>
                <w:rFonts w:ascii="仿宋_GB2312" w:eastAsia="仿宋_GB2312"/>
                <w:sz w:val="28"/>
              </w:rPr>
            </w:pPr>
            <w:r w:rsidRPr="000651DA">
              <w:rPr>
                <w:rFonts w:ascii="仿宋_GB2312" w:eastAsia="仿宋_GB2312" w:hint="eastAsia"/>
                <w:sz w:val="28"/>
              </w:rPr>
              <w:t>课题要求</w:t>
            </w:r>
          </w:p>
        </w:tc>
        <w:tc>
          <w:tcPr>
            <w:tcW w:w="6713" w:type="dxa"/>
            <w:vAlign w:val="center"/>
          </w:tcPr>
          <w:p w14:paraId="2BD7E429" w14:textId="2C11709C" w:rsidR="003D4335" w:rsidRPr="000651DA" w:rsidRDefault="003D4335" w:rsidP="003D4335">
            <w:pPr>
              <w:spacing w:line="360" w:lineRule="auto"/>
              <w:rPr>
                <w:rFonts w:ascii="仿宋_GB2312" w:eastAsia="仿宋_GB2312"/>
                <w:sz w:val="28"/>
              </w:rPr>
            </w:pPr>
            <w:r w:rsidRPr="000651DA">
              <w:rPr>
                <w:rFonts w:ascii="仿宋_GB2312" w:eastAsia="仿宋_GB2312"/>
                <w:sz w:val="28"/>
              </w:rPr>
              <w:t>1</w:t>
            </w:r>
            <w:r w:rsidRPr="000651DA">
              <w:rPr>
                <w:rFonts w:ascii="仿宋_GB2312" w:eastAsia="仿宋_GB2312" w:hint="eastAsia"/>
                <w:sz w:val="28"/>
              </w:rPr>
              <w:t>．</w:t>
            </w:r>
            <w:r w:rsidR="004D1957" w:rsidRPr="004D1957">
              <w:rPr>
                <w:rFonts w:ascii="仿宋_GB2312" w:eastAsia="仿宋_GB2312" w:hint="eastAsia"/>
                <w:sz w:val="28"/>
              </w:rPr>
              <w:t>研究基于人工智能的智能客服</w:t>
            </w:r>
            <w:r w:rsidR="004D1957">
              <w:rPr>
                <w:rFonts w:ascii="仿宋_GB2312" w:eastAsia="仿宋_GB2312" w:hint="eastAsia"/>
                <w:sz w:val="28"/>
              </w:rPr>
              <w:t>,包括</w:t>
            </w:r>
            <w:r w:rsidR="004D1957" w:rsidRPr="004D1957">
              <w:rPr>
                <w:rFonts w:ascii="仿宋_GB2312" w:eastAsia="仿宋_GB2312" w:hint="eastAsia"/>
                <w:sz w:val="28"/>
              </w:rPr>
              <w:t>使用深度学习技术（如CNN、RNN等）、机器学习技术（如SVM、决策树、RF等）在自然语言理解、人物特征识别、图像识别等人机交互领域的AI模型实验</w:t>
            </w:r>
            <w:r w:rsidR="004D1957">
              <w:rPr>
                <w:rFonts w:ascii="仿宋_GB2312" w:eastAsia="仿宋_GB2312" w:hint="eastAsia"/>
                <w:sz w:val="28"/>
              </w:rPr>
              <w:t>，</w:t>
            </w:r>
            <w:r w:rsidR="004D1957" w:rsidRPr="004D1957">
              <w:rPr>
                <w:rFonts w:ascii="仿宋_GB2312" w:eastAsia="仿宋_GB2312" w:hint="eastAsia"/>
                <w:sz w:val="28"/>
              </w:rPr>
              <w:t>客户服务场景下</w:t>
            </w:r>
            <w:r w:rsidR="004D1957" w:rsidRPr="004D1957">
              <w:rPr>
                <w:rFonts w:ascii="仿宋_GB2312" w:eastAsia="仿宋_GB2312" w:hint="eastAsia"/>
                <w:sz w:val="28"/>
              </w:rPr>
              <w:lastRenderedPageBreak/>
              <w:t>商业化AI工程开发</w:t>
            </w:r>
            <w:r w:rsidR="004D1957">
              <w:rPr>
                <w:rFonts w:ascii="仿宋_GB2312" w:eastAsia="仿宋_GB2312" w:hint="eastAsia"/>
                <w:sz w:val="28"/>
              </w:rPr>
              <w:t>，</w:t>
            </w:r>
            <w:r w:rsidR="004D1957" w:rsidRPr="004D1957">
              <w:rPr>
                <w:rFonts w:ascii="仿宋_GB2312" w:eastAsia="仿宋_GB2312" w:hint="eastAsia"/>
                <w:sz w:val="28"/>
              </w:rPr>
              <w:t>面向应用开发者的AI技术平台或内部开源框架设计与开发构建</w:t>
            </w:r>
            <w:r w:rsidRPr="000651DA">
              <w:rPr>
                <w:rFonts w:ascii="仿宋_GB2312" w:eastAsia="仿宋_GB2312" w:hint="eastAsia"/>
                <w:sz w:val="28"/>
              </w:rPr>
              <w:t>；</w:t>
            </w:r>
          </w:p>
          <w:p w14:paraId="1458BE5B" w14:textId="15A0362A" w:rsidR="003D4335" w:rsidRPr="000651DA" w:rsidRDefault="003D4335" w:rsidP="003D4335">
            <w:pPr>
              <w:spacing w:line="360" w:lineRule="auto"/>
              <w:rPr>
                <w:rFonts w:ascii="仿宋_GB2312" w:eastAsia="仿宋_GB2312"/>
                <w:sz w:val="28"/>
              </w:rPr>
            </w:pPr>
            <w:r w:rsidRPr="000651DA">
              <w:rPr>
                <w:rFonts w:ascii="仿宋_GB2312" w:eastAsia="仿宋_GB2312"/>
                <w:sz w:val="28"/>
              </w:rPr>
              <w:t>2</w:t>
            </w:r>
            <w:r w:rsidRPr="000651DA">
              <w:rPr>
                <w:rFonts w:ascii="仿宋_GB2312" w:eastAsia="仿宋_GB2312" w:hint="eastAsia"/>
                <w:sz w:val="28"/>
              </w:rPr>
              <w:t>．</w:t>
            </w:r>
            <w:r w:rsidR="004D1957">
              <w:rPr>
                <w:rFonts w:ascii="仿宋_GB2312" w:eastAsia="仿宋_GB2312" w:hint="eastAsia"/>
                <w:sz w:val="28"/>
              </w:rPr>
              <w:t>研究</w:t>
            </w:r>
            <w:r w:rsidR="004D1957">
              <w:rPr>
                <w:rFonts w:eastAsia="仿宋_GB2312" w:hint="eastAsia"/>
                <w:sz w:val="28"/>
              </w:rPr>
              <w:t>厅堂智能服务，</w:t>
            </w:r>
            <w:r w:rsidR="004D1957">
              <w:rPr>
                <w:rFonts w:eastAsia="仿宋_GB2312"/>
                <w:sz w:val="28"/>
              </w:rPr>
              <w:t>包括</w:t>
            </w:r>
            <w:r w:rsidR="004D1957">
              <w:rPr>
                <w:rFonts w:eastAsia="仿宋_GB2312" w:hint="eastAsia"/>
                <w:sz w:val="28"/>
              </w:rPr>
              <w:t>AR</w:t>
            </w:r>
            <w:r w:rsidR="004D1957">
              <w:rPr>
                <w:rFonts w:eastAsia="仿宋_GB2312"/>
                <w:sz w:val="28"/>
              </w:rPr>
              <w:t>与</w:t>
            </w:r>
            <w:r w:rsidR="004D1957">
              <w:rPr>
                <w:rFonts w:eastAsia="仿宋_GB2312" w:hint="eastAsia"/>
                <w:sz w:val="28"/>
              </w:rPr>
              <w:t>VR</w:t>
            </w:r>
            <w:r w:rsidR="004D1957">
              <w:rPr>
                <w:rFonts w:eastAsia="仿宋_GB2312" w:hint="eastAsia"/>
                <w:sz w:val="28"/>
              </w:rPr>
              <w:t>在</w:t>
            </w:r>
            <w:r w:rsidR="004D1957">
              <w:rPr>
                <w:rFonts w:eastAsia="仿宋_GB2312"/>
                <w:sz w:val="28"/>
              </w:rPr>
              <w:t>网点厅堂服务的</w:t>
            </w:r>
            <w:r w:rsidR="004D1957">
              <w:rPr>
                <w:rFonts w:eastAsia="仿宋_GB2312" w:hint="eastAsia"/>
                <w:sz w:val="28"/>
              </w:rPr>
              <w:t>智能交互</w:t>
            </w:r>
            <w:r w:rsidR="004D1957">
              <w:rPr>
                <w:rFonts w:eastAsia="仿宋_GB2312"/>
                <w:sz w:val="28"/>
              </w:rPr>
              <w:t>应用</w:t>
            </w:r>
            <w:r w:rsidR="004D1957">
              <w:rPr>
                <w:rFonts w:eastAsia="仿宋_GB2312" w:hint="eastAsia"/>
                <w:sz w:val="28"/>
              </w:rPr>
              <w:t>场景研究，以及</w:t>
            </w:r>
            <w:r w:rsidR="004D1957" w:rsidRPr="004D1957">
              <w:rPr>
                <w:rFonts w:eastAsia="仿宋_GB2312" w:hint="eastAsia"/>
                <w:sz w:val="28"/>
              </w:rPr>
              <w:t>精准营销与厅堂智能展示</w:t>
            </w:r>
            <w:r w:rsidRPr="000651DA">
              <w:rPr>
                <w:rFonts w:ascii="仿宋_GB2312" w:eastAsia="仿宋_GB2312" w:hint="eastAsia"/>
                <w:sz w:val="28"/>
              </w:rPr>
              <w:t>；</w:t>
            </w:r>
          </w:p>
          <w:p w14:paraId="6D3BE89C" w14:textId="160C202A" w:rsidR="003D4335" w:rsidRPr="000651DA" w:rsidRDefault="003D4335" w:rsidP="004D1957">
            <w:pPr>
              <w:spacing w:line="360" w:lineRule="auto"/>
              <w:rPr>
                <w:rFonts w:ascii="仿宋_GB2312" w:eastAsia="仿宋_GB2312"/>
                <w:sz w:val="28"/>
              </w:rPr>
            </w:pPr>
            <w:r w:rsidRPr="000651DA">
              <w:rPr>
                <w:rFonts w:ascii="仿宋_GB2312" w:eastAsia="仿宋_GB2312"/>
                <w:sz w:val="28"/>
              </w:rPr>
              <w:t>3</w:t>
            </w:r>
            <w:r w:rsidRPr="000651DA">
              <w:rPr>
                <w:rFonts w:ascii="仿宋_GB2312" w:eastAsia="仿宋_GB2312" w:hint="eastAsia"/>
                <w:sz w:val="28"/>
              </w:rPr>
              <w:t>．</w:t>
            </w:r>
            <w:r w:rsidR="004D1957">
              <w:rPr>
                <w:rFonts w:ascii="仿宋_GB2312" w:eastAsia="仿宋_GB2312" w:hint="eastAsia"/>
                <w:sz w:val="28"/>
              </w:rPr>
              <w:t>研究</w:t>
            </w:r>
            <w:r w:rsidR="004D1957" w:rsidRPr="004D1957">
              <w:rPr>
                <w:rFonts w:ascii="仿宋_GB2312" w:eastAsia="仿宋_GB2312" w:hint="eastAsia"/>
                <w:sz w:val="28"/>
              </w:rPr>
              <w:t>人工智能决策，包括智能投资顾问与智能投资决策分析</w:t>
            </w:r>
            <w:r w:rsidRPr="000651DA">
              <w:rPr>
                <w:rFonts w:ascii="仿宋_GB2312" w:eastAsia="仿宋_GB2312" w:hint="eastAsia"/>
                <w:sz w:val="28"/>
              </w:rPr>
              <w:t>。</w:t>
            </w:r>
          </w:p>
        </w:tc>
      </w:tr>
      <w:tr w:rsidR="003D4335" w:rsidRPr="00C54FB9" w14:paraId="04393C90" w14:textId="77777777" w:rsidTr="003D4335">
        <w:trPr>
          <w:trHeight w:val="979"/>
        </w:trPr>
        <w:tc>
          <w:tcPr>
            <w:tcW w:w="1809" w:type="dxa"/>
            <w:vAlign w:val="center"/>
          </w:tcPr>
          <w:p w14:paraId="748BE465" w14:textId="206B021F" w:rsidR="003D4335" w:rsidRPr="000651DA" w:rsidRDefault="003D4335" w:rsidP="003D4335">
            <w:pPr>
              <w:autoSpaceDE w:val="0"/>
              <w:autoSpaceDN w:val="0"/>
              <w:adjustRightInd w:val="0"/>
              <w:jc w:val="center"/>
              <w:rPr>
                <w:rFonts w:ascii="仿宋_GB2312" w:eastAsia="仿宋_GB2312"/>
                <w:sz w:val="28"/>
              </w:rPr>
            </w:pPr>
            <w:r w:rsidRPr="000651DA">
              <w:rPr>
                <w:rFonts w:ascii="仿宋_GB2312" w:eastAsia="仿宋_GB2312" w:hint="eastAsia"/>
                <w:sz w:val="28"/>
              </w:rPr>
              <w:lastRenderedPageBreak/>
              <w:t>博士后申请人员要求</w:t>
            </w:r>
          </w:p>
        </w:tc>
        <w:tc>
          <w:tcPr>
            <w:tcW w:w="6713" w:type="dxa"/>
            <w:vAlign w:val="center"/>
          </w:tcPr>
          <w:p w14:paraId="443D29D1" w14:textId="624EC15D" w:rsidR="003D4335" w:rsidRPr="000651DA" w:rsidRDefault="003D4335" w:rsidP="003D4335">
            <w:pPr>
              <w:spacing w:line="360" w:lineRule="auto"/>
              <w:rPr>
                <w:rFonts w:ascii="仿宋_GB2312" w:eastAsia="仿宋_GB2312"/>
                <w:sz w:val="28"/>
              </w:rPr>
            </w:pPr>
            <w:r w:rsidRPr="000651DA">
              <w:rPr>
                <w:rFonts w:ascii="仿宋_GB2312" w:eastAsia="仿宋_GB2312"/>
                <w:sz w:val="28"/>
              </w:rPr>
              <w:t>1</w:t>
            </w:r>
            <w:r w:rsidRPr="000651DA">
              <w:rPr>
                <w:rFonts w:ascii="仿宋_GB2312" w:eastAsia="仿宋_GB2312" w:hint="eastAsia"/>
                <w:sz w:val="28"/>
              </w:rPr>
              <w:t>．</w:t>
            </w:r>
            <w:r w:rsidR="004D1957">
              <w:rPr>
                <w:rFonts w:ascii="仿宋_GB2312" w:eastAsia="仿宋_GB2312" w:hint="eastAsia"/>
                <w:sz w:val="28"/>
              </w:rPr>
              <w:t>具有</w:t>
            </w:r>
            <w:r w:rsidR="004D1957">
              <w:rPr>
                <w:rFonts w:ascii="仿宋_GB2312" w:eastAsia="仿宋_GB2312" w:hint="eastAsia"/>
                <w:sz w:val="28"/>
                <w:szCs w:val="28"/>
              </w:rPr>
              <w:t>人工智能相关专业</w:t>
            </w:r>
            <w:r w:rsidR="004D1957">
              <w:rPr>
                <w:rFonts w:ascii="仿宋_GB2312" w:eastAsia="仿宋_GB2312" w:hint="eastAsia"/>
                <w:sz w:val="28"/>
              </w:rPr>
              <w:t>背景，</w:t>
            </w:r>
            <w:r w:rsidR="004D1957" w:rsidRPr="004D1957">
              <w:rPr>
                <w:rFonts w:ascii="仿宋_GB2312" w:eastAsia="仿宋_GB2312" w:hint="eastAsia"/>
                <w:sz w:val="28"/>
              </w:rPr>
              <w:t>或从事人工智能相关领域学术研究</w:t>
            </w:r>
            <w:r w:rsidRPr="000651DA">
              <w:rPr>
                <w:rFonts w:ascii="仿宋_GB2312" w:eastAsia="仿宋_GB2312" w:hint="eastAsia"/>
                <w:sz w:val="28"/>
              </w:rPr>
              <w:t>；</w:t>
            </w:r>
          </w:p>
          <w:p w14:paraId="74F86477" w14:textId="2BB87769" w:rsidR="004D1957" w:rsidRDefault="004D1957" w:rsidP="004D1957">
            <w:pPr>
              <w:spacing w:line="360" w:lineRule="auto"/>
              <w:rPr>
                <w:rFonts w:ascii="仿宋_GB2312" w:eastAsia="仿宋_GB2312"/>
                <w:sz w:val="28"/>
              </w:rPr>
            </w:pPr>
            <w:r>
              <w:rPr>
                <w:rFonts w:ascii="仿宋_GB2312" w:eastAsia="仿宋_GB2312"/>
                <w:sz w:val="28"/>
              </w:rPr>
              <w:t>2</w:t>
            </w:r>
            <w:r w:rsidRPr="00975B63">
              <w:rPr>
                <w:rFonts w:ascii="仿宋_GB2312" w:eastAsia="仿宋_GB2312" w:hint="eastAsia"/>
                <w:sz w:val="28"/>
              </w:rPr>
              <w:t>．</w:t>
            </w:r>
            <w:r w:rsidRPr="009B1768">
              <w:rPr>
                <w:rFonts w:ascii="仿宋_GB2312" w:eastAsia="仿宋_GB2312" w:hint="eastAsia"/>
                <w:sz w:val="28"/>
              </w:rPr>
              <w:t>熟悉商业银行业务；</w:t>
            </w:r>
          </w:p>
          <w:p w14:paraId="35C5E6EF" w14:textId="78331E6A" w:rsidR="003D4335" w:rsidRPr="000651DA" w:rsidRDefault="004D1957" w:rsidP="004D1957">
            <w:pPr>
              <w:spacing w:line="360" w:lineRule="auto"/>
              <w:rPr>
                <w:rFonts w:ascii="仿宋_GB2312" w:eastAsia="仿宋_GB2312"/>
                <w:sz w:val="28"/>
              </w:rPr>
            </w:pPr>
            <w:r>
              <w:rPr>
                <w:rFonts w:ascii="仿宋_GB2312" w:eastAsia="仿宋_GB2312"/>
                <w:sz w:val="28"/>
              </w:rPr>
              <w:t>3</w:t>
            </w:r>
            <w:r w:rsidRPr="00975B63">
              <w:rPr>
                <w:rFonts w:ascii="仿宋_GB2312" w:eastAsia="仿宋_GB2312" w:hint="eastAsia"/>
                <w:sz w:val="28"/>
              </w:rPr>
              <w:t>．</w:t>
            </w:r>
            <w:r>
              <w:rPr>
                <w:rFonts w:eastAsia="仿宋_GB2312" w:hint="eastAsia"/>
                <w:sz w:val="28"/>
              </w:rPr>
              <w:t>具备学术业内代表性科研成果。</w:t>
            </w:r>
          </w:p>
        </w:tc>
      </w:tr>
      <w:tr w:rsidR="003D4335" w:rsidRPr="003D4335" w14:paraId="611A286E" w14:textId="77777777" w:rsidTr="000A6F9D">
        <w:trPr>
          <w:trHeight w:val="557"/>
        </w:trPr>
        <w:tc>
          <w:tcPr>
            <w:tcW w:w="8522" w:type="dxa"/>
            <w:gridSpan w:val="2"/>
            <w:vAlign w:val="center"/>
          </w:tcPr>
          <w:p w14:paraId="080FCC38" w14:textId="764431A9" w:rsidR="003D4335" w:rsidRPr="003D4335" w:rsidRDefault="003D4335" w:rsidP="007F45A9">
            <w:pPr>
              <w:spacing w:line="360" w:lineRule="auto"/>
              <w:rPr>
                <w:rFonts w:ascii="仿宋_GB2312" w:eastAsia="仿宋_GB2312"/>
                <w:b/>
                <w:sz w:val="28"/>
              </w:rPr>
            </w:pPr>
            <w:r>
              <w:rPr>
                <w:rFonts w:ascii="仿宋_GB2312" w:eastAsia="仿宋_GB2312" w:hint="eastAsia"/>
                <w:b/>
                <w:sz w:val="28"/>
              </w:rPr>
              <w:t>课题</w:t>
            </w:r>
            <w:r w:rsidR="00374972">
              <w:rPr>
                <w:rFonts w:ascii="仿宋_GB2312" w:eastAsia="仿宋_GB2312" w:hint="eastAsia"/>
                <w:b/>
                <w:sz w:val="28"/>
              </w:rPr>
              <w:t>二十</w:t>
            </w:r>
            <w:r w:rsidR="007F45A9">
              <w:rPr>
                <w:rFonts w:ascii="仿宋_GB2312" w:eastAsia="仿宋_GB2312" w:hint="eastAsia"/>
                <w:b/>
                <w:sz w:val="28"/>
              </w:rPr>
              <w:t>一</w:t>
            </w:r>
            <w:r w:rsidRPr="003D4335">
              <w:rPr>
                <w:rFonts w:ascii="仿宋_GB2312" w:eastAsia="仿宋_GB2312" w:hint="eastAsia"/>
                <w:b/>
                <w:sz w:val="28"/>
              </w:rPr>
              <w:t>：</w:t>
            </w:r>
            <w:r w:rsidR="005D595A" w:rsidRPr="005D595A">
              <w:rPr>
                <w:rFonts w:ascii="仿宋_GB2312" w:eastAsia="仿宋_GB2312" w:hint="eastAsia"/>
                <w:b/>
                <w:sz w:val="28"/>
              </w:rPr>
              <w:t>民生银行商学院信息化的创新模式探索与应用研究</w:t>
            </w:r>
          </w:p>
        </w:tc>
      </w:tr>
      <w:tr w:rsidR="003D4335" w:rsidRPr="00C54FB9" w14:paraId="3A35FF57" w14:textId="77777777" w:rsidTr="003D4335">
        <w:trPr>
          <w:trHeight w:val="979"/>
        </w:trPr>
        <w:tc>
          <w:tcPr>
            <w:tcW w:w="1809" w:type="dxa"/>
            <w:vAlign w:val="center"/>
          </w:tcPr>
          <w:p w14:paraId="56FFE845" w14:textId="4FD63865" w:rsidR="003D4335" w:rsidRPr="000651DA" w:rsidRDefault="003D4335" w:rsidP="003D4335">
            <w:pPr>
              <w:autoSpaceDE w:val="0"/>
              <w:autoSpaceDN w:val="0"/>
              <w:adjustRightInd w:val="0"/>
              <w:jc w:val="center"/>
              <w:rPr>
                <w:rFonts w:ascii="仿宋_GB2312" w:eastAsia="仿宋_GB2312"/>
                <w:sz w:val="28"/>
              </w:rPr>
            </w:pPr>
            <w:r w:rsidRPr="00F93294">
              <w:rPr>
                <w:rFonts w:ascii="仿宋_GB2312" w:eastAsia="仿宋_GB2312" w:hint="eastAsia"/>
                <w:sz w:val="28"/>
              </w:rPr>
              <w:t>课题要求</w:t>
            </w:r>
          </w:p>
        </w:tc>
        <w:tc>
          <w:tcPr>
            <w:tcW w:w="6713" w:type="dxa"/>
            <w:vAlign w:val="center"/>
          </w:tcPr>
          <w:p w14:paraId="683E4BE9" w14:textId="14784316" w:rsidR="003D4335" w:rsidRPr="00C54FB9" w:rsidRDefault="003D4335" w:rsidP="003D4335">
            <w:pPr>
              <w:snapToGrid w:val="0"/>
              <w:spacing w:beforeLines="50" w:before="156" w:line="360" w:lineRule="auto"/>
              <w:jc w:val="left"/>
              <w:rPr>
                <w:rFonts w:ascii="仿宋_GB2312" w:eastAsia="仿宋_GB2312"/>
                <w:sz w:val="28"/>
                <w:szCs w:val="28"/>
              </w:rPr>
            </w:pPr>
            <w:r w:rsidRPr="00F93294">
              <w:rPr>
                <w:rFonts w:ascii="仿宋_GB2312" w:eastAsia="仿宋_GB2312" w:hint="eastAsia"/>
                <w:sz w:val="28"/>
                <w:szCs w:val="28"/>
              </w:rPr>
              <w:t>1</w:t>
            </w:r>
            <w:r w:rsidRPr="000651DA">
              <w:rPr>
                <w:rFonts w:ascii="仿宋_GB2312" w:eastAsia="仿宋_GB2312" w:hint="eastAsia"/>
                <w:sz w:val="28"/>
              </w:rPr>
              <w:t>．</w:t>
            </w:r>
            <w:r w:rsidR="005D595A" w:rsidRPr="005D595A">
              <w:rPr>
                <w:rFonts w:ascii="仿宋_GB2312" w:eastAsia="仿宋_GB2312" w:hint="eastAsia"/>
                <w:sz w:val="28"/>
                <w:szCs w:val="28"/>
              </w:rPr>
              <w:t>参考大型开放式网络课程（MOOC）等前沿教育技术，并结合企业大学的基本职能，探索企业环境下前沿在线学习平台的体系架构及运营模式；</w:t>
            </w:r>
          </w:p>
          <w:p w14:paraId="38F325F4" w14:textId="0DA73572" w:rsidR="003D4335" w:rsidRPr="00C54FB9" w:rsidRDefault="003D4335" w:rsidP="003D4335">
            <w:pPr>
              <w:snapToGrid w:val="0"/>
              <w:spacing w:beforeLines="50" w:before="156" w:line="360" w:lineRule="auto"/>
              <w:jc w:val="left"/>
              <w:rPr>
                <w:rFonts w:ascii="仿宋_GB2312" w:eastAsia="仿宋_GB2312"/>
                <w:sz w:val="28"/>
                <w:szCs w:val="28"/>
              </w:rPr>
            </w:pPr>
            <w:r w:rsidRPr="00F93294">
              <w:rPr>
                <w:rFonts w:ascii="仿宋_GB2312" w:eastAsia="仿宋_GB2312" w:hint="eastAsia"/>
                <w:sz w:val="28"/>
                <w:szCs w:val="28"/>
              </w:rPr>
              <w:t>2</w:t>
            </w:r>
            <w:r w:rsidRPr="000651DA">
              <w:rPr>
                <w:rFonts w:ascii="仿宋_GB2312" w:eastAsia="仿宋_GB2312" w:hint="eastAsia"/>
                <w:sz w:val="28"/>
              </w:rPr>
              <w:t>．</w:t>
            </w:r>
            <w:r w:rsidR="005D595A" w:rsidRPr="005D595A">
              <w:rPr>
                <w:rFonts w:ascii="仿宋_GB2312" w:eastAsia="仿宋_GB2312" w:hint="eastAsia"/>
                <w:sz w:val="28"/>
                <w:szCs w:val="28"/>
              </w:rPr>
              <w:t>结合学习资源、岗位能力及业务应用数据，构建学习分析和评估模型，并对未来培训项目的规划、设计和开展提出建设性建议</w:t>
            </w:r>
            <w:r w:rsidR="005D595A">
              <w:rPr>
                <w:rFonts w:ascii="仿宋_GB2312" w:eastAsia="仿宋_GB2312" w:hint="eastAsia"/>
                <w:sz w:val="28"/>
                <w:szCs w:val="28"/>
              </w:rPr>
              <w:t>；</w:t>
            </w:r>
          </w:p>
          <w:p w14:paraId="0413C9E5" w14:textId="3CB22BEE" w:rsidR="005D595A" w:rsidRDefault="003D4335" w:rsidP="003D4335">
            <w:pPr>
              <w:spacing w:line="360" w:lineRule="auto"/>
              <w:rPr>
                <w:rFonts w:ascii="仿宋_GB2312" w:eastAsia="仿宋_GB2312"/>
                <w:sz w:val="28"/>
                <w:szCs w:val="28"/>
              </w:rPr>
            </w:pPr>
            <w:r w:rsidRPr="00F93294">
              <w:rPr>
                <w:rFonts w:ascii="仿宋_GB2312" w:eastAsia="仿宋_GB2312" w:hint="eastAsia"/>
                <w:sz w:val="28"/>
                <w:szCs w:val="28"/>
              </w:rPr>
              <w:t>3</w:t>
            </w:r>
            <w:r w:rsidRPr="000651DA">
              <w:rPr>
                <w:rFonts w:ascii="仿宋_GB2312" w:eastAsia="仿宋_GB2312" w:hint="eastAsia"/>
                <w:sz w:val="28"/>
              </w:rPr>
              <w:t>．</w:t>
            </w:r>
            <w:r w:rsidR="005D595A" w:rsidRPr="005D595A">
              <w:rPr>
                <w:rFonts w:ascii="仿宋_GB2312" w:eastAsia="仿宋_GB2312" w:hint="eastAsia"/>
                <w:sz w:val="28"/>
                <w:szCs w:val="28"/>
              </w:rPr>
              <w:t>利用WEB2.0、用户生成内容（UGC）等技术手段，研究企业环境下去中心化的知识分享方案、基于知识能力模型的个性化推送方案以及基于企业2.0和移动互联理念的创新性学习方案</w:t>
            </w:r>
            <w:r w:rsidR="005D595A">
              <w:rPr>
                <w:rFonts w:ascii="仿宋_GB2312" w:eastAsia="仿宋_GB2312" w:hint="eastAsia"/>
                <w:sz w:val="28"/>
                <w:szCs w:val="28"/>
              </w:rPr>
              <w:t>；</w:t>
            </w:r>
          </w:p>
          <w:p w14:paraId="327E8160" w14:textId="3C1A847A" w:rsidR="003D4335" w:rsidRPr="000651DA" w:rsidRDefault="005D595A" w:rsidP="003D4335">
            <w:pPr>
              <w:spacing w:line="360" w:lineRule="auto"/>
              <w:rPr>
                <w:rFonts w:ascii="仿宋_GB2312" w:eastAsia="仿宋_GB2312"/>
                <w:sz w:val="28"/>
              </w:rPr>
            </w:pPr>
            <w:r>
              <w:rPr>
                <w:rFonts w:ascii="仿宋_GB2312" w:eastAsia="仿宋_GB2312"/>
                <w:sz w:val="28"/>
                <w:szCs w:val="28"/>
              </w:rPr>
              <w:lastRenderedPageBreak/>
              <w:t>4</w:t>
            </w:r>
            <w:r w:rsidRPr="000651DA">
              <w:rPr>
                <w:rFonts w:ascii="仿宋_GB2312" w:eastAsia="仿宋_GB2312" w:hint="eastAsia"/>
                <w:sz w:val="28"/>
              </w:rPr>
              <w:t>．</w:t>
            </w:r>
            <w:r>
              <w:rPr>
                <w:rFonts w:ascii="仿宋" w:eastAsia="仿宋" w:hAnsi="仿宋" w:cs="宋体" w:hint="eastAsia"/>
                <w:kern w:val="0"/>
                <w:sz w:val="28"/>
                <w:szCs w:val="28"/>
              </w:rPr>
              <w:t>基于开放、共享、成长的理念，探索商学院在教育信息化建设中的价值传导机制，开展通过构建学习体系打造智能型学习组织方面的可行性方案研究</w:t>
            </w:r>
            <w:r w:rsidR="003D4335" w:rsidRPr="00F93294">
              <w:rPr>
                <w:rFonts w:ascii="仿宋_GB2312" w:eastAsia="仿宋_GB2312" w:hint="eastAsia"/>
                <w:sz w:val="28"/>
                <w:szCs w:val="28"/>
              </w:rPr>
              <w:t>。</w:t>
            </w:r>
          </w:p>
        </w:tc>
      </w:tr>
      <w:tr w:rsidR="003D4335" w:rsidRPr="00C54FB9" w14:paraId="514EDB21" w14:textId="77777777" w:rsidTr="003D4335">
        <w:trPr>
          <w:trHeight w:val="979"/>
        </w:trPr>
        <w:tc>
          <w:tcPr>
            <w:tcW w:w="1809" w:type="dxa"/>
            <w:vAlign w:val="center"/>
          </w:tcPr>
          <w:p w14:paraId="377DC35D" w14:textId="223F1AF1" w:rsidR="003D4335" w:rsidRPr="000651DA" w:rsidRDefault="003D4335" w:rsidP="003D4335">
            <w:pPr>
              <w:autoSpaceDE w:val="0"/>
              <w:autoSpaceDN w:val="0"/>
              <w:adjustRightInd w:val="0"/>
              <w:jc w:val="center"/>
              <w:rPr>
                <w:rFonts w:ascii="仿宋_GB2312" w:eastAsia="仿宋_GB2312"/>
                <w:sz w:val="28"/>
              </w:rPr>
            </w:pPr>
            <w:r w:rsidRPr="00F93294">
              <w:rPr>
                <w:rFonts w:ascii="仿宋_GB2312" w:eastAsia="仿宋_GB2312" w:hint="eastAsia"/>
                <w:sz w:val="28"/>
              </w:rPr>
              <w:lastRenderedPageBreak/>
              <w:t>博士后申请人员要求</w:t>
            </w:r>
          </w:p>
        </w:tc>
        <w:tc>
          <w:tcPr>
            <w:tcW w:w="6713" w:type="dxa"/>
            <w:vAlign w:val="center"/>
          </w:tcPr>
          <w:p w14:paraId="69F94A4B" w14:textId="2B8C0FE0" w:rsidR="003D4335" w:rsidRPr="00C54FB9" w:rsidRDefault="003D4335" w:rsidP="003D4335">
            <w:pPr>
              <w:jc w:val="left"/>
              <w:rPr>
                <w:rFonts w:ascii="仿宋_GB2312" w:eastAsia="仿宋_GB2312"/>
                <w:sz w:val="28"/>
                <w:szCs w:val="28"/>
              </w:rPr>
            </w:pPr>
            <w:r w:rsidRPr="00F93294">
              <w:rPr>
                <w:rFonts w:ascii="仿宋_GB2312" w:eastAsia="仿宋_GB2312" w:hint="eastAsia"/>
                <w:sz w:val="28"/>
                <w:szCs w:val="28"/>
              </w:rPr>
              <w:t>1</w:t>
            </w:r>
            <w:r w:rsidRPr="000651DA">
              <w:rPr>
                <w:rFonts w:ascii="仿宋_GB2312" w:eastAsia="仿宋_GB2312" w:hint="eastAsia"/>
                <w:sz w:val="28"/>
              </w:rPr>
              <w:t>．</w:t>
            </w:r>
            <w:r w:rsidR="0010113E">
              <w:rPr>
                <w:rFonts w:ascii="仿宋_GB2312" w:eastAsia="仿宋_GB2312" w:hint="eastAsia"/>
                <w:sz w:val="28"/>
                <w:szCs w:val="28"/>
              </w:rPr>
              <w:t>具有</w:t>
            </w:r>
            <w:r w:rsidR="00CE2FD2" w:rsidRPr="00CE2FD2">
              <w:rPr>
                <w:rFonts w:ascii="仿宋_GB2312" w:eastAsia="仿宋_GB2312" w:hint="eastAsia"/>
                <w:sz w:val="28"/>
                <w:szCs w:val="28"/>
              </w:rPr>
              <w:t>计算机科学与技术、教育技术、远程教育、管理科学与工程</w:t>
            </w:r>
            <w:r w:rsidR="00CE2FD2">
              <w:rPr>
                <w:rFonts w:ascii="仿宋_GB2312" w:eastAsia="仿宋_GB2312" w:hint="eastAsia"/>
                <w:sz w:val="28"/>
                <w:szCs w:val="28"/>
              </w:rPr>
              <w:t>等</w:t>
            </w:r>
            <w:r w:rsidRPr="00F93294">
              <w:rPr>
                <w:rFonts w:ascii="仿宋_GB2312" w:eastAsia="仿宋_GB2312" w:hint="eastAsia"/>
                <w:sz w:val="28"/>
                <w:szCs w:val="28"/>
              </w:rPr>
              <w:t>相关学科背景；</w:t>
            </w:r>
          </w:p>
          <w:p w14:paraId="1BA408AC" w14:textId="258C6026" w:rsidR="003D4335" w:rsidRPr="00C54FB9" w:rsidRDefault="003D4335" w:rsidP="003D4335">
            <w:pPr>
              <w:jc w:val="left"/>
              <w:rPr>
                <w:rFonts w:ascii="仿宋_GB2312" w:eastAsia="仿宋_GB2312"/>
                <w:sz w:val="28"/>
                <w:szCs w:val="28"/>
              </w:rPr>
            </w:pPr>
            <w:r w:rsidRPr="00F93294">
              <w:rPr>
                <w:rFonts w:ascii="仿宋_GB2312" w:eastAsia="仿宋_GB2312" w:hint="eastAsia"/>
                <w:sz w:val="28"/>
                <w:szCs w:val="28"/>
              </w:rPr>
              <w:t>2</w:t>
            </w:r>
            <w:r w:rsidRPr="000651DA">
              <w:rPr>
                <w:rFonts w:ascii="仿宋_GB2312" w:eastAsia="仿宋_GB2312" w:hint="eastAsia"/>
                <w:sz w:val="28"/>
              </w:rPr>
              <w:t>．</w:t>
            </w:r>
            <w:r w:rsidR="00CE2FD2" w:rsidRPr="00CE2FD2">
              <w:rPr>
                <w:rFonts w:ascii="仿宋_GB2312" w:eastAsia="仿宋_GB2312" w:hint="eastAsia"/>
                <w:sz w:val="28"/>
                <w:szCs w:val="28"/>
              </w:rPr>
              <w:t>具备企业培训技术、在线学习产品体系架构、企业远程教育、数据建模、数据统计与分析等方面的知识储备</w:t>
            </w:r>
            <w:r w:rsidRPr="00F93294">
              <w:rPr>
                <w:rFonts w:ascii="仿宋_GB2312" w:eastAsia="仿宋_GB2312" w:hint="eastAsia"/>
                <w:sz w:val="28"/>
                <w:szCs w:val="28"/>
              </w:rPr>
              <w:t>；</w:t>
            </w:r>
          </w:p>
          <w:p w14:paraId="6EBC8533" w14:textId="07D677CB" w:rsidR="003D4335" w:rsidRPr="000651DA" w:rsidRDefault="003D4335" w:rsidP="003D4335">
            <w:pPr>
              <w:spacing w:line="360" w:lineRule="auto"/>
              <w:rPr>
                <w:rFonts w:ascii="仿宋_GB2312" w:eastAsia="仿宋_GB2312"/>
                <w:sz w:val="28"/>
              </w:rPr>
            </w:pPr>
            <w:r w:rsidRPr="00F93294">
              <w:rPr>
                <w:rFonts w:ascii="仿宋_GB2312" w:eastAsia="仿宋_GB2312" w:hint="eastAsia"/>
                <w:sz w:val="28"/>
                <w:szCs w:val="28"/>
              </w:rPr>
              <w:t>3</w:t>
            </w:r>
            <w:r w:rsidRPr="000651DA">
              <w:rPr>
                <w:rFonts w:ascii="仿宋_GB2312" w:eastAsia="仿宋_GB2312" w:hint="eastAsia"/>
                <w:sz w:val="28"/>
              </w:rPr>
              <w:t>．</w:t>
            </w:r>
            <w:r w:rsidR="00CE2FD2">
              <w:rPr>
                <w:rFonts w:ascii="仿宋_GB2312" w:eastAsia="仿宋_GB2312" w:hint="eastAsia"/>
                <w:sz w:val="28"/>
                <w:szCs w:val="28"/>
              </w:rPr>
              <w:t>具有企业在线培训规划、设计和实施经验者优先</w:t>
            </w:r>
            <w:r w:rsidRPr="00F93294">
              <w:rPr>
                <w:rFonts w:ascii="仿宋_GB2312" w:eastAsia="仿宋_GB2312" w:hint="eastAsia"/>
                <w:sz w:val="28"/>
              </w:rPr>
              <w:t>。</w:t>
            </w:r>
          </w:p>
        </w:tc>
      </w:tr>
      <w:tr w:rsidR="003D4335" w:rsidRPr="000651DA" w14:paraId="5541B215" w14:textId="77777777" w:rsidTr="003D4335">
        <w:trPr>
          <w:trHeight w:val="979"/>
        </w:trPr>
        <w:tc>
          <w:tcPr>
            <w:tcW w:w="8522" w:type="dxa"/>
            <w:gridSpan w:val="2"/>
            <w:vAlign w:val="center"/>
          </w:tcPr>
          <w:p w14:paraId="7B78682E" w14:textId="37D024E8" w:rsidR="003D4335" w:rsidRPr="000651DA" w:rsidRDefault="003D4335" w:rsidP="007F45A9">
            <w:pPr>
              <w:spacing w:line="360" w:lineRule="auto"/>
              <w:rPr>
                <w:rFonts w:ascii="仿宋_GB2312" w:eastAsia="仿宋_GB2312"/>
                <w:sz w:val="28"/>
              </w:rPr>
            </w:pPr>
            <w:r>
              <w:rPr>
                <w:rFonts w:ascii="仿宋_GB2312" w:eastAsia="仿宋_GB2312" w:hint="eastAsia"/>
                <w:b/>
                <w:sz w:val="28"/>
              </w:rPr>
              <w:t>课题</w:t>
            </w:r>
            <w:r w:rsidR="00374972">
              <w:rPr>
                <w:rFonts w:ascii="仿宋_GB2312" w:eastAsia="仿宋_GB2312" w:hint="eastAsia"/>
                <w:b/>
                <w:sz w:val="28"/>
              </w:rPr>
              <w:t>二十</w:t>
            </w:r>
            <w:r w:rsidR="007F45A9">
              <w:rPr>
                <w:rFonts w:ascii="仿宋_GB2312" w:eastAsia="仿宋_GB2312" w:hint="eastAsia"/>
                <w:b/>
                <w:sz w:val="28"/>
              </w:rPr>
              <w:t>二</w:t>
            </w:r>
            <w:r w:rsidRPr="000651DA">
              <w:rPr>
                <w:rFonts w:ascii="仿宋_GB2312" w:eastAsia="仿宋_GB2312" w:hint="eastAsia"/>
                <w:b/>
                <w:sz w:val="28"/>
              </w:rPr>
              <w:t>：</w:t>
            </w:r>
            <w:r w:rsidR="00712FAF" w:rsidRPr="00712FAF">
              <w:rPr>
                <w:rFonts w:ascii="仿宋_GB2312" w:eastAsia="仿宋_GB2312" w:hint="eastAsia"/>
                <w:b/>
                <w:sz w:val="28"/>
              </w:rPr>
              <w:t>商业银行知识管理体系构建及应用研究</w:t>
            </w:r>
          </w:p>
        </w:tc>
      </w:tr>
      <w:tr w:rsidR="003D4335" w:rsidRPr="000651DA" w14:paraId="2FFC0A2A" w14:textId="77777777" w:rsidTr="003D4335">
        <w:trPr>
          <w:trHeight w:val="979"/>
        </w:trPr>
        <w:tc>
          <w:tcPr>
            <w:tcW w:w="1809" w:type="dxa"/>
            <w:vAlign w:val="center"/>
          </w:tcPr>
          <w:p w14:paraId="5459B5C1" w14:textId="789BA9C3" w:rsidR="003D4335" w:rsidRPr="000651DA" w:rsidRDefault="003D4335" w:rsidP="003D4335">
            <w:pPr>
              <w:autoSpaceDE w:val="0"/>
              <w:autoSpaceDN w:val="0"/>
              <w:adjustRightInd w:val="0"/>
              <w:jc w:val="center"/>
              <w:rPr>
                <w:rFonts w:ascii="仿宋_GB2312" w:eastAsia="仿宋_GB2312"/>
                <w:sz w:val="28"/>
              </w:rPr>
            </w:pPr>
            <w:r w:rsidRPr="00211FBC">
              <w:rPr>
                <w:rFonts w:ascii="仿宋_GB2312" w:eastAsia="仿宋_GB2312" w:hint="eastAsia"/>
                <w:sz w:val="28"/>
              </w:rPr>
              <w:t>课题要求</w:t>
            </w:r>
          </w:p>
        </w:tc>
        <w:tc>
          <w:tcPr>
            <w:tcW w:w="6713" w:type="dxa"/>
            <w:vAlign w:val="center"/>
          </w:tcPr>
          <w:p w14:paraId="75DD316C" w14:textId="73A3CE9E" w:rsidR="00712FAF" w:rsidRPr="00712FAF" w:rsidRDefault="00712FAF" w:rsidP="00712FAF">
            <w:pPr>
              <w:spacing w:line="360" w:lineRule="auto"/>
              <w:rPr>
                <w:rFonts w:ascii="仿宋_GB2312" w:eastAsia="仿宋_GB2312"/>
                <w:sz w:val="28"/>
              </w:rPr>
            </w:pPr>
            <w:r w:rsidRPr="00712FAF">
              <w:rPr>
                <w:rFonts w:ascii="仿宋_GB2312" w:eastAsia="仿宋_GB2312" w:hint="eastAsia"/>
                <w:sz w:val="28"/>
                <w:szCs w:val="28"/>
              </w:rPr>
              <w:t>1</w:t>
            </w:r>
            <w:r w:rsidRPr="00712FAF">
              <w:rPr>
                <w:rFonts w:ascii="仿宋_GB2312" w:eastAsia="仿宋_GB2312" w:hint="eastAsia"/>
                <w:sz w:val="28"/>
              </w:rPr>
              <w:t>．对企业培训知识管理体系构建及应用方面的理论基础、方法论体系进行系统文献调研及同业分析；</w:t>
            </w:r>
          </w:p>
          <w:p w14:paraId="1A0A365D" w14:textId="2862EFB5" w:rsidR="00712FAF" w:rsidRDefault="00712FAF" w:rsidP="00712FAF">
            <w:pPr>
              <w:rPr>
                <w:rFonts w:ascii="仿宋" w:eastAsia="仿宋" w:hAnsi="仿宋" w:cs="Calibri"/>
                <w:color w:val="000000"/>
                <w:kern w:val="0"/>
                <w:sz w:val="28"/>
                <w:szCs w:val="28"/>
                <w:lang w:bidi="ar"/>
              </w:rPr>
            </w:pPr>
            <w:r w:rsidRPr="00F93294">
              <w:rPr>
                <w:rFonts w:ascii="仿宋_GB2312" w:eastAsia="仿宋_GB2312" w:hint="eastAsia"/>
                <w:sz w:val="28"/>
                <w:szCs w:val="28"/>
              </w:rPr>
              <w:t>2</w:t>
            </w:r>
            <w:r w:rsidRPr="000651DA">
              <w:rPr>
                <w:rFonts w:ascii="仿宋_GB2312" w:eastAsia="仿宋_GB2312" w:hint="eastAsia"/>
                <w:sz w:val="28"/>
              </w:rPr>
              <w:t>．</w:t>
            </w:r>
            <w:r>
              <w:rPr>
                <w:rFonts w:ascii="仿宋" w:eastAsia="仿宋" w:hAnsi="仿宋" w:cs="Calibri" w:hint="eastAsia"/>
                <w:color w:val="000000"/>
                <w:kern w:val="0"/>
                <w:sz w:val="28"/>
                <w:szCs w:val="28"/>
                <w:lang w:bidi="ar"/>
              </w:rPr>
              <w:t>运用理论建构、数据建模、实证调查、数据统计与</w:t>
            </w:r>
            <w:r w:rsidR="0010113E">
              <w:rPr>
                <w:rFonts w:ascii="仿宋" w:eastAsia="仿宋" w:hAnsi="仿宋" w:cs="Calibri" w:hint="eastAsia"/>
                <w:color w:val="000000"/>
                <w:kern w:val="0"/>
                <w:sz w:val="28"/>
                <w:szCs w:val="28"/>
                <w:lang w:bidi="ar"/>
              </w:rPr>
              <w:t>分析等方法，对</w:t>
            </w:r>
            <w:r>
              <w:rPr>
                <w:rFonts w:ascii="仿宋" w:eastAsia="仿宋" w:hAnsi="仿宋" w:cs="Calibri" w:hint="eastAsia"/>
                <w:color w:val="000000"/>
                <w:kern w:val="0"/>
                <w:sz w:val="28"/>
                <w:szCs w:val="28"/>
                <w:lang w:bidi="ar"/>
              </w:rPr>
              <w:t>民生银行知识管理体系的现状及存在的问题进行深入分析，以明确研究切入点</w:t>
            </w:r>
            <w:r w:rsidRPr="000528C3">
              <w:rPr>
                <w:rFonts w:ascii="仿宋_GB2312" w:eastAsia="仿宋_GB2312" w:hAnsi="仿宋" w:cs="Calibri" w:hint="eastAsia"/>
                <w:color w:val="000000"/>
                <w:kern w:val="0"/>
                <w:sz w:val="28"/>
                <w:szCs w:val="28"/>
                <w:lang w:bidi="ar"/>
              </w:rPr>
              <w:t>；</w:t>
            </w:r>
          </w:p>
          <w:p w14:paraId="0FB7F0E4" w14:textId="77777777" w:rsidR="000528C3" w:rsidRDefault="00712FAF" w:rsidP="00712FAF">
            <w:pPr>
              <w:rPr>
                <w:rFonts w:ascii="仿宋" w:eastAsia="仿宋" w:hAnsi="仿宋" w:cs="Calibri"/>
                <w:color w:val="000000"/>
                <w:kern w:val="0"/>
                <w:sz w:val="28"/>
                <w:szCs w:val="28"/>
                <w:lang w:bidi="ar"/>
              </w:rPr>
            </w:pPr>
            <w:r>
              <w:rPr>
                <w:rFonts w:ascii="仿宋_GB2312" w:eastAsia="仿宋_GB2312"/>
                <w:sz w:val="28"/>
                <w:szCs w:val="28"/>
              </w:rPr>
              <w:t>3</w:t>
            </w:r>
            <w:r w:rsidRPr="000651DA">
              <w:rPr>
                <w:rFonts w:ascii="仿宋_GB2312" w:eastAsia="仿宋_GB2312" w:hint="eastAsia"/>
                <w:sz w:val="28"/>
              </w:rPr>
              <w:t>．</w:t>
            </w:r>
            <w:r w:rsidR="000528C3">
              <w:rPr>
                <w:rFonts w:ascii="仿宋" w:eastAsia="仿宋" w:hAnsi="仿宋" w:cs="Calibri" w:hint="eastAsia"/>
                <w:color w:val="000000"/>
                <w:kern w:val="0"/>
                <w:sz w:val="28"/>
                <w:szCs w:val="28"/>
                <w:lang w:bidi="ar"/>
              </w:rPr>
              <w:t>界定知识管理体系的内涵，并对知识管理体系内涵进行细化分析，确定知识管理体系的建构标准、建设规范，并明确重点应用场景和迭代优化方式等</w:t>
            </w:r>
            <w:r w:rsidR="000528C3" w:rsidRPr="000528C3">
              <w:rPr>
                <w:rFonts w:ascii="仿宋_GB2312" w:eastAsia="仿宋_GB2312" w:hAnsi="仿宋" w:cs="Calibri" w:hint="eastAsia"/>
                <w:color w:val="000000"/>
                <w:kern w:val="0"/>
                <w:sz w:val="28"/>
                <w:szCs w:val="28"/>
                <w:lang w:bidi="ar"/>
              </w:rPr>
              <w:t>；</w:t>
            </w:r>
          </w:p>
          <w:p w14:paraId="784BEF0E" w14:textId="7344F400" w:rsidR="000528C3" w:rsidRDefault="000528C3" w:rsidP="00712FAF">
            <w:pPr>
              <w:rPr>
                <w:rFonts w:ascii="仿宋" w:eastAsia="仿宋" w:hAnsi="仿宋" w:cs="Calibri"/>
                <w:color w:val="000000"/>
                <w:kern w:val="0"/>
                <w:sz w:val="28"/>
                <w:szCs w:val="28"/>
                <w:lang w:bidi="ar"/>
              </w:rPr>
            </w:pPr>
            <w:r>
              <w:rPr>
                <w:rFonts w:ascii="仿宋_GB2312" w:eastAsia="仿宋_GB2312"/>
                <w:sz w:val="28"/>
                <w:szCs w:val="28"/>
              </w:rPr>
              <w:t>4</w:t>
            </w:r>
            <w:r w:rsidRPr="000651DA">
              <w:rPr>
                <w:rFonts w:ascii="仿宋_GB2312" w:eastAsia="仿宋_GB2312" w:hint="eastAsia"/>
                <w:sz w:val="28"/>
              </w:rPr>
              <w:t>．</w:t>
            </w:r>
            <w:r>
              <w:rPr>
                <w:rFonts w:ascii="仿宋" w:eastAsia="仿宋" w:hAnsi="仿宋" w:cs="Calibri" w:hint="eastAsia"/>
                <w:color w:val="000000"/>
                <w:kern w:val="0"/>
                <w:sz w:val="28"/>
                <w:szCs w:val="28"/>
                <w:lang w:bidi="ar"/>
              </w:rPr>
              <w:t>对知识管理体系中的实体部分，即知识和学习资源进行深入研究，并基于中国民生银行培训规划、设计</w:t>
            </w:r>
            <w:r w:rsidR="0010113E">
              <w:rPr>
                <w:rFonts w:ascii="仿宋" w:eastAsia="仿宋" w:hAnsi="仿宋" w:cs="Calibri" w:hint="eastAsia"/>
                <w:color w:val="000000"/>
                <w:kern w:val="0"/>
                <w:sz w:val="28"/>
                <w:szCs w:val="28"/>
                <w:lang w:bidi="ar"/>
              </w:rPr>
              <w:t>和实施开展的实际情况，划分知识和学习资源的类别、</w:t>
            </w:r>
            <w:r w:rsidR="0010113E">
              <w:rPr>
                <w:rFonts w:ascii="仿宋" w:eastAsia="仿宋" w:hAnsi="仿宋" w:cs="Calibri" w:hint="eastAsia"/>
                <w:color w:val="000000"/>
                <w:kern w:val="0"/>
                <w:sz w:val="28"/>
                <w:szCs w:val="28"/>
                <w:lang w:bidi="ar"/>
              </w:rPr>
              <w:lastRenderedPageBreak/>
              <w:t>属性，形成</w:t>
            </w:r>
            <w:r>
              <w:rPr>
                <w:rFonts w:ascii="仿宋" w:eastAsia="仿宋" w:hAnsi="仿宋" w:cs="Calibri" w:hint="eastAsia"/>
                <w:color w:val="000000"/>
                <w:kern w:val="0"/>
                <w:sz w:val="28"/>
                <w:szCs w:val="28"/>
                <w:lang w:bidi="ar"/>
              </w:rPr>
              <w:t>民生银行员工学习知识体系框架，明确每一类学习资源的标准、规范、应用方式</w:t>
            </w:r>
            <w:r w:rsidRPr="000528C3">
              <w:rPr>
                <w:rFonts w:ascii="仿宋_GB2312" w:eastAsia="仿宋_GB2312" w:hAnsi="仿宋" w:cs="Calibri" w:hint="eastAsia"/>
                <w:color w:val="000000"/>
                <w:kern w:val="0"/>
                <w:sz w:val="28"/>
                <w:szCs w:val="28"/>
                <w:lang w:bidi="ar"/>
              </w:rPr>
              <w:t>；</w:t>
            </w:r>
          </w:p>
          <w:p w14:paraId="109E9D0F" w14:textId="4EB6D76F" w:rsidR="003D4335" w:rsidRPr="00712FAF" w:rsidRDefault="000528C3" w:rsidP="000528C3">
            <w:r>
              <w:rPr>
                <w:rFonts w:ascii="仿宋_GB2312" w:eastAsia="仿宋_GB2312"/>
                <w:sz w:val="28"/>
                <w:szCs w:val="28"/>
              </w:rPr>
              <w:t>5</w:t>
            </w:r>
            <w:r w:rsidRPr="000651DA">
              <w:rPr>
                <w:rFonts w:ascii="仿宋_GB2312" w:eastAsia="仿宋_GB2312" w:hint="eastAsia"/>
                <w:sz w:val="28"/>
              </w:rPr>
              <w:t>．</w:t>
            </w:r>
            <w:r w:rsidR="0010113E">
              <w:rPr>
                <w:rFonts w:ascii="仿宋_GB2312" w:eastAsia="仿宋_GB2312" w:hint="eastAsia"/>
                <w:sz w:val="28"/>
              </w:rPr>
              <w:t>将所建构的知识体系和学习资源标准在特定培训场景中应用，基于</w:t>
            </w:r>
            <w:r w:rsidRPr="000528C3">
              <w:rPr>
                <w:rFonts w:ascii="仿宋_GB2312" w:eastAsia="仿宋_GB2312" w:hint="eastAsia"/>
                <w:sz w:val="28"/>
              </w:rPr>
              <w:t>民生银行人才发展与培养的需求，并与重点条线培训项目的规划、设计和实施有效整合，形成应用案例，并对案例进行效果分析和印证，形成知识管理体系优化的有效建议和方法体系</w:t>
            </w:r>
            <w:r w:rsidR="003D4335" w:rsidRPr="00712FAF">
              <w:rPr>
                <w:rFonts w:hint="eastAsia"/>
              </w:rPr>
              <w:t>。</w:t>
            </w:r>
          </w:p>
        </w:tc>
      </w:tr>
      <w:tr w:rsidR="003D4335" w:rsidRPr="000651DA" w14:paraId="55E4D5D4" w14:textId="77777777" w:rsidTr="003D4335">
        <w:trPr>
          <w:trHeight w:val="979"/>
        </w:trPr>
        <w:tc>
          <w:tcPr>
            <w:tcW w:w="1809" w:type="dxa"/>
            <w:vAlign w:val="center"/>
          </w:tcPr>
          <w:p w14:paraId="731EAC32" w14:textId="65551988" w:rsidR="003D4335" w:rsidRPr="000651DA" w:rsidRDefault="003D4335" w:rsidP="003D4335">
            <w:pPr>
              <w:autoSpaceDE w:val="0"/>
              <w:autoSpaceDN w:val="0"/>
              <w:adjustRightInd w:val="0"/>
              <w:jc w:val="center"/>
              <w:rPr>
                <w:rFonts w:ascii="仿宋_GB2312" w:eastAsia="仿宋_GB2312"/>
                <w:sz w:val="28"/>
              </w:rPr>
            </w:pPr>
            <w:r w:rsidRPr="00211FBC">
              <w:rPr>
                <w:rFonts w:ascii="仿宋_GB2312" w:eastAsia="仿宋_GB2312" w:hint="eastAsia"/>
                <w:sz w:val="28"/>
              </w:rPr>
              <w:lastRenderedPageBreak/>
              <w:t>博士后申请人员要求</w:t>
            </w:r>
          </w:p>
        </w:tc>
        <w:tc>
          <w:tcPr>
            <w:tcW w:w="6713" w:type="dxa"/>
            <w:vAlign w:val="center"/>
          </w:tcPr>
          <w:p w14:paraId="0CC16108" w14:textId="5B50DD30" w:rsidR="003D4335" w:rsidRPr="00211FBC" w:rsidRDefault="003D4335" w:rsidP="003D4335">
            <w:pPr>
              <w:spacing w:line="360" w:lineRule="auto"/>
              <w:rPr>
                <w:rFonts w:ascii="仿宋_GB2312" w:eastAsia="仿宋_GB2312"/>
                <w:sz w:val="28"/>
              </w:rPr>
            </w:pPr>
            <w:r w:rsidRPr="00211FBC">
              <w:rPr>
                <w:rFonts w:ascii="仿宋_GB2312" w:eastAsia="仿宋_GB2312"/>
                <w:sz w:val="28"/>
              </w:rPr>
              <w:t>1.</w:t>
            </w:r>
            <w:r>
              <w:rPr>
                <w:rFonts w:ascii="仿宋_GB2312" w:eastAsia="仿宋_GB2312" w:hint="eastAsia"/>
                <w:sz w:val="28"/>
              </w:rPr>
              <w:t>具有</w:t>
            </w:r>
            <w:r w:rsidR="000528C3" w:rsidRPr="000528C3">
              <w:rPr>
                <w:rFonts w:ascii="仿宋_GB2312" w:eastAsia="仿宋_GB2312" w:hint="eastAsia"/>
                <w:sz w:val="28"/>
              </w:rPr>
              <w:t>教育学、心理学、管理科学与工程</w:t>
            </w:r>
            <w:r w:rsidRPr="00211FBC">
              <w:rPr>
                <w:rFonts w:ascii="仿宋_GB2312" w:eastAsia="仿宋_GB2312" w:hint="eastAsia"/>
                <w:sz w:val="28"/>
              </w:rPr>
              <w:t>等相关专业背景；</w:t>
            </w:r>
          </w:p>
          <w:p w14:paraId="16168134" w14:textId="22AE9724" w:rsidR="003D4335" w:rsidRPr="00211FBC" w:rsidRDefault="003D4335" w:rsidP="003D4335">
            <w:pPr>
              <w:spacing w:line="360" w:lineRule="auto"/>
              <w:rPr>
                <w:rFonts w:ascii="仿宋_GB2312" w:eastAsia="仿宋_GB2312"/>
                <w:sz w:val="28"/>
              </w:rPr>
            </w:pPr>
            <w:r w:rsidRPr="00211FBC">
              <w:rPr>
                <w:rFonts w:ascii="仿宋_GB2312" w:eastAsia="仿宋_GB2312"/>
                <w:sz w:val="28"/>
              </w:rPr>
              <w:t>2.</w:t>
            </w:r>
            <w:r w:rsidR="000528C3" w:rsidRPr="000528C3">
              <w:rPr>
                <w:rFonts w:ascii="仿宋_GB2312" w:eastAsia="仿宋_GB2312" w:hint="eastAsia"/>
                <w:sz w:val="28"/>
              </w:rPr>
              <w:t>具备企业培训、知识管理、教学设计、课程开发、数据建模、数据统计与分析等方面知识储备</w:t>
            </w:r>
            <w:r w:rsidRPr="00211FBC">
              <w:rPr>
                <w:rFonts w:ascii="仿宋_GB2312" w:eastAsia="仿宋_GB2312" w:hint="eastAsia"/>
                <w:sz w:val="28"/>
              </w:rPr>
              <w:t>；</w:t>
            </w:r>
          </w:p>
          <w:p w14:paraId="7AC0EA2E" w14:textId="166DF2C6" w:rsidR="003D4335" w:rsidRPr="000651DA" w:rsidRDefault="000528C3" w:rsidP="003D4335">
            <w:pPr>
              <w:spacing w:line="360" w:lineRule="auto"/>
              <w:rPr>
                <w:rFonts w:ascii="仿宋_GB2312" w:eastAsia="仿宋_GB2312"/>
                <w:sz w:val="28"/>
              </w:rPr>
            </w:pPr>
            <w:r>
              <w:rPr>
                <w:rFonts w:ascii="仿宋_GB2312" w:eastAsia="仿宋_GB2312"/>
                <w:sz w:val="28"/>
              </w:rPr>
              <w:t>3</w:t>
            </w:r>
            <w:r w:rsidR="003D4335" w:rsidRPr="00211FBC">
              <w:rPr>
                <w:rFonts w:ascii="仿宋_GB2312" w:eastAsia="仿宋_GB2312"/>
                <w:sz w:val="28"/>
              </w:rPr>
              <w:t>.</w:t>
            </w:r>
            <w:r w:rsidRPr="000528C3">
              <w:rPr>
                <w:rFonts w:ascii="仿宋_GB2312" w:eastAsia="仿宋_GB2312" w:hint="eastAsia"/>
                <w:sz w:val="28"/>
              </w:rPr>
              <w:t>具有企业培训中知识管理实践，课程体系架构，学习资源规划、设计和实施经验者优先</w:t>
            </w:r>
            <w:r w:rsidR="003D4335" w:rsidRPr="00211FBC">
              <w:rPr>
                <w:rFonts w:ascii="仿宋_GB2312" w:eastAsia="仿宋_GB2312" w:hint="eastAsia"/>
                <w:sz w:val="28"/>
              </w:rPr>
              <w:t>。</w:t>
            </w:r>
          </w:p>
        </w:tc>
      </w:tr>
      <w:tr w:rsidR="001A2E8D" w:rsidRPr="00C54FB9" w14:paraId="7EB02932" w14:textId="77777777" w:rsidTr="003E007E">
        <w:trPr>
          <w:trHeight w:val="979"/>
        </w:trPr>
        <w:tc>
          <w:tcPr>
            <w:tcW w:w="8522" w:type="dxa"/>
            <w:gridSpan w:val="2"/>
            <w:vAlign w:val="center"/>
          </w:tcPr>
          <w:p w14:paraId="1A7B13B8" w14:textId="03120C2A" w:rsidR="001A2E8D" w:rsidRPr="000651DA" w:rsidRDefault="001A2E8D" w:rsidP="007F45A9">
            <w:pPr>
              <w:spacing w:line="360" w:lineRule="auto"/>
              <w:rPr>
                <w:rFonts w:ascii="仿宋_GB2312" w:eastAsia="仿宋_GB2312"/>
                <w:sz w:val="28"/>
              </w:rPr>
            </w:pPr>
            <w:r w:rsidRPr="00F93294">
              <w:rPr>
                <w:rFonts w:ascii="仿宋_GB2312" w:eastAsia="仿宋_GB2312" w:hint="eastAsia"/>
                <w:b/>
                <w:sz w:val="28"/>
              </w:rPr>
              <w:t>课题</w:t>
            </w:r>
            <w:r>
              <w:rPr>
                <w:rFonts w:ascii="仿宋_GB2312" w:eastAsia="仿宋_GB2312" w:hint="eastAsia"/>
                <w:b/>
                <w:sz w:val="28"/>
              </w:rPr>
              <w:t>二十</w:t>
            </w:r>
            <w:r w:rsidR="007F45A9">
              <w:rPr>
                <w:rFonts w:ascii="仿宋_GB2312" w:eastAsia="仿宋_GB2312" w:hint="eastAsia"/>
                <w:b/>
                <w:sz w:val="28"/>
              </w:rPr>
              <w:t>三</w:t>
            </w:r>
            <w:r w:rsidRPr="00F93294">
              <w:rPr>
                <w:rFonts w:ascii="仿宋_GB2312" w:eastAsia="仿宋_GB2312" w:hint="eastAsia"/>
                <w:b/>
                <w:sz w:val="28"/>
              </w:rPr>
              <w:t>：</w:t>
            </w:r>
            <w:r w:rsidRPr="001A2E8D">
              <w:rPr>
                <w:rFonts w:ascii="仿宋_GB2312" w:eastAsia="仿宋_GB2312" w:hint="eastAsia"/>
                <w:b/>
                <w:sz w:val="28"/>
              </w:rPr>
              <w:t>商业银行集团并表管理研究</w:t>
            </w:r>
          </w:p>
        </w:tc>
      </w:tr>
      <w:tr w:rsidR="001A2E8D" w:rsidRPr="00C54FB9" w14:paraId="7039D2EB" w14:textId="77777777" w:rsidTr="003E007E">
        <w:trPr>
          <w:trHeight w:val="979"/>
        </w:trPr>
        <w:tc>
          <w:tcPr>
            <w:tcW w:w="1809" w:type="dxa"/>
            <w:vAlign w:val="center"/>
          </w:tcPr>
          <w:p w14:paraId="47295B93" w14:textId="77777777" w:rsidR="001A2E8D" w:rsidRPr="000651DA" w:rsidRDefault="001A2E8D" w:rsidP="003E007E">
            <w:pPr>
              <w:autoSpaceDE w:val="0"/>
              <w:autoSpaceDN w:val="0"/>
              <w:adjustRightInd w:val="0"/>
              <w:jc w:val="center"/>
              <w:rPr>
                <w:rFonts w:ascii="仿宋_GB2312" w:eastAsia="仿宋_GB2312"/>
                <w:sz w:val="28"/>
              </w:rPr>
            </w:pPr>
            <w:r w:rsidRPr="000651DA">
              <w:rPr>
                <w:rFonts w:ascii="仿宋_GB2312" w:eastAsia="仿宋_GB2312" w:hint="eastAsia"/>
                <w:sz w:val="28"/>
              </w:rPr>
              <w:t>课题要求</w:t>
            </w:r>
          </w:p>
        </w:tc>
        <w:tc>
          <w:tcPr>
            <w:tcW w:w="6713" w:type="dxa"/>
            <w:vAlign w:val="center"/>
          </w:tcPr>
          <w:p w14:paraId="6149E65C" w14:textId="55C2F94F" w:rsidR="001A2E8D" w:rsidRPr="00712FAF" w:rsidRDefault="001A2E8D" w:rsidP="001A2E8D">
            <w:pPr>
              <w:spacing w:line="360" w:lineRule="auto"/>
              <w:rPr>
                <w:rFonts w:ascii="仿宋_GB2312" w:eastAsia="仿宋_GB2312"/>
                <w:sz w:val="28"/>
              </w:rPr>
            </w:pPr>
            <w:r w:rsidRPr="00712FAF">
              <w:rPr>
                <w:rFonts w:ascii="仿宋_GB2312" w:eastAsia="仿宋_GB2312" w:hint="eastAsia"/>
                <w:sz w:val="28"/>
                <w:szCs w:val="28"/>
              </w:rPr>
              <w:t>1</w:t>
            </w:r>
            <w:r w:rsidRPr="00712FAF">
              <w:rPr>
                <w:rFonts w:ascii="仿宋_GB2312" w:eastAsia="仿宋_GB2312" w:hint="eastAsia"/>
                <w:sz w:val="28"/>
              </w:rPr>
              <w:t>．</w:t>
            </w:r>
            <w:r w:rsidRPr="001A2E8D">
              <w:rPr>
                <w:rFonts w:ascii="仿宋_GB2312" w:eastAsia="仿宋_GB2312" w:hint="eastAsia"/>
                <w:sz w:val="28"/>
              </w:rPr>
              <w:t>研究国内外并表管理的工作起源、监管政策、法律法规、运行模式、发展趋势及最新动态</w:t>
            </w:r>
            <w:r w:rsidRPr="00712FAF">
              <w:rPr>
                <w:rFonts w:ascii="仿宋_GB2312" w:eastAsia="仿宋_GB2312" w:hint="eastAsia"/>
                <w:sz w:val="28"/>
              </w:rPr>
              <w:t>；</w:t>
            </w:r>
          </w:p>
          <w:p w14:paraId="18AAEC59" w14:textId="30A250A6" w:rsidR="001A2E8D" w:rsidRPr="000651DA" w:rsidRDefault="001A2E8D" w:rsidP="00397210">
            <w:pPr>
              <w:autoSpaceDE w:val="0"/>
              <w:autoSpaceDN w:val="0"/>
              <w:adjustRightInd w:val="0"/>
              <w:rPr>
                <w:rFonts w:ascii="仿宋_GB2312" w:eastAsia="仿宋_GB2312"/>
                <w:sz w:val="28"/>
              </w:rPr>
            </w:pPr>
            <w:r w:rsidRPr="00F93294">
              <w:rPr>
                <w:rFonts w:ascii="仿宋_GB2312" w:eastAsia="仿宋_GB2312" w:hint="eastAsia"/>
                <w:sz w:val="28"/>
                <w:szCs w:val="28"/>
              </w:rPr>
              <w:t>2</w:t>
            </w:r>
            <w:r w:rsidRPr="000651DA">
              <w:rPr>
                <w:rFonts w:ascii="仿宋_GB2312" w:eastAsia="仿宋_GB2312" w:hint="eastAsia"/>
                <w:sz w:val="28"/>
              </w:rPr>
              <w:t>．</w:t>
            </w:r>
            <w:r w:rsidRPr="001A2E8D">
              <w:rPr>
                <w:rFonts w:ascii="仿宋_GB2312" w:eastAsia="仿宋_GB2312" w:hint="eastAsia"/>
                <w:sz w:val="28"/>
              </w:rPr>
              <w:t>研究分析同业并表管理经验，对</w:t>
            </w:r>
            <w:r w:rsidR="00397210">
              <w:rPr>
                <w:rFonts w:ascii="仿宋_GB2312" w:eastAsia="仿宋_GB2312" w:hint="eastAsia"/>
                <w:sz w:val="28"/>
              </w:rPr>
              <w:t>民生银行</w:t>
            </w:r>
            <w:r w:rsidRPr="001A2E8D">
              <w:rPr>
                <w:rFonts w:ascii="仿宋_GB2312" w:eastAsia="仿宋_GB2312" w:hint="eastAsia"/>
                <w:sz w:val="28"/>
              </w:rPr>
              <w:t>并表管理的模式、组织架构、并表要素管理等提出优化建议</w:t>
            </w:r>
            <w:r>
              <w:rPr>
                <w:rFonts w:ascii="仿宋_GB2312" w:eastAsia="仿宋_GB2312" w:hint="eastAsia"/>
                <w:sz w:val="28"/>
              </w:rPr>
              <w:t>。</w:t>
            </w:r>
          </w:p>
        </w:tc>
      </w:tr>
      <w:tr w:rsidR="001A2E8D" w:rsidRPr="00C54FB9" w14:paraId="7DB19907" w14:textId="77777777" w:rsidTr="003E007E">
        <w:trPr>
          <w:trHeight w:val="979"/>
        </w:trPr>
        <w:tc>
          <w:tcPr>
            <w:tcW w:w="1809" w:type="dxa"/>
            <w:vAlign w:val="center"/>
          </w:tcPr>
          <w:p w14:paraId="755D713C" w14:textId="77777777" w:rsidR="001A2E8D" w:rsidRPr="000651DA" w:rsidRDefault="001A2E8D" w:rsidP="003E007E">
            <w:pPr>
              <w:autoSpaceDE w:val="0"/>
              <w:autoSpaceDN w:val="0"/>
              <w:adjustRightInd w:val="0"/>
              <w:jc w:val="center"/>
              <w:rPr>
                <w:rFonts w:ascii="仿宋_GB2312" w:eastAsia="仿宋_GB2312"/>
                <w:sz w:val="28"/>
              </w:rPr>
            </w:pPr>
            <w:r w:rsidRPr="000651DA">
              <w:rPr>
                <w:rFonts w:ascii="仿宋_GB2312" w:eastAsia="仿宋_GB2312" w:hint="eastAsia"/>
                <w:sz w:val="28"/>
              </w:rPr>
              <w:t>博士后申请人员要求</w:t>
            </w:r>
          </w:p>
        </w:tc>
        <w:tc>
          <w:tcPr>
            <w:tcW w:w="6713" w:type="dxa"/>
            <w:vAlign w:val="center"/>
          </w:tcPr>
          <w:p w14:paraId="1CCE1258" w14:textId="3D814C09" w:rsidR="001A2E8D" w:rsidRPr="000651DA" w:rsidRDefault="001A2E8D" w:rsidP="003E007E">
            <w:pPr>
              <w:spacing w:line="360" w:lineRule="auto"/>
              <w:rPr>
                <w:rFonts w:ascii="仿宋_GB2312" w:eastAsia="仿宋_GB2312"/>
                <w:sz w:val="28"/>
              </w:rPr>
            </w:pPr>
            <w:r w:rsidRPr="000651DA">
              <w:rPr>
                <w:rFonts w:ascii="仿宋_GB2312" w:eastAsia="仿宋_GB2312"/>
                <w:sz w:val="28"/>
              </w:rPr>
              <w:t>1</w:t>
            </w:r>
            <w:r w:rsidRPr="000651DA">
              <w:rPr>
                <w:rFonts w:ascii="仿宋_GB2312" w:eastAsia="仿宋_GB2312" w:hint="eastAsia"/>
                <w:sz w:val="28"/>
              </w:rPr>
              <w:t>．</w:t>
            </w:r>
            <w:r w:rsidRPr="00A20BDB">
              <w:rPr>
                <w:rFonts w:ascii="仿宋_GB2312" w:eastAsia="仿宋_GB2312" w:hAnsi="FangSong" w:hint="eastAsia"/>
                <w:sz w:val="28"/>
                <w:szCs w:val="28"/>
              </w:rPr>
              <w:t>具有</w:t>
            </w:r>
            <w:r w:rsidRPr="001A2E8D">
              <w:rPr>
                <w:rFonts w:ascii="仿宋_GB2312" w:eastAsia="仿宋_GB2312" w:hAnsi="FangSong" w:hint="eastAsia"/>
                <w:sz w:val="28"/>
                <w:szCs w:val="28"/>
              </w:rPr>
              <w:t>经济、金融、法律</w:t>
            </w:r>
            <w:r>
              <w:rPr>
                <w:rFonts w:ascii="仿宋_GB2312" w:eastAsia="仿宋_GB2312" w:hAnsi="FangSong" w:hint="eastAsia"/>
                <w:sz w:val="28"/>
                <w:szCs w:val="28"/>
              </w:rPr>
              <w:t>相关专业背景；</w:t>
            </w:r>
          </w:p>
          <w:p w14:paraId="21BD894B" w14:textId="2FA04203" w:rsidR="001A2E8D" w:rsidRDefault="001A2E8D" w:rsidP="003E007E">
            <w:pPr>
              <w:spacing w:line="360" w:lineRule="auto"/>
              <w:rPr>
                <w:rFonts w:ascii="仿宋_GB2312" w:eastAsia="仿宋_GB2312"/>
                <w:sz w:val="28"/>
              </w:rPr>
            </w:pPr>
            <w:r w:rsidRPr="000651DA">
              <w:rPr>
                <w:rFonts w:ascii="仿宋_GB2312" w:eastAsia="仿宋_GB2312"/>
                <w:sz w:val="28"/>
              </w:rPr>
              <w:t>2</w:t>
            </w:r>
            <w:r w:rsidRPr="000651DA">
              <w:rPr>
                <w:rFonts w:ascii="仿宋_GB2312" w:eastAsia="仿宋_GB2312" w:hint="eastAsia"/>
                <w:sz w:val="28"/>
              </w:rPr>
              <w:t>．</w:t>
            </w:r>
            <w:r>
              <w:rPr>
                <w:rFonts w:ascii="仿宋_GB2312" w:eastAsia="仿宋_GB2312" w:hint="eastAsia"/>
                <w:sz w:val="28"/>
              </w:rPr>
              <w:t>具有</w:t>
            </w:r>
            <w:r w:rsidR="00397210" w:rsidRPr="001A2E8D">
              <w:rPr>
                <w:rFonts w:ascii="仿宋_GB2312" w:eastAsia="仿宋_GB2312" w:hint="eastAsia"/>
                <w:sz w:val="28"/>
              </w:rPr>
              <w:t>2年以上</w:t>
            </w:r>
            <w:r w:rsidRPr="001A2E8D">
              <w:rPr>
                <w:rFonts w:ascii="仿宋_GB2312" w:eastAsia="仿宋_GB2312" w:hint="eastAsia"/>
                <w:sz w:val="28"/>
              </w:rPr>
              <w:t>银行、证券、保险等金融行业相关工作经验</w:t>
            </w:r>
            <w:r>
              <w:rPr>
                <w:rFonts w:ascii="仿宋_GB2312" w:eastAsia="仿宋_GB2312" w:hint="eastAsia"/>
                <w:sz w:val="28"/>
              </w:rPr>
              <w:t>；</w:t>
            </w:r>
          </w:p>
          <w:p w14:paraId="28A28413" w14:textId="766CE7A6" w:rsidR="001A2E8D" w:rsidRPr="000651DA" w:rsidRDefault="001A2E8D" w:rsidP="003E007E">
            <w:pPr>
              <w:spacing w:line="360" w:lineRule="auto"/>
              <w:rPr>
                <w:rFonts w:ascii="仿宋_GB2312" w:eastAsia="仿宋_GB2312"/>
                <w:sz w:val="28"/>
              </w:rPr>
            </w:pPr>
            <w:r>
              <w:rPr>
                <w:rFonts w:ascii="仿宋_GB2312" w:eastAsia="仿宋_GB2312"/>
                <w:sz w:val="28"/>
              </w:rPr>
              <w:lastRenderedPageBreak/>
              <w:t>3</w:t>
            </w:r>
            <w:r w:rsidRPr="000651DA">
              <w:rPr>
                <w:rFonts w:ascii="仿宋_GB2312" w:eastAsia="仿宋_GB2312" w:hint="eastAsia"/>
                <w:sz w:val="28"/>
              </w:rPr>
              <w:t>．</w:t>
            </w:r>
            <w:r w:rsidR="00A77E86">
              <w:rPr>
                <w:rFonts w:ascii="仿宋_GB2312" w:eastAsia="仿宋_GB2312" w:hint="eastAsia"/>
                <w:sz w:val="28"/>
              </w:rPr>
              <w:t>具有</w:t>
            </w:r>
            <w:r w:rsidR="0082340E">
              <w:rPr>
                <w:rFonts w:ascii="仿宋_GB2312" w:eastAsia="仿宋_GB2312" w:hint="eastAsia"/>
                <w:sz w:val="28"/>
              </w:rPr>
              <w:t>海外相关工作经历或</w:t>
            </w:r>
            <w:r w:rsidRPr="001A2E8D">
              <w:rPr>
                <w:rFonts w:ascii="仿宋_GB2312" w:eastAsia="仿宋_GB2312" w:hint="eastAsia"/>
                <w:sz w:val="28"/>
              </w:rPr>
              <w:t>专业学习背景</w:t>
            </w:r>
            <w:r w:rsidR="0082340E">
              <w:rPr>
                <w:rFonts w:ascii="仿宋_GB2312" w:eastAsia="仿宋_GB2312" w:hint="eastAsia"/>
                <w:sz w:val="28"/>
              </w:rPr>
              <w:t>者</w:t>
            </w:r>
            <w:r w:rsidRPr="001A2E8D">
              <w:rPr>
                <w:rFonts w:ascii="仿宋_GB2312" w:eastAsia="仿宋_GB2312" w:hint="eastAsia"/>
                <w:sz w:val="28"/>
              </w:rPr>
              <w:t>优先</w:t>
            </w:r>
            <w:r w:rsidRPr="008A3477">
              <w:rPr>
                <w:rFonts w:ascii="仿宋_GB2312" w:eastAsia="仿宋_GB2312" w:hint="eastAsia"/>
                <w:sz w:val="28"/>
              </w:rPr>
              <w:t>。</w:t>
            </w:r>
          </w:p>
        </w:tc>
      </w:tr>
      <w:tr w:rsidR="003D4335" w:rsidRPr="00C54FB9" w14:paraId="2EAD1906" w14:textId="77777777" w:rsidTr="003D4335">
        <w:trPr>
          <w:trHeight w:val="979"/>
        </w:trPr>
        <w:tc>
          <w:tcPr>
            <w:tcW w:w="8522" w:type="dxa"/>
            <w:gridSpan w:val="2"/>
            <w:vAlign w:val="center"/>
          </w:tcPr>
          <w:p w14:paraId="0FE065C6" w14:textId="7244A37F" w:rsidR="003D4335" w:rsidRPr="003D4335" w:rsidRDefault="001A2E8D" w:rsidP="007F45A9">
            <w:pPr>
              <w:spacing w:line="360" w:lineRule="auto"/>
              <w:rPr>
                <w:rFonts w:ascii="仿宋_GB2312" w:eastAsia="仿宋_GB2312"/>
                <w:b/>
                <w:sz w:val="28"/>
              </w:rPr>
            </w:pPr>
            <w:r>
              <w:rPr>
                <w:rFonts w:ascii="仿宋_GB2312" w:eastAsia="仿宋_GB2312" w:hint="eastAsia"/>
                <w:b/>
                <w:sz w:val="28"/>
              </w:rPr>
              <w:lastRenderedPageBreak/>
              <w:t>课题二十</w:t>
            </w:r>
            <w:r w:rsidR="007F45A9">
              <w:rPr>
                <w:rFonts w:ascii="仿宋_GB2312" w:eastAsia="仿宋_GB2312" w:hint="eastAsia"/>
                <w:b/>
                <w:sz w:val="28"/>
              </w:rPr>
              <w:t>四</w:t>
            </w:r>
            <w:r w:rsidR="003D4335" w:rsidRPr="003D4335">
              <w:rPr>
                <w:rFonts w:ascii="仿宋_GB2312" w:eastAsia="仿宋_GB2312" w:hint="eastAsia"/>
                <w:b/>
                <w:sz w:val="28"/>
              </w:rPr>
              <w:t>：</w:t>
            </w:r>
            <w:r w:rsidR="003B0301" w:rsidRPr="003B0301">
              <w:rPr>
                <w:rFonts w:ascii="仿宋_GB2312" w:eastAsia="仿宋_GB2312" w:hint="eastAsia"/>
                <w:b/>
                <w:sz w:val="28"/>
              </w:rPr>
              <w:t>新时期民营银行发展策略研究</w:t>
            </w:r>
          </w:p>
        </w:tc>
      </w:tr>
      <w:tr w:rsidR="003D4335" w:rsidRPr="00C54FB9" w14:paraId="555FD4F3" w14:textId="77777777" w:rsidTr="003D4335">
        <w:trPr>
          <w:trHeight w:val="979"/>
        </w:trPr>
        <w:tc>
          <w:tcPr>
            <w:tcW w:w="1809" w:type="dxa"/>
            <w:vAlign w:val="center"/>
          </w:tcPr>
          <w:p w14:paraId="41A5C895" w14:textId="752EBF5F" w:rsidR="003D4335" w:rsidRPr="000651DA" w:rsidRDefault="003D4335" w:rsidP="003D4335">
            <w:pPr>
              <w:autoSpaceDE w:val="0"/>
              <w:autoSpaceDN w:val="0"/>
              <w:adjustRightInd w:val="0"/>
              <w:jc w:val="center"/>
              <w:rPr>
                <w:rFonts w:ascii="仿宋_GB2312" w:eastAsia="仿宋_GB2312"/>
                <w:sz w:val="28"/>
              </w:rPr>
            </w:pPr>
            <w:r w:rsidRPr="00F93294">
              <w:rPr>
                <w:rFonts w:ascii="仿宋_GB2312" w:eastAsia="仿宋_GB2312" w:hAnsi="仿宋_GB2312" w:hint="eastAsia"/>
                <w:sz w:val="28"/>
              </w:rPr>
              <w:t>课题要求</w:t>
            </w:r>
          </w:p>
        </w:tc>
        <w:tc>
          <w:tcPr>
            <w:tcW w:w="6713" w:type="dxa"/>
            <w:vAlign w:val="center"/>
          </w:tcPr>
          <w:p w14:paraId="579D12A0" w14:textId="393DA04E" w:rsidR="003B0301" w:rsidRPr="000651DA" w:rsidRDefault="003B0301" w:rsidP="003B0301">
            <w:pPr>
              <w:spacing w:line="360" w:lineRule="auto"/>
              <w:rPr>
                <w:rFonts w:ascii="仿宋_GB2312" w:eastAsia="仿宋_GB2312"/>
                <w:sz w:val="28"/>
              </w:rPr>
            </w:pPr>
            <w:r w:rsidRPr="000651DA">
              <w:rPr>
                <w:rFonts w:ascii="仿宋_GB2312" w:eastAsia="仿宋_GB2312"/>
                <w:sz w:val="28"/>
              </w:rPr>
              <w:t>1</w:t>
            </w:r>
            <w:r w:rsidRPr="000651DA">
              <w:rPr>
                <w:rFonts w:ascii="仿宋_GB2312" w:eastAsia="仿宋_GB2312" w:hint="eastAsia"/>
                <w:sz w:val="28"/>
              </w:rPr>
              <w:t>．</w:t>
            </w:r>
            <w:r w:rsidRPr="003B0301">
              <w:rPr>
                <w:rFonts w:ascii="仿宋_GB2312" w:eastAsia="仿宋_GB2312" w:hAnsi="FangSong" w:hint="eastAsia"/>
                <w:sz w:val="28"/>
                <w:szCs w:val="28"/>
              </w:rPr>
              <w:t>研究19大以后金融机构改革的主要方向</w:t>
            </w:r>
            <w:r>
              <w:rPr>
                <w:rFonts w:ascii="仿宋_GB2312" w:eastAsia="仿宋_GB2312" w:hAnsi="FangSong" w:hint="eastAsia"/>
                <w:sz w:val="28"/>
                <w:szCs w:val="28"/>
              </w:rPr>
              <w:t>；</w:t>
            </w:r>
          </w:p>
          <w:p w14:paraId="3FE07890" w14:textId="0BE83BC7" w:rsidR="003B0301" w:rsidRDefault="003B0301" w:rsidP="003B0301">
            <w:pPr>
              <w:spacing w:line="360" w:lineRule="auto"/>
              <w:rPr>
                <w:rFonts w:ascii="仿宋_GB2312" w:eastAsia="仿宋_GB2312"/>
                <w:sz w:val="28"/>
              </w:rPr>
            </w:pPr>
            <w:r w:rsidRPr="000651DA">
              <w:rPr>
                <w:rFonts w:ascii="仿宋_GB2312" w:eastAsia="仿宋_GB2312"/>
                <w:sz w:val="28"/>
              </w:rPr>
              <w:t>2</w:t>
            </w:r>
            <w:r w:rsidRPr="000651DA">
              <w:rPr>
                <w:rFonts w:ascii="仿宋_GB2312" w:eastAsia="仿宋_GB2312" w:hint="eastAsia"/>
                <w:sz w:val="28"/>
              </w:rPr>
              <w:t>．</w:t>
            </w:r>
            <w:r w:rsidRPr="003B0301">
              <w:rPr>
                <w:rFonts w:ascii="仿宋_GB2312" w:eastAsia="仿宋_GB2312" w:hint="eastAsia"/>
                <w:sz w:val="28"/>
              </w:rPr>
              <w:t>研究未来民营银行的准入标准、股东安排、市场定位、市场竞争、发展模式</w:t>
            </w:r>
            <w:r>
              <w:rPr>
                <w:rFonts w:ascii="仿宋_GB2312" w:eastAsia="仿宋_GB2312" w:hint="eastAsia"/>
                <w:sz w:val="28"/>
              </w:rPr>
              <w:t>；</w:t>
            </w:r>
          </w:p>
          <w:p w14:paraId="6F3A096A" w14:textId="77777777" w:rsidR="003D4335" w:rsidRDefault="003B0301" w:rsidP="003B0301">
            <w:pPr>
              <w:spacing w:line="360" w:lineRule="auto"/>
              <w:rPr>
                <w:rFonts w:ascii="仿宋_GB2312" w:eastAsia="仿宋_GB2312"/>
                <w:sz w:val="28"/>
              </w:rPr>
            </w:pPr>
            <w:r>
              <w:rPr>
                <w:rFonts w:ascii="仿宋_GB2312" w:eastAsia="仿宋_GB2312"/>
                <w:sz w:val="28"/>
              </w:rPr>
              <w:t>3</w:t>
            </w:r>
            <w:r w:rsidRPr="000651DA">
              <w:rPr>
                <w:rFonts w:ascii="仿宋_GB2312" w:eastAsia="仿宋_GB2312" w:hint="eastAsia"/>
                <w:sz w:val="28"/>
              </w:rPr>
              <w:t>．</w:t>
            </w:r>
            <w:r w:rsidRPr="003B0301">
              <w:rPr>
                <w:rFonts w:ascii="仿宋_GB2312" w:eastAsia="仿宋_GB2312" w:hint="eastAsia"/>
                <w:sz w:val="28"/>
              </w:rPr>
              <w:t>评估现有民营银行发展状况，研究民营银行未来主要的业务机会和市场空间</w:t>
            </w:r>
            <w:r>
              <w:rPr>
                <w:rFonts w:ascii="仿宋_GB2312" w:eastAsia="仿宋_GB2312" w:hint="eastAsia"/>
                <w:sz w:val="28"/>
              </w:rPr>
              <w:t>；</w:t>
            </w:r>
          </w:p>
          <w:p w14:paraId="100CC7F6" w14:textId="69278D0F" w:rsidR="003B0301" w:rsidRPr="003B0301" w:rsidRDefault="003B0301" w:rsidP="00B60BF2">
            <w:pPr>
              <w:spacing w:line="360" w:lineRule="auto"/>
              <w:rPr>
                <w:rFonts w:ascii="仿宋_GB2312" w:eastAsia="仿宋_GB2312"/>
                <w:sz w:val="28"/>
              </w:rPr>
            </w:pPr>
            <w:r>
              <w:rPr>
                <w:rFonts w:ascii="仿宋_GB2312" w:eastAsia="仿宋_GB2312"/>
                <w:sz w:val="28"/>
              </w:rPr>
              <w:t>4</w:t>
            </w:r>
            <w:r w:rsidRPr="000651DA">
              <w:rPr>
                <w:rFonts w:ascii="仿宋_GB2312" w:eastAsia="仿宋_GB2312" w:hint="eastAsia"/>
                <w:sz w:val="28"/>
              </w:rPr>
              <w:t>．</w:t>
            </w:r>
            <w:r w:rsidRPr="003B0301">
              <w:rPr>
                <w:rFonts w:ascii="仿宋_GB2312" w:eastAsia="仿宋_GB2312" w:hint="eastAsia"/>
                <w:sz w:val="28"/>
              </w:rPr>
              <w:t>研究民营银行的特色业务发展，包括业务种类、业务流程、风险定价等</w:t>
            </w:r>
            <w:r>
              <w:rPr>
                <w:rFonts w:ascii="仿宋_GB2312" w:eastAsia="仿宋_GB2312" w:hint="eastAsia"/>
                <w:sz w:val="28"/>
              </w:rPr>
              <w:t>。</w:t>
            </w:r>
            <w:r w:rsidRPr="003B0301">
              <w:rPr>
                <w:rFonts w:ascii="仿宋_GB2312" w:eastAsia="仿宋_GB2312" w:hint="eastAsia"/>
                <w:sz w:val="28"/>
              </w:rPr>
              <w:t>紧密结合经济发展环境和民营银行的实际情况，深入研究，提出具有可操作意义的政策建议</w:t>
            </w:r>
            <w:r w:rsidR="00B60BF2">
              <w:rPr>
                <w:rFonts w:ascii="仿宋_GB2312" w:eastAsia="仿宋_GB2312" w:hint="eastAsia"/>
                <w:sz w:val="28"/>
              </w:rPr>
              <w:t>。</w:t>
            </w:r>
          </w:p>
        </w:tc>
      </w:tr>
      <w:tr w:rsidR="003D4335" w:rsidRPr="00C54FB9" w14:paraId="0868742B" w14:textId="77777777" w:rsidTr="003D4335">
        <w:trPr>
          <w:trHeight w:val="979"/>
        </w:trPr>
        <w:tc>
          <w:tcPr>
            <w:tcW w:w="1809" w:type="dxa"/>
            <w:vAlign w:val="center"/>
          </w:tcPr>
          <w:p w14:paraId="58794B0A" w14:textId="040268C9" w:rsidR="003D4335" w:rsidRPr="000651DA" w:rsidRDefault="003D4335" w:rsidP="003D4335">
            <w:pPr>
              <w:autoSpaceDE w:val="0"/>
              <w:autoSpaceDN w:val="0"/>
              <w:adjustRightInd w:val="0"/>
              <w:jc w:val="center"/>
              <w:rPr>
                <w:rFonts w:ascii="仿宋_GB2312" w:eastAsia="仿宋_GB2312"/>
                <w:sz w:val="28"/>
              </w:rPr>
            </w:pPr>
            <w:r w:rsidRPr="00F93294">
              <w:rPr>
                <w:rFonts w:ascii="仿宋_GB2312" w:eastAsia="仿宋_GB2312" w:hAnsi="仿宋_GB2312" w:hint="eastAsia"/>
                <w:sz w:val="28"/>
              </w:rPr>
              <w:t>博士后申请人员要求</w:t>
            </w:r>
          </w:p>
        </w:tc>
        <w:tc>
          <w:tcPr>
            <w:tcW w:w="6713" w:type="dxa"/>
            <w:vAlign w:val="center"/>
          </w:tcPr>
          <w:p w14:paraId="78604167" w14:textId="546F0F8E" w:rsidR="003B0301" w:rsidRPr="000651DA" w:rsidRDefault="003B0301" w:rsidP="003B0301">
            <w:pPr>
              <w:spacing w:line="360" w:lineRule="auto"/>
              <w:rPr>
                <w:rFonts w:ascii="仿宋_GB2312" w:eastAsia="仿宋_GB2312"/>
                <w:sz w:val="28"/>
              </w:rPr>
            </w:pPr>
            <w:r w:rsidRPr="000651DA">
              <w:rPr>
                <w:rFonts w:ascii="仿宋_GB2312" w:eastAsia="仿宋_GB2312"/>
                <w:sz w:val="28"/>
              </w:rPr>
              <w:t>1</w:t>
            </w:r>
            <w:r w:rsidRPr="000651DA">
              <w:rPr>
                <w:rFonts w:ascii="仿宋_GB2312" w:eastAsia="仿宋_GB2312" w:hint="eastAsia"/>
                <w:sz w:val="28"/>
              </w:rPr>
              <w:t>．</w:t>
            </w:r>
            <w:r w:rsidRPr="00A20BDB">
              <w:rPr>
                <w:rFonts w:ascii="仿宋_GB2312" w:eastAsia="仿宋_GB2312" w:hAnsi="FangSong" w:hint="eastAsia"/>
                <w:sz w:val="28"/>
                <w:szCs w:val="28"/>
              </w:rPr>
              <w:t>具有</w:t>
            </w:r>
            <w:r w:rsidR="00FD3B6C" w:rsidRPr="00FD3B6C">
              <w:rPr>
                <w:rFonts w:ascii="仿宋_GB2312" w:eastAsia="仿宋_GB2312" w:hAnsi="FangSong" w:hint="eastAsia"/>
                <w:sz w:val="28"/>
                <w:szCs w:val="28"/>
              </w:rPr>
              <w:t>经济、金</w:t>
            </w:r>
            <w:r w:rsidR="00FD3B6C">
              <w:rPr>
                <w:rFonts w:ascii="仿宋_GB2312" w:eastAsia="仿宋_GB2312" w:hAnsi="FangSong" w:hint="eastAsia"/>
                <w:sz w:val="28"/>
                <w:szCs w:val="28"/>
              </w:rPr>
              <w:t>融、管理</w:t>
            </w:r>
            <w:r>
              <w:rPr>
                <w:rFonts w:ascii="仿宋_GB2312" w:eastAsia="仿宋_GB2312" w:hAnsi="FangSong" w:hint="eastAsia"/>
                <w:sz w:val="28"/>
                <w:szCs w:val="28"/>
              </w:rPr>
              <w:t>相关专业背景</w:t>
            </w:r>
            <w:r w:rsidR="00FD3B6C">
              <w:rPr>
                <w:rFonts w:ascii="仿宋_GB2312" w:eastAsia="仿宋_GB2312" w:hAnsi="FangSong" w:hint="eastAsia"/>
                <w:sz w:val="28"/>
                <w:szCs w:val="28"/>
              </w:rPr>
              <w:t>，</w:t>
            </w:r>
            <w:r w:rsidR="00FD3B6C" w:rsidRPr="00FD3B6C">
              <w:rPr>
                <w:rFonts w:ascii="仿宋_GB2312" w:eastAsia="仿宋_GB2312" w:hAnsi="FangSong" w:hint="eastAsia"/>
                <w:sz w:val="28"/>
                <w:szCs w:val="28"/>
              </w:rPr>
              <w:t>具有较强的研究能力和敬业精神，能尽职尽责完成博士后研究工作</w:t>
            </w:r>
            <w:r>
              <w:rPr>
                <w:rFonts w:ascii="仿宋_GB2312" w:eastAsia="仿宋_GB2312" w:hAnsi="FangSong" w:hint="eastAsia"/>
                <w:sz w:val="28"/>
                <w:szCs w:val="28"/>
              </w:rPr>
              <w:t>；</w:t>
            </w:r>
          </w:p>
          <w:p w14:paraId="40409387" w14:textId="748C6AA4" w:rsidR="003D4335" w:rsidRPr="000651DA" w:rsidRDefault="003B0301" w:rsidP="003B0301">
            <w:pPr>
              <w:spacing w:line="360" w:lineRule="auto"/>
              <w:rPr>
                <w:rFonts w:ascii="仿宋_GB2312" w:eastAsia="仿宋_GB2312"/>
                <w:sz w:val="28"/>
              </w:rPr>
            </w:pPr>
            <w:r w:rsidRPr="000651DA">
              <w:rPr>
                <w:rFonts w:ascii="仿宋_GB2312" w:eastAsia="仿宋_GB2312"/>
                <w:sz w:val="28"/>
              </w:rPr>
              <w:t>2</w:t>
            </w:r>
            <w:r w:rsidRPr="000651DA">
              <w:rPr>
                <w:rFonts w:ascii="仿宋_GB2312" w:eastAsia="仿宋_GB2312" w:hint="eastAsia"/>
                <w:sz w:val="28"/>
              </w:rPr>
              <w:t>．</w:t>
            </w:r>
            <w:r w:rsidR="00FD3B6C" w:rsidRPr="00FD3B6C">
              <w:rPr>
                <w:rFonts w:ascii="仿宋_GB2312" w:eastAsia="仿宋_GB2312" w:hint="eastAsia"/>
                <w:sz w:val="28"/>
              </w:rPr>
              <w:t>具有银行、金融机构工作经验者优先</w:t>
            </w:r>
            <w:r w:rsidR="00FD3B6C">
              <w:rPr>
                <w:rFonts w:ascii="仿宋_GB2312" w:eastAsia="仿宋_GB2312" w:hint="eastAsia"/>
                <w:sz w:val="28"/>
              </w:rPr>
              <w:t>。</w:t>
            </w:r>
          </w:p>
        </w:tc>
      </w:tr>
      <w:tr w:rsidR="001A2E8D" w:rsidRPr="00C54FB9" w14:paraId="7DE70E3A" w14:textId="77777777" w:rsidTr="003E007E">
        <w:trPr>
          <w:trHeight w:val="979"/>
        </w:trPr>
        <w:tc>
          <w:tcPr>
            <w:tcW w:w="8522" w:type="dxa"/>
            <w:gridSpan w:val="2"/>
            <w:vAlign w:val="center"/>
          </w:tcPr>
          <w:p w14:paraId="3DC9B30F" w14:textId="0581386A" w:rsidR="001A2E8D" w:rsidRPr="003D4335" w:rsidRDefault="001A2E8D" w:rsidP="007F45A9">
            <w:pPr>
              <w:spacing w:line="360" w:lineRule="auto"/>
              <w:rPr>
                <w:rFonts w:ascii="仿宋_GB2312" w:eastAsia="仿宋_GB2312"/>
                <w:b/>
                <w:sz w:val="28"/>
              </w:rPr>
            </w:pPr>
            <w:r>
              <w:rPr>
                <w:rFonts w:ascii="仿宋_GB2312" w:eastAsia="仿宋_GB2312" w:hint="eastAsia"/>
                <w:b/>
                <w:sz w:val="28"/>
              </w:rPr>
              <w:t>课题二十</w:t>
            </w:r>
            <w:r w:rsidR="007F45A9">
              <w:rPr>
                <w:rFonts w:ascii="仿宋_GB2312" w:eastAsia="仿宋_GB2312" w:hint="eastAsia"/>
                <w:b/>
                <w:sz w:val="28"/>
              </w:rPr>
              <w:t>五</w:t>
            </w:r>
            <w:r w:rsidRPr="003D4335">
              <w:rPr>
                <w:rFonts w:ascii="仿宋_GB2312" w:eastAsia="仿宋_GB2312" w:hint="eastAsia"/>
                <w:b/>
                <w:sz w:val="28"/>
              </w:rPr>
              <w:t>：</w:t>
            </w:r>
            <w:r w:rsidR="00595890" w:rsidRPr="00595890">
              <w:rPr>
                <w:rFonts w:ascii="仿宋_GB2312" w:eastAsia="仿宋_GB2312" w:hint="eastAsia"/>
                <w:b/>
                <w:sz w:val="28"/>
              </w:rPr>
              <w:t>民生银行服务民营企业机制研究</w:t>
            </w:r>
          </w:p>
        </w:tc>
      </w:tr>
      <w:tr w:rsidR="001A2E8D" w:rsidRPr="00C54FB9" w14:paraId="57140C0C" w14:textId="77777777" w:rsidTr="003E007E">
        <w:trPr>
          <w:trHeight w:val="979"/>
        </w:trPr>
        <w:tc>
          <w:tcPr>
            <w:tcW w:w="1809" w:type="dxa"/>
            <w:vAlign w:val="center"/>
          </w:tcPr>
          <w:p w14:paraId="2419C7B9" w14:textId="77777777" w:rsidR="001A2E8D" w:rsidRPr="000651DA" w:rsidRDefault="001A2E8D" w:rsidP="003E007E">
            <w:pPr>
              <w:autoSpaceDE w:val="0"/>
              <w:autoSpaceDN w:val="0"/>
              <w:adjustRightInd w:val="0"/>
              <w:jc w:val="center"/>
              <w:rPr>
                <w:rFonts w:ascii="仿宋_GB2312" w:eastAsia="仿宋_GB2312"/>
                <w:sz w:val="28"/>
              </w:rPr>
            </w:pPr>
            <w:r w:rsidRPr="00F93294">
              <w:rPr>
                <w:rFonts w:ascii="仿宋_GB2312" w:eastAsia="仿宋_GB2312" w:hAnsi="仿宋_GB2312" w:hint="eastAsia"/>
                <w:sz w:val="28"/>
              </w:rPr>
              <w:t>课题要求</w:t>
            </w:r>
          </w:p>
        </w:tc>
        <w:tc>
          <w:tcPr>
            <w:tcW w:w="6713" w:type="dxa"/>
            <w:vAlign w:val="center"/>
          </w:tcPr>
          <w:p w14:paraId="4E3CE35A" w14:textId="3CF7415A" w:rsidR="00595890" w:rsidRPr="000651DA" w:rsidRDefault="00595890" w:rsidP="00595890">
            <w:pPr>
              <w:spacing w:line="360" w:lineRule="auto"/>
              <w:rPr>
                <w:rFonts w:ascii="仿宋_GB2312" w:eastAsia="仿宋_GB2312"/>
                <w:sz w:val="28"/>
              </w:rPr>
            </w:pPr>
            <w:r w:rsidRPr="000651DA">
              <w:rPr>
                <w:rFonts w:ascii="仿宋_GB2312" w:eastAsia="仿宋_GB2312"/>
                <w:sz w:val="28"/>
              </w:rPr>
              <w:t>1</w:t>
            </w:r>
            <w:r w:rsidRPr="000651DA">
              <w:rPr>
                <w:rFonts w:ascii="仿宋_GB2312" w:eastAsia="仿宋_GB2312" w:hint="eastAsia"/>
                <w:sz w:val="28"/>
              </w:rPr>
              <w:t>．</w:t>
            </w:r>
            <w:r w:rsidRPr="00595890">
              <w:rPr>
                <w:rFonts w:ascii="仿宋_GB2312" w:eastAsia="仿宋_GB2312" w:hAnsi="FangSong" w:hint="eastAsia"/>
                <w:sz w:val="28"/>
                <w:szCs w:val="28"/>
              </w:rPr>
              <w:t>研究各类民营企业的发展现状与经营特点</w:t>
            </w:r>
            <w:r>
              <w:rPr>
                <w:rFonts w:ascii="仿宋_GB2312" w:eastAsia="仿宋_GB2312" w:hAnsi="FangSong" w:hint="eastAsia"/>
                <w:sz w:val="28"/>
                <w:szCs w:val="28"/>
              </w:rPr>
              <w:t>；</w:t>
            </w:r>
          </w:p>
          <w:p w14:paraId="10EAD1F5" w14:textId="035759D6" w:rsidR="00595890" w:rsidRDefault="00595890" w:rsidP="00595890">
            <w:pPr>
              <w:spacing w:line="360" w:lineRule="auto"/>
              <w:rPr>
                <w:rFonts w:ascii="仿宋_GB2312" w:eastAsia="仿宋_GB2312"/>
                <w:sz w:val="28"/>
              </w:rPr>
            </w:pPr>
            <w:r w:rsidRPr="000651DA">
              <w:rPr>
                <w:rFonts w:ascii="仿宋_GB2312" w:eastAsia="仿宋_GB2312"/>
                <w:sz w:val="28"/>
              </w:rPr>
              <w:t>2</w:t>
            </w:r>
            <w:r w:rsidRPr="000651DA">
              <w:rPr>
                <w:rFonts w:ascii="仿宋_GB2312" w:eastAsia="仿宋_GB2312" w:hint="eastAsia"/>
                <w:sz w:val="28"/>
              </w:rPr>
              <w:t>．</w:t>
            </w:r>
            <w:r w:rsidRPr="00595890">
              <w:rPr>
                <w:rFonts w:ascii="仿宋_GB2312" w:eastAsia="仿宋_GB2312" w:hint="eastAsia"/>
                <w:sz w:val="28"/>
              </w:rPr>
              <w:t>研究未来民营企业的发展格局和银行的业务机会</w:t>
            </w:r>
            <w:r>
              <w:rPr>
                <w:rFonts w:ascii="仿宋_GB2312" w:eastAsia="仿宋_GB2312" w:hint="eastAsia"/>
                <w:sz w:val="28"/>
              </w:rPr>
              <w:t>；</w:t>
            </w:r>
          </w:p>
          <w:p w14:paraId="1B856AD0" w14:textId="430A210F" w:rsidR="00595890" w:rsidRDefault="00595890" w:rsidP="00595890">
            <w:pPr>
              <w:spacing w:line="360" w:lineRule="auto"/>
              <w:rPr>
                <w:rFonts w:ascii="仿宋_GB2312" w:eastAsia="仿宋_GB2312"/>
                <w:sz w:val="28"/>
              </w:rPr>
            </w:pPr>
            <w:r>
              <w:rPr>
                <w:rFonts w:ascii="仿宋_GB2312" w:eastAsia="仿宋_GB2312"/>
                <w:sz w:val="28"/>
              </w:rPr>
              <w:t>3</w:t>
            </w:r>
            <w:r w:rsidRPr="000651DA">
              <w:rPr>
                <w:rFonts w:ascii="仿宋_GB2312" w:eastAsia="仿宋_GB2312" w:hint="eastAsia"/>
                <w:sz w:val="28"/>
              </w:rPr>
              <w:t>．</w:t>
            </w:r>
            <w:r w:rsidRPr="00595890">
              <w:rPr>
                <w:rFonts w:ascii="仿宋_GB2312" w:eastAsia="仿宋_GB2312" w:hint="eastAsia"/>
                <w:sz w:val="28"/>
              </w:rPr>
              <w:t>研究商业银行支持民营企业的体制机制安排</w:t>
            </w:r>
            <w:r>
              <w:rPr>
                <w:rFonts w:ascii="仿宋_GB2312" w:eastAsia="仿宋_GB2312" w:hint="eastAsia"/>
                <w:sz w:val="28"/>
              </w:rPr>
              <w:t>；</w:t>
            </w:r>
          </w:p>
          <w:p w14:paraId="0C0FD967" w14:textId="2D36AE45" w:rsidR="001A2E8D" w:rsidRPr="000651DA" w:rsidRDefault="00595890" w:rsidP="00595890">
            <w:pPr>
              <w:spacing w:line="360" w:lineRule="auto"/>
              <w:rPr>
                <w:rFonts w:ascii="仿宋_GB2312" w:eastAsia="仿宋_GB2312"/>
                <w:sz w:val="28"/>
              </w:rPr>
            </w:pPr>
            <w:r>
              <w:rPr>
                <w:rFonts w:ascii="仿宋_GB2312" w:eastAsia="仿宋_GB2312"/>
                <w:sz w:val="28"/>
              </w:rPr>
              <w:t>4</w:t>
            </w:r>
            <w:r w:rsidRPr="000651DA">
              <w:rPr>
                <w:rFonts w:ascii="仿宋_GB2312" w:eastAsia="仿宋_GB2312" w:hint="eastAsia"/>
                <w:sz w:val="28"/>
              </w:rPr>
              <w:t>．</w:t>
            </w:r>
            <w:r w:rsidRPr="00595890">
              <w:rPr>
                <w:rFonts w:ascii="仿宋_GB2312" w:eastAsia="仿宋_GB2312" w:hint="eastAsia"/>
                <w:sz w:val="28"/>
              </w:rPr>
              <w:t>研究民生银行支持民营企业的特色业务发展，包括</w:t>
            </w:r>
            <w:r w:rsidRPr="00595890">
              <w:rPr>
                <w:rFonts w:ascii="仿宋_GB2312" w:eastAsia="仿宋_GB2312" w:hint="eastAsia"/>
                <w:sz w:val="28"/>
              </w:rPr>
              <w:lastRenderedPageBreak/>
              <w:t>业务种类、业务流程、风险定价等</w:t>
            </w:r>
            <w:r>
              <w:rPr>
                <w:rFonts w:ascii="仿宋_GB2312" w:eastAsia="仿宋_GB2312" w:hint="eastAsia"/>
                <w:sz w:val="28"/>
              </w:rPr>
              <w:t>。</w:t>
            </w:r>
            <w:r w:rsidRPr="00595890">
              <w:rPr>
                <w:rFonts w:ascii="仿宋_GB2312" w:eastAsia="仿宋_GB2312" w:hint="eastAsia"/>
                <w:sz w:val="28"/>
              </w:rPr>
              <w:t>紧密结合民营企业发展环境和民生银行的实际情况，深入研究，提出具有可操作意义的政策建议</w:t>
            </w:r>
            <w:r>
              <w:rPr>
                <w:rFonts w:ascii="仿宋_GB2312" w:eastAsia="仿宋_GB2312" w:hint="eastAsia"/>
                <w:sz w:val="28"/>
              </w:rPr>
              <w:t>。</w:t>
            </w:r>
          </w:p>
        </w:tc>
      </w:tr>
      <w:tr w:rsidR="001A2E8D" w:rsidRPr="00C54FB9" w14:paraId="282B419E" w14:textId="77777777" w:rsidTr="003E007E">
        <w:trPr>
          <w:trHeight w:val="979"/>
        </w:trPr>
        <w:tc>
          <w:tcPr>
            <w:tcW w:w="1809" w:type="dxa"/>
            <w:vAlign w:val="center"/>
          </w:tcPr>
          <w:p w14:paraId="371F1B13" w14:textId="77777777" w:rsidR="001A2E8D" w:rsidRPr="000651DA" w:rsidRDefault="001A2E8D" w:rsidP="003E007E">
            <w:pPr>
              <w:autoSpaceDE w:val="0"/>
              <w:autoSpaceDN w:val="0"/>
              <w:adjustRightInd w:val="0"/>
              <w:jc w:val="center"/>
              <w:rPr>
                <w:rFonts w:ascii="仿宋_GB2312" w:eastAsia="仿宋_GB2312"/>
                <w:sz w:val="28"/>
              </w:rPr>
            </w:pPr>
            <w:r w:rsidRPr="00F93294">
              <w:rPr>
                <w:rFonts w:ascii="仿宋_GB2312" w:eastAsia="仿宋_GB2312" w:hAnsi="仿宋_GB2312" w:hint="eastAsia"/>
                <w:sz w:val="28"/>
              </w:rPr>
              <w:lastRenderedPageBreak/>
              <w:t>博士后申请人员要求</w:t>
            </w:r>
          </w:p>
        </w:tc>
        <w:tc>
          <w:tcPr>
            <w:tcW w:w="6713" w:type="dxa"/>
            <w:vAlign w:val="center"/>
          </w:tcPr>
          <w:p w14:paraId="13312701" w14:textId="77777777" w:rsidR="00595890" w:rsidRPr="000651DA" w:rsidRDefault="00595890" w:rsidP="00595890">
            <w:pPr>
              <w:spacing w:line="360" w:lineRule="auto"/>
              <w:rPr>
                <w:rFonts w:ascii="仿宋_GB2312" w:eastAsia="仿宋_GB2312"/>
                <w:sz w:val="28"/>
              </w:rPr>
            </w:pPr>
            <w:r w:rsidRPr="000651DA">
              <w:rPr>
                <w:rFonts w:ascii="仿宋_GB2312" w:eastAsia="仿宋_GB2312"/>
                <w:sz w:val="28"/>
              </w:rPr>
              <w:t>1</w:t>
            </w:r>
            <w:r w:rsidRPr="000651DA">
              <w:rPr>
                <w:rFonts w:ascii="仿宋_GB2312" w:eastAsia="仿宋_GB2312" w:hint="eastAsia"/>
                <w:sz w:val="28"/>
              </w:rPr>
              <w:t>．</w:t>
            </w:r>
            <w:r w:rsidRPr="00A20BDB">
              <w:rPr>
                <w:rFonts w:ascii="仿宋_GB2312" w:eastAsia="仿宋_GB2312" w:hAnsi="FangSong" w:hint="eastAsia"/>
                <w:sz w:val="28"/>
                <w:szCs w:val="28"/>
              </w:rPr>
              <w:t>具有</w:t>
            </w:r>
            <w:r w:rsidRPr="00FD3B6C">
              <w:rPr>
                <w:rFonts w:ascii="仿宋_GB2312" w:eastAsia="仿宋_GB2312" w:hAnsi="FangSong" w:hint="eastAsia"/>
                <w:sz w:val="28"/>
                <w:szCs w:val="28"/>
              </w:rPr>
              <w:t>经济、金</w:t>
            </w:r>
            <w:r>
              <w:rPr>
                <w:rFonts w:ascii="仿宋_GB2312" w:eastAsia="仿宋_GB2312" w:hAnsi="FangSong" w:hint="eastAsia"/>
                <w:sz w:val="28"/>
                <w:szCs w:val="28"/>
              </w:rPr>
              <w:t>融、管理相关专业背景，</w:t>
            </w:r>
            <w:r w:rsidRPr="00FD3B6C">
              <w:rPr>
                <w:rFonts w:ascii="仿宋_GB2312" w:eastAsia="仿宋_GB2312" w:hAnsi="FangSong" w:hint="eastAsia"/>
                <w:sz w:val="28"/>
                <w:szCs w:val="28"/>
              </w:rPr>
              <w:t>具有较强的研究能力和敬业精神，能尽职尽责完成博士后研究工作</w:t>
            </w:r>
            <w:r>
              <w:rPr>
                <w:rFonts w:ascii="仿宋_GB2312" w:eastAsia="仿宋_GB2312" w:hAnsi="FangSong" w:hint="eastAsia"/>
                <w:sz w:val="28"/>
                <w:szCs w:val="28"/>
              </w:rPr>
              <w:t>；</w:t>
            </w:r>
          </w:p>
          <w:p w14:paraId="3F5E8543" w14:textId="5FB1FD6B" w:rsidR="001A2E8D" w:rsidRPr="000651DA" w:rsidRDefault="00595890" w:rsidP="00595890">
            <w:pPr>
              <w:spacing w:line="360" w:lineRule="auto"/>
              <w:rPr>
                <w:rFonts w:ascii="仿宋_GB2312" w:eastAsia="仿宋_GB2312"/>
                <w:sz w:val="28"/>
              </w:rPr>
            </w:pPr>
            <w:r w:rsidRPr="000651DA">
              <w:rPr>
                <w:rFonts w:ascii="仿宋_GB2312" w:eastAsia="仿宋_GB2312"/>
                <w:sz w:val="28"/>
              </w:rPr>
              <w:t>2</w:t>
            </w:r>
            <w:r w:rsidRPr="000651DA">
              <w:rPr>
                <w:rFonts w:ascii="仿宋_GB2312" w:eastAsia="仿宋_GB2312" w:hint="eastAsia"/>
                <w:sz w:val="28"/>
              </w:rPr>
              <w:t>．</w:t>
            </w:r>
            <w:r w:rsidRPr="00FD3B6C">
              <w:rPr>
                <w:rFonts w:ascii="仿宋_GB2312" w:eastAsia="仿宋_GB2312" w:hint="eastAsia"/>
                <w:sz w:val="28"/>
              </w:rPr>
              <w:t>具有银行、金融机构工作经验者优先</w:t>
            </w:r>
            <w:r>
              <w:rPr>
                <w:rFonts w:ascii="仿宋_GB2312" w:eastAsia="仿宋_GB2312" w:hint="eastAsia"/>
                <w:sz w:val="28"/>
              </w:rPr>
              <w:t>。</w:t>
            </w:r>
          </w:p>
        </w:tc>
      </w:tr>
      <w:tr w:rsidR="001A2E8D" w:rsidRPr="00C54FB9" w14:paraId="270BE282" w14:textId="77777777" w:rsidTr="003E007E">
        <w:trPr>
          <w:trHeight w:val="979"/>
        </w:trPr>
        <w:tc>
          <w:tcPr>
            <w:tcW w:w="8522" w:type="dxa"/>
            <w:gridSpan w:val="2"/>
            <w:vAlign w:val="center"/>
          </w:tcPr>
          <w:p w14:paraId="00F73729" w14:textId="4F1ED6A1" w:rsidR="001A2E8D" w:rsidRPr="003D4335" w:rsidRDefault="001A2E8D" w:rsidP="007F45A9">
            <w:pPr>
              <w:spacing w:line="360" w:lineRule="auto"/>
              <w:rPr>
                <w:rFonts w:ascii="仿宋_GB2312" w:eastAsia="仿宋_GB2312"/>
                <w:b/>
                <w:sz w:val="28"/>
              </w:rPr>
            </w:pPr>
            <w:r>
              <w:rPr>
                <w:rFonts w:ascii="仿宋_GB2312" w:eastAsia="仿宋_GB2312" w:hint="eastAsia"/>
                <w:b/>
                <w:sz w:val="28"/>
              </w:rPr>
              <w:t>课题二十</w:t>
            </w:r>
            <w:r w:rsidR="007F45A9">
              <w:rPr>
                <w:rFonts w:ascii="仿宋_GB2312" w:eastAsia="仿宋_GB2312" w:hint="eastAsia"/>
                <w:b/>
                <w:sz w:val="28"/>
              </w:rPr>
              <w:t>六</w:t>
            </w:r>
            <w:r w:rsidRPr="003D4335">
              <w:rPr>
                <w:rFonts w:ascii="仿宋_GB2312" w:eastAsia="仿宋_GB2312" w:hint="eastAsia"/>
                <w:b/>
                <w:sz w:val="28"/>
              </w:rPr>
              <w:t>：</w:t>
            </w:r>
            <w:r w:rsidR="00711A9D" w:rsidRPr="00711A9D">
              <w:rPr>
                <w:rFonts w:ascii="仿宋_GB2312" w:eastAsia="仿宋_GB2312" w:hint="eastAsia"/>
                <w:b/>
                <w:sz w:val="28"/>
              </w:rPr>
              <w:t>新时期金融支持产业结构升级战略研究</w:t>
            </w:r>
          </w:p>
        </w:tc>
      </w:tr>
      <w:tr w:rsidR="001A2E8D" w:rsidRPr="00C54FB9" w14:paraId="1DC81991" w14:textId="77777777" w:rsidTr="003E007E">
        <w:trPr>
          <w:trHeight w:val="979"/>
        </w:trPr>
        <w:tc>
          <w:tcPr>
            <w:tcW w:w="1809" w:type="dxa"/>
            <w:vAlign w:val="center"/>
          </w:tcPr>
          <w:p w14:paraId="0DFD5B10" w14:textId="77777777" w:rsidR="001A2E8D" w:rsidRPr="000651DA" w:rsidRDefault="001A2E8D" w:rsidP="003E007E">
            <w:pPr>
              <w:autoSpaceDE w:val="0"/>
              <w:autoSpaceDN w:val="0"/>
              <w:adjustRightInd w:val="0"/>
              <w:jc w:val="center"/>
              <w:rPr>
                <w:rFonts w:ascii="仿宋_GB2312" w:eastAsia="仿宋_GB2312"/>
                <w:sz w:val="28"/>
              </w:rPr>
            </w:pPr>
            <w:r w:rsidRPr="00F93294">
              <w:rPr>
                <w:rFonts w:ascii="仿宋_GB2312" w:eastAsia="仿宋_GB2312" w:hAnsi="仿宋_GB2312" w:hint="eastAsia"/>
                <w:sz w:val="28"/>
              </w:rPr>
              <w:t>课题要求</w:t>
            </w:r>
          </w:p>
        </w:tc>
        <w:tc>
          <w:tcPr>
            <w:tcW w:w="6713" w:type="dxa"/>
            <w:vAlign w:val="center"/>
          </w:tcPr>
          <w:p w14:paraId="11A3C532" w14:textId="7977F90D" w:rsidR="00711A9D" w:rsidRPr="000651DA" w:rsidRDefault="00711A9D" w:rsidP="00711A9D">
            <w:pPr>
              <w:spacing w:line="360" w:lineRule="auto"/>
              <w:rPr>
                <w:rFonts w:ascii="仿宋_GB2312" w:eastAsia="仿宋_GB2312"/>
                <w:sz w:val="28"/>
              </w:rPr>
            </w:pPr>
            <w:r w:rsidRPr="000651DA">
              <w:rPr>
                <w:rFonts w:ascii="仿宋_GB2312" w:eastAsia="仿宋_GB2312"/>
                <w:sz w:val="28"/>
              </w:rPr>
              <w:t>1</w:t>
            </w:r>
            <w:r w:rsidRPr="000651DA">
              <w:rPr>
                <w:rFonts w:ascii="仿宋_GB2312" w:eastAsia="仿宋_GB2312" w:hint="eastAsia"/>
                <w:sz w:val="28"/>
              </w:rPr>
              <w:t>．</w:t>
            </w:r>
            <w:r w:rsidRPr="00711A9D">
              <w:rPr>
                <w:rFonts w:ascii="仿宋_GB2312" w:eastAsia="仿宋_GB2312" w:hAnsi="FangSong" w:hint="eastAsia"/>
                <w:sz w:val="28"/>
                <w:szCs w:val="28"/>
              </w:rPr>
              <w:t>研究十九大之后，新形势下产业结构升级调整的方向和趋势</w:t>
            </w:r>
            <w:r>
              <w:rPr>
                <w:rFonts w:ascii="仿宋_GB2312" w:eastAsia="仿宋_GB2312" w:hAnsi="FangSong" w:hint="eastAsia"/>
                <w:sz w:val="28"/>
                <w:szCs w:val="28"/>
              </w:rPr>
              <w:t>；</w:t>
            </w:r>
          </w:p>
          <w:p w14:paraId="52D0C064" w14:textId="68D2F9CB" w:rsidR="00711A9D" w:rsidRDefault="00711A9D" w:rsidP="00711A9D">
            <w:pPr>
              <w:spacing w:line="360" w:lineRule="auto"/>
              <w:rPr>
                <w:rFonts w:ascii="仿宋_GB2312" w:eastAsia="仿宋_GB2312"/>
                <w:sz w:val="28"/>
              </w:rPr>
            </w:pPr>
            <w:r w:rsidRPr="000651DA">
              <w:rPr>
                <w:rFonts w:ascii="仿宋_GB2312" w:eastAsia="仿宋_GB2312"/>
                <w:sz w:val="28"/>
              </w:rPr>
              <w:t>2</w:t>
            </w:r>
            <w:r w:rsidRPr="000651DA">
              <w:rPr>
                <w:rFonts w:ascii="仿宋_GB2312" w:eastAsia="仿宋_GB2312" w:hint="eastAsia"/>
                <w:sz w:val="28"/>
              </w:rPr>
              <w:t>．</w:t>
            </w:r>
            <w:r w:rsidRPr="00711A9D">
              <w:rPr>
                <w:rFonts w:ascii="仿宋_GB2312" w:eastAsia="仿宋_GB2312" w:hint="eastAsia"/>
                <w:sz w:val="28"/>
              </w:rPr>
              <w:t>研究产业发展机遇以及商业银行业务机会</w:t>
            </w:r>
            <w:r>
              <w:rPr>
                <w:rFonts w:ascii="仿宋_GB2312" w:eastAsia="仿宋_GB2312" w:hint="eastAsia"/>
                <w:sz w:val="28"/>
              </w:rPr>
              <w:t>；</w:t>
            </w:r>
          </w:p>
          <w:p w14:paraId="2D71A322" w14:textId="2C81A8B2" w:rsidR="00711A9D" w:rsidRDefault="00711A9D" w:rsidP="00711A9D">
            <w:pPr>
              <w:spacing w:line="360" w:lineRule="auto"/>
              <w:rPr>
                <w:rFonts w:ascii="仿宋_GB2312" w:eastAsia="仿宋_GB2312"/>
                <w:sz w:val="28"/>
              </w:rPr>
            </w:pPr>
            <w:r>
              <w:rPr>
                <w:rFonts w:ascii="仿宋_GB2312" w:eastAsia="仿宋_GB2312"/>
                <w:sz w:val="28"/>
              </w:rPr>
              <w:t>3</w:t>
            </w:r>
            <w:r w:rsidRPr="000651DA">
              <w:rPr>
                <w:rFonts w:ascii="仿宋_GB2312" w:eastAsia="仿宋_GB2312" w:hint="eastAsia"/>
                <w:sz w:val="28"/>
              </w:rPr>
              <w:t>．</w:t>
            </w:r>
            <w:r w:rsidRPr="00711A9D">
              <w:rPr>
                <w:rFonts w:ascii="仿宋_GB2312" w:eastAsia="仿宋_GB2312" w:hint="eastAsia"/>
                <w:sz w:val="28"/>
              </w:rPr>
              <w:t>研究商业银行支持产业升级的发展战略和业务政策</w:t>
            </w:r>
            <w:r>
              <w:rPr>
                <w:rFonts w:ascii="仿宋_GB2312" w:eastAsia="仿宋_GB2312" w:hint="eastAsia"/>
                <w:sz w:val="28"/>
              </w:rPr>
              <w:t>；</w:t>
            </w:r>
          </w:p>
          <w:p w14:paraId="4B9B3EE1" w14:textId="04FF9F9C" w:rsidR="001A2E8D" w:rsidRPr="000651DA" w:rsidRDefault="00711A9D" w:rsidP="00711A9D">
            <w:pPr>
              <w:spacing w:line="360" w:lineRule="auto"/>
              <w:rPr>
                <w:rFonts w:ascii="仿宋_GB2312" w:eastAsia="仿宋_GB2312"/>
                <w:sz w:val="28"/>
              </w:rPr>
            </w:pPr>
            <w:r>
              <w:rPr>
                <w:rFonts w:ascii="仿宋_GB2312" w:eastAsia="仿宋_GB2312"/>
                <w:sz w:val="28"/>
              </w:rPr>
              <w:t>4</w:t>
            </w:r>
            <w:r w:rsidRPr="000651DA">
              <w:rPr>
                <w:rFonts w:ascii="仿宋_GB2312" w:eastAsia="仿宋_GB2312" w:hint="eastAsia"/>
                <w:sz w:val="28"/>
              </w:rPr>
              <w:t>．</w:t>
            </w:r>
            <w:r w:rsidRPr="00711A9D">
              <w:rPr>
                <w:rFonts w:ascii="仿宋_GB2312" w:eastAsia="仿宋_GB2312" w:hint="eastAsia"/>
                <w:sz w:val="28"/>
              </w:rPr>
              <w:t>研究商业银行配套的体制机制、业务流程和风险管控措施等</w:t>
            </w:r>
            <w:r>
              <w:rPr>
                <w:rFonts w:ascii="仿宋_GB2312" w:eastAsia="仿宋_GB2312" w:hint="eastAsia"/>
                <w:sz w:val="28"/>
              </w:rPr>
              <w:t>。</w:t>
            </w:r>
            <w:r w:rsidRPr="00711A9D">
              <w:rPr>
                <w:rFonts w:ascii="仿宋_GB2312" w:eastAsia="仿宋_GB2312" w:hint="eastAsia"/>
                <w:sz w:val="28"/>
              </w:rPr>
              <w:t>紧密结合新时期产业发展环境和民生银行的实际情况，深入研究，提出具有可操作意义的政策建议。</w:t>
            </w:r>
          </w:p>
        </w:tc>
      </w:tr>
      <w:tr w:rsidR="001A2E8D" w:rsidRPr="00C54FB9" w14:paraId="7CC069EA" w14:textId="77777777" w:rsidTr="003E007E">
        <w:trPr>
          <w:trHeight w:val="979"/>
        </w:trPr>
        <w:tc>
          <w:tcPr>
            <w:tcW w:w="1809" w:type="dxa"/>
            <w:vAlign w:val="center"/>
          </w:tcPr>
          <w:p w14:paraId="208986FA" w14:textId="77777777" w:rsidR="001A2E8D" w:rsidRPr="000651DA" w:rsidRDefault="001A2E8D" w:rsidP="003E007E">
            <w:pPr>
              <w:autoSpaceDE w:val="0"/>
              <w:autoSpaceDN w:val="0"/>
              <w:adjustRightInd w:val="0"/>
              <w:jc w:val="center"/>
              <w:rPr>
                <w:rFonts w:ascii="仿宋_GB2312" w:eastAsia="仿宋_GB2312"/>
                <w:sz w:val="28"/>
              </w:rPr>
            </w:pPr>
            <w:r w:rsidRPr="00F93294">
              <w:rPr>
                <w:rFonts w:ascii="仿宋_GB2312" w:eastAsia="仿宋_GB2312" w:hAnsi="仿宋_GB2312" w:hint="eastAsia"/>
                <w:sz w:val="28"/>
              </w:rPr>
              <w:t>博士后申请人员要求</w:t>
            </w:r>
          </w:p>
        </w:tc>
        <w:tc>
          <w:tcPr>
            <w:tcW w:w="6713" w:type="dxa"/>
            <w:vAlign w:val="center"/>
          </w:tcPr>
          <w:p w14:paraId="76423C33" w14:textId="77777777" w:rsidR="00665555" w:rsidRPr="000651DA" w:rsidRDefault="00665555" w:rsidP="00665555">
            <w:pPr>
              <w:spacing w:line="360" w:lineRule="auto"/>
              <w:rPr>
                <w:rFonts w:ascii="仿宋_GB2312" w:eastAsia="仿宋_GB2312"/>
                <w:sz w:val="28"/>
              </w:rPr>
            </w:pPr>
            <w:r w:rsidRPr="000651DA">
              <w:rPr>
                <w:rFonts w:ascii="仿宋_GB2312" w:eastAsia="仿宋_GB2312"/>
                <w:sz w:val="28"/>
              </w:rPr>
              <w:t>1</w:t>
            </w:r>
            <w:r w:rsidRPr="000651DA">
              <w:rPr>
                <w:rFonts w:ascii="仿宋_GB2312" w:eastAsia="仿宋_GB2312" w:hint="eastAsia"/>
                <w:sz w:val="28"/>
              </w:rPr>
              <w:t>．</w:t>
            </w:r>
            <w:r w:rsidRPr="00A20BDB">
              <w:rPr>
                <w:rFonts w:ascii="仿宋_GB2312" w:eastAsia="仿宋_GB2312" w:hAnsi="FangSong" w:hint="eastAsia"/>
                <w:sz w:val="28"/>
                <w:szCs w:val="28"/>
              </w:rPr>
              <w:t>具有</w:t>
            </w:r>
            <w:r w:rsidRPr="00FD3B6C">
              <w:rPr>
                <w:rFonts w:ascii="仿宋_GB2312" w:eastAsia="仿宋_GB2312" w:hAnsi="FangSong" w:hint="eastAsia"/>
                <w:sz w:val="28"/>
                <w:szCs w:val="28"/>
              </w:rPr>
              <w:t>经济、金</w:t>
            </w:r>
            <w:r>
              <w:rPr>
                <w:rFonts w:ascii="仿宋_GB2312" w:eastAsia="仿宋_GB2312" w:hAnsi="FangSong" w:hint="eastAsia"/>
                <w:sz w:val="28"/>
                <w:szCs w:val="28"/>
              </w:rPr>
              <w:t>融、管理相关专业背景，</w:t>
            </w:r>
            <w:r w:rsidRPr="00FD3B6C">
              <w:rPr>
                <w:rFonts w:ascii="仿宋_GB2312" w:eastAsia="仿宋_GB2312" w:hAnsi="FangSong" w:hint="eastAsia"/>
                <w:sz w:val="28"/>
                <w:szCs w:val="28"/>
              </w:rPr>
              <w:t>具有较强的研究能力和敬业精神，能尽职尽责完成博士后研究工作</w:t>
            </w:r>
            <w:r>
              <w:rPr>
                <w:rFonts w:ascii="仿宋_GB2312" w:eastAsia="仿宋_GB2312" w:hAnsi="FangSong" w:hint="eastAsia"/>
                <w:sz w:val="28"/>
                <w:szCs w:val="28"/>
              </w:rPr>
              <w:t>；</w:t>
            </w:r>
          </w:p>
          <w:p w14:paraId="570BDA3E" w14:textId="660C66FD" w:rsidR="001A2E8D" w:rsidRPr="000651DA" w:rsidRDefault="00665555" w:rsidP="00665555">
            <w:pPr>
              <w:spacing w:line="360" w:lineRule="auto"/>
              <w:rPr>
                <w:rFonts w:ascii="仿宋_GB2312" w:eastAsia="仿宋_GB2312"/>
                <w:sz w:val="28"/>
              </w:rPr>
            </w:pPr>
            <w:r w:rsidRPr="000651DA">
              <w:rPr>
                <w:rFonts w:ascii="仿宋_GB2312" w:eastAsia="仿宋_GB2312"/>
                <w:sz w:val="28"/>
              </w:rPr>
              <w:t>2</w:t>
            </w:r>
            <w:r w:rsidRPr="000651DA">
              <w:rPr>
                <w:rFonts w:ascii="仿宋_GB2312" w:eastAsia="仿宋_GB2312" w:hint="eastAsia"/>
                <w:sz w:val="28"/>
              </w:rPr>
              <w:t>．</w:t>
            </w:r>
            <w:r w:rsidRPr="00FD3B6C">
              <w:rPr>
                <w:rFonts w:ascii="仿宋_GB2312" w:eastAsia="仿宋_GB2312" w:hint="eastAsia"/>
                <w:sz w:val="28"/>
              </w:rPr>
              <w:t>具有银行、金融机构工作经验者优先</w:t>
            </w:r>
            <w:r>
              <w:rPr>
                <w:rFonts w:ascii="仿宋_GB2312" w:eastAsia="仿宋_GB2312" w:hint="eastAsia"/>
                <w:sz w:val="28"/>
              </w:rPr>
              <w:t>。</w:t>
            </w:r>
          </w:p>
        </w:tc>
      </w:tr>
      <w:tr w:rsidR="003D4335" w:rsidRPr="00C54FB9" w14:paraId="68F1A41E" w14:textId="77777777" w:rsidTr="003D4335">
        <w:trPr>
          <w:trHeight w:val="979"/>
        </w:trPr>
        <w:tc>
          <w:tcPr>
            <w:tcW w:w="8522" w:type="dxa"/>
            <w:gridSpan w:val="2"/>
            <w:vAlign w:val="center"/>
          </w:tcPr>
          <w:p w14:paraId="778CA061" w14:textId="2CE1F272" w:rsidR="003D4335" w:rsidRPr="003D4335" w:rsidRDefault="001A2E8D" w:rsidP="007F45A9">
            <w:pPr>
              <w:spacing w:line="360" w:lineRule="auto"/>
              <w:rPr>
                <w:rFonts w:ascii="仿宋_GB2312" w:eastAsia="仿宋_GB2312"/>
                <w:b/>
                <w:sz w:val="28"/>
              </w:rPr>
            </w:pPr>
            <w:r>
              <w:rPr>
                <w:rFonts w:ascii="仿宋_GB2312" w:eastAsia="仿宋_GB2312" w:hint="eastAsia"/>
                <w:b/>
                <w:sz w:val="28"/>
              </w:rPr>
              <w:lastRenderedPageBreak/>
              <w:t>课题二十</w:t>
            </w:r>
            <w:r w:rsidR="007F45A9">
              <w:rPr>
                <w:rFonts w:ascii="仿宋_GB2312" w:eastAsia="仿宋_GB2312" w:hint="eastAsia"/>
                <w:b/>
                <w:sz w:val="28"/>
              </w:rPr>
              <w:t>七</w:t>
            </w:r>
            <w:r w:rsidR="003D4335" w:rsidRPr="003D4335">
              <w:rPr>
                <w:rFonts w:ascii="仿宋_GB2312" w:eastAsia="仿宋_GB2312" w:hint="eastAsia"/>
                <w:b/>
                <w:sz w:val="28"/>
              </w:rPr>
              <w:t>：</w:t>
            </w:r>
            <w:r w:rsidRPr="001A2E8D">
              <w:rPr>
                <w:rFonts w:ascii="仿宋_GB2312" w:eastAsia="仿宋_GB2312" w:hint="eastAsia"/>
                <w:b/>
                <w:sz w:val="28"/>
              </w:rPr>
              <w:t>城市更新业务</w:t>
            </w:r>
            <w:r w:rsidR="003D4335" w:rsidRPr="003D4335">
              <w:rPr>
                <w:rFonts w:ascii="仿宋_GB2312" w:eastAsia="仿宋_GB2312" w:hint="eastAsia"/>
                <w:b/>
                <w:sz w:val="28"/>
              </w:rPr>
              <w:t>研究</w:t>
            </w:r>
          </w:p>
        </w:tc>
      </w:tr>
      <w:tr w:rsidR="003D4335" w:rsidRPr="00C54FB9" w14:paraId="393E9469" w14:textId="77777777" w:rsidTr="003D4335">
        <w:trPr>
          <w:trHeight w:val="979"/>
        </w:trPr>
        <w:tc>
          <w:tcPr>
            <w:tcW w:w="1809" w:type="dxa"/>
            <w:vAlign w:val="center"/>
          </w:tcPr>
          <w:p w14:paraId="19320EE8" w14:textId="3F45A1D8" w:rsidR="003D4335" w:rsidRPr="000651DA" w:rsidRDefault="003D4335" w:rsidP="003D4335">
            <w:pPr>
              <w:autoSpaceDE w:val="0"/>
              <w:autoSpaceDN w:val="0"/>
              <w:adjustRightInd w:val="0"/>
              <w:jc w:val="center"/>
              <w:rPr>
                <w:rFonts w:ascii="仿宋_GB2312" w:eastAsia="仿宋_GB2312"/>
                <w:sz w:val="28"/>
              </w:rPr>
            </w:pPr>
            <w:r w:rsidRPr="00F93294">
              <w:rPr>
                <w:rFonts w:ascii="仿宋_GB2312" w:eastAsia="仿宋_GB2312" w:hAnsi="仿宋_GB2312" w:hint="eastAsia"/>
                <w:sz w:val="28"/>
              </w:rPr>
              <w:t>课题要求</w:t>
            </w:r>
          </w:p>
        </w:tc>
        <w:tc>
          <w:tcPr>
            <w:tcW w:w="6713" w:type="dxa"/>
            <w:vAlign w:val="center"/>
          </w:tcPr>
          <w:p w14:paraId="17DC484A" w14:textId="2E159AB5" w:rsidR="001A2E8D" w:rsidRPr="001A2E8D" w:rsidRDefault="001A2E8D" w:rsidP="001A2E8D">
            <w:pPr>
              <w:rPr>
                <w:rFonts w:ascii="仿宋_GB2312" w:eastAsia="仿宋_GB2312" w:hAnsi="仿宋_GB2312"/>
                <w:sz w:val="28"/>
              </w:rPr>
            </w:pPr>
            <w:r>
              <w:rPr>
                <w:rFonts w:ascii="仿宋_GB2312" w:eastAsia="仿宋_GB2312" w:hAnsi="仿宋_GB2312" w:hint="eastAsia"/>
                <w:sz w:val="28"/>
              </w:rPr>
              <w:t>在总结国际和国内城市更新成功经验的基础上，研究</w:t>
            </w:r>
          </w:p>
          <w:p w14:paraId="3072A55C" w14:textId="15FC9A8E" w:rsidR="003D4335" w:rsidRPr="000651DA" w:rsidRDefault="001A2E8D" w:rsidP="001A2E8D">
            <w:pPr>
              <w:spacing w:line="360" w:lineRule="auto"/>
              <w:rPr>
                <w:rFonts w:ascii="仿宋_GB2312" w:eastAsia="仿宋_GB2312"/>
                <w:sz w:val="28"/>
              </w:rPr>
            </w:pPr>
            <w:r>
              <w:rPr>
                <w:rFonts w:ascii="仿宋_GB2312" w:eastAsia="仿宋_GB2312" w:hAnsi="仿宋_GB2312" w:hint="eastAsia"/>
                <w:sz w:val="28"/>
              </w:rPr>
              <w:t>商业银行开展城市更新业务的模式和</w:t>
            </w:r>
            <w:r w:rsidRPr="001A2E8D">
              <w:rPr>
                <w:rFonts w:ascii="仿宋_GB2312" w:eastAsia="仿宋_GB2312" w:hAnsi="仿宋_GB2312" w:hint="eastAsia"/>
                <w:sz w:val="28"/>
              </w:rPr>
              <w:t>路径</w:t>
            </w:r>
            <w:r w:rsidR="003D4335">
              <w:rPr>
                <w:rFonts w:ascii="仿宋_GB2312" w:eastAsia="仿宋_GB2312" w:hAnsi="仿宋_GB2312" w:hint="eastAsia"/>
                <w:sz w:val="28"/>
              </w:rPr>
              <w:t>。</w:t>
            </w:r>
          </w:p>
        </w:tc>
      </w:tr>
      <w:tr w:rsidR="003D4335" w:rsidRPr="00C54FB9" w14:paraId="360C1951" w14:textId="77777777" w:rsidTr="003D4335">
        <w:trPr>
          <w:trHeight w:val="979"/>
        </w:trPr>
        <w:tc>
          <w:tcPr>
            <w:tcW w:w="1809" w:type="dxa"/>
            <w:vAlign w:val="center"/>
          </w:tcPr>
          <w:p w14:paraId="30D05FC1" w14:textId="03E16543" w:rsidR="003D4335" w:rsidRPr="000651DA" w:rsidRDefault="003D4335" w:rsidP="003D4335">
            <w:pPr>
              <w:autoSpaceDE w:val="0"/>
              <w:autoSpaceDN w:val="0"/>
              <w:adjustRightInd w:val="0"/>
              <w:jc w:val="center"/>
              <w:rPr>
                <w:rFonts w:ascii="仿宋_GB2312" w:eastAsia="仿宋_GB2312"/>
                <w:sz w:val="28"/>
              </w:rPr>
            </w:pPr>
            <w:r w:rsidRPr="00F93294">
              <w:rPr>
                <w:rFonts w:ascii="仿宋_GB2312" w:eastAsia="仿宋_GB2312" w:hAnsi="仿宋_GB2312" w:hint="eastAsia"/>
                <w:sz w:val="28"/>
              </w:rPr>
              <w:t>博士后申请人员要求</w:t>
            </w:r>
          </w:p>
        </w:tc>
        <w:tc>
          <w:tcPr>
            <w:tcW w:w="6713" w:type="dxa"/>
            <w:vAlign w:val="center"/>
          </w:tcPr>
          <w:p w14:paraId="78F66DEA" w14:textId="16E2092F" w:rsidR="003D4335" w:rsidRPr="00C54FB9" w:rsidRDefault="003D4335" w:rsidP="003D4335">
            <w:pPr>
              <w:rPr>
                <w:rFonts w:ascii="仿宋_GB2312" w:eastAsia="仿宋_GB2312" w:hAnsi="仿宋_GB2312"/>
                <w:sz w:val="28"/>
              </w:rPr>
            </w:pPr>
            <w:r w:rsidRPr="00F93294">
              <w:rPr>
                <w:rFonts w:ascii="仿宋_GB2312" w:eastAsia="仿宋_GB2312" w:hAnsi="仿宋_GB2312" w:hint="eastAsia"/>
                <w:sz w:val="28"/>
              </w:rPr>
              <w:t>1</w:t>
            </w:r>
            <w:r w:rsidRPr="00C54FB9">
              <w:rPr>
                <w:rFonts w:ascii="仿宋_GB2312" w:eastAsia="仿宋_GB2312" w:hAnsi="仿宋_GB2312" w:hint="eastAsia"/>
                <w:sz w:val="28"/>
              </w:rPr>
              <w:t>．</w:t>
            </w:r>
            <w:r w:rsidR="001A2E8D">
              <w:rPr>
                <w:rFonts w:ascii="仿宋_GB2312" w:eastAsia="仿宋_GB2312" w:hAnsi="仿宋_GB2312" w:hint="eastAsia"/>
                <w:sz w:val="28"/>
              </w:rPr>
              <w:t>理论</w:t>
            </w:r>
            <w:r w:rsidRPr="00C54FB9">
              <w:rPr>
                <w:rFonts w:ascii="仿宋_GB2312" w:eastAsia="仿宋_GB2312" w:hAnsi="仿宋_GB2312" w:hint="eastAsia"/>
                <w:sz w:val="28"/>
              </w:rPr>
              <w:t>功底扎实，熟练</w:t>
            </w:r>
            <w:r w:rsidR="001A2E8D">
              <w:rPr>
                <w:rFonts w:ascii="仿宋_GB2312" w:eastAsia="仿宋_GB2312" w:hAnsi="仿宋_GB2312" w:hint="eastAsia"/>
                <w:sz w:val="28"/>
              </w:rPr>
              <w:t>进行外文阅读</w:t>
            </w:r>
            <w:r w:rsidRPr="00C54FB9">
              <w:rPr>
                <w:rFonts w:ascii="仿宋_GB2312" w:eastAsia="仿宋_GB2312" w:hAnsi="仿宋_GB2312" w:hint="eastAsia"/>
                <w:sz w:val="28"/>
              </w:rPr>
              <w:t>；</w:t>
            </w:r>
          </w:p>
          <w:p w14:paraId="44F64043" w14:textId="63BF8DA7" w:rsidR="003D4335" w:rsidRPr="000651DA" w:rsidRDefault="003D4335" w:rsidP="001A2E8D">
            <w:pPr>
              <w:spacing w:line="360" w:lineRule="auto"/>
              <w:rPr>
                <w:rFonts w:ascii="仿宋_GB2312" w:eastAsia="仿宋_GB2312"/>
                <w:sz w:val="28"/>
              </w:rPr>
            </w:pPr>
            <w:r w:rsidRPr="00F93294">
              <w:rPr>
                <w:rFonts w:ascii="仿宋_GB2312" w:eastAsia="仿宋_GB2312" w:hAnsi="仿宋_GB2312" w:hint="eastAsia"/>
                <w:sz w:val="28"/>
              </w:rPr>
              <w:t>2</w:t>
            </w:r>
            <w:r w:rsidRPr="00C54FB9">
              <w:rPr>
                <w:rFonts w:ascii="仿宋_GB2312" w:eastAsia="仿宋_GB2312" w:hAnsi="仿宋_GB2312" w:hint="eastAsia"/>
                <w:sz w:val="28"/>
              </w:rPr>
              <w:t>．</w:t>
            </w:r>
            <w:r>
              <w:rPr>
                <w:rFonts w:ascii="仿宋_GB2312" w:eastAsia="仿宋_GB2312" w:hAnsi="仿宋_GB2312" w:hint="eastAsia"/>
                <w:sz w:val="28"/>
              </w:rPr>
              <w:t>具</w:t>
            </w:r>
            <w:r w:rsidRPr="00C54FB9">
              <w:rPr>
                <w:rFonts w:ascii="仿宋_GB2312" w:eastAsia="仿宋_GB2312" w:hAnsi="仿宋_GB2312" w:hint="eastAsia"/>
                <w:sz w:val="28"/>
              </w:rPr>
              <w:t>有</w:t>
            </w:r>
            <w:r w:rsidR="001A2E8D">
              <w:rPr>
                <w:rFonts w:ascii="仿宋_GB2312" w:eastAsia="仿宋_GB2312" w:hAnsi="仿宋_GB2312" w:hint="eastAsia"/>
                <w:sz w:val="28"/>
              </w:rPr>
              <w:t>金融业务</w:t>
            </w:r>
            <w:r w:rsidRPr="00C54FB9">
              <w:rPr>
                <w:rFonts w:ascii="仿宋_GB2312" w:eastAsia="仿宋_GB2312" w:hAnsi="仿宋_GB2312" w:hint="eastAsia"/>
                <w:sz w:val="28"/>
              </w:rPr>
              <w:t>研究基础</w:t>
            </w:r>
            <w:r w:rsidRPr="00F93294">
              <w:rPr>
                <w:rFonts w:ascii="仿宋_GB2312" w:eastAsia="仿宋_GB2312" w:hAnsi="仿宋_GB2312" w:hint="eastAsia"/>
                <w:sz w:val="28"/>
              </w:rPr>
              <w:t>。</w:t>
            </w:r>
          </w:p>
        </w:tc>
      </w:tr>
      <w:tr w:rsidR="003D4335" w:rsidRPr="00C54FB9" w14:paraId="2A82F0D9" w14:textId="77777777" w:rsidTr="003D4335">
        <w:trPr>
          <w:trHeight w:val="979"/>
        </w:trPr>
        <w:tc>
          <w:tcPr>
            <w:tcW w:w="8522" w:type="dxa"/>
            <w:gridSpan w:val="2"/>
            <w:vAlign w:val="center"/>
          </w:tcPr>
          <w:p w14:paraId="0933FD24" w14:textId="01D1E0AB" w:rsidR="003D4335" w:rsidRPr="003D4335" w:rsidRDefault="001A2E8D" w:rsidP="007F45A9">
            <w:pPr>
              <w:spacing w:line="360" w:lineRule="auto"/>
              <w:rPr>
                <w:rFonts w:ascii="仿宋_GB2312" w:eastAsia="仿宋_GB2312"/>
                <w:b/>
                <w:sz w:val="28"/>
              </w:rPr>
            </w:pPr>
            <w:r>
              <w:rPr>
                <w:rFonts w:ascii="仿宋_GB2312" w:eastAsia="仿宋_GB2312" w:hint="eastAsia"/>
                <w:b/>
                <w:sz w:val="28"/>
              </w:rPr>
              <w:t>课题二十</w:t>
            </w:r>
            <w:r w:rsidR="007F45A9">
              <w:rPr>
                <w:rFonts w:ascii="仿宋_GB2312" w:eastAsia="仿宋_GB2312" w:hint="eastAsia"/>
                <w:b/>
                <w:sz w:val="28"/>
              </w:rPr>
              <w:t>八</w:t>
            </w:r>
            <w:r w:rsidR="003D4335" w:rsidRPr="003D4335">
              <w:rPr>
                <w:rFonts w:ascii="仿宋_GB2312" w:eastAsia="仿宋_GB2312" w:hint="eastAsia"/>
                <w:b/>
                <w:sz w:val="28"/>
              </w:rPr>
              <w:t>：房地产</w:t>
            </w:r>
            <w:r>
              <w:rPr>
                <w:rFonts w:ascii="仿宋_GB2312" w:eastAsia="仿宋_GB2312" w:hint="eastAsia"/>
                <w:b/>
                <w:sz w:val="28"/>
              </w:rPr>
              <w:t>周期</w:t>
            </w:r>
            <w:r w:rsidR="003D4335" w:rsidRPr="003D4335">
              <w:rPr>
                <w:rFonts w:ascii="仿宋_GB2312" w:eastAsia="仿宋_GB2312" w:hint="eastAsia"/>
                <w:b/>
                <w:sz w:val="28"/>
              </w:rPr>
              <w:t>研究</w:t>
            </w:r>
          </w:p>
        </w:tc>
      </w:tr>
      <w:tr w:rsidR="003D4335" w:rsidRPr="00C54FB9" w14:paraId="1483564F" w14:textId="77777777" w:rsidTr="003D4335">
        <w:trPr>
          <w:trHeight w:val="979"/>
        </w:trPr>
        <w:tc>
          <w:tcPr>
            <w:tcW w:w="1809" w:type="dxa"/>
            <w:vAlign w:val="center"/>
          </w:tcPr>
          <w:p w14:paraId="7C5E7318" w14:textId="6224A1F9" w:rsidR="003D4335" w:rsidRPr="000651DA" w:rsidRDefault="003D4335" w:rsidP="003D4335">
            <w:pPr>
              <w:autoSpaceDE w:val="0"/>
              <w:autoSpaceDN w:val="0"/>
              <w:adjustRightInd w:val="0"/>
              <w:jc w:val="center"/>
              <w:rPr>
                <w:rFonts w:ascii="仿宋_GB2312" w:eastAsia="仿宋_GB2312"/>
                <w:sz w:val="28"/>
              </w:rPr>
            </w:pPr>
            <w:r w:rsidRPr="00F93294">
              <w:rPr>
                <w:rFonts w:ascii="仿宋_GB2312" w:eastAsia="仿宋_GB2312" w:hAnsi="仿宋_GB2312" w:hint="eastAsia"/>
                <w:sz w:val="28"/>
              </w:rPr>
              <w:t>课题要求</w:t>
            </w:r>
          </w:p>
        </w:tc>
        <w:tc>
          <w:tcPr>
            <w:tcW w:w="6713" w:type="dxa"/>
            <w:vAlign w:val="center"/>
          </w:tcPr>
          <w:p w14:paraId="6B4E9922" w14:textId="65D5C6DE" w:rsidR="001A2E8D" w:rsidRPr="001A2E8D" w:rsidRDefault="001A2E8D" w:rsidP="001A2E8D">
            <w:pPr>
              <w:spacing w:line="360" w:lineRule="auto"/>
              <w:rPr>
                <w:rFonts w:ascii="仿宋_GB2312" w:eastAsia="仿宋_GB2312" w:hAnsi="仿宋_GB2312"/>
                <w:sz w:val="28"/>
              </w:rPr>
            </w:pPr>
            <w:r w:rsidRPr="00F93294">
              <w:rPr>
                <w:rFonts w:ascii="仿宋_GB2312" w:eastAsia="仿宋_GB2312" w:hAnsi="仿宋_GB2312" w:hint="eastAsia"/>
                <w:sz w:val="28"/>
              </w:rPr>
              <w:t>1</w:t>
            </w:r>
            <w:r w:rsidRPr="00C54FB9">
              <w:rPr>
                <w:rFonts w:ascii="仿宋_GB2312" w:eastAsia="仿宋_GB2312" w:hAnsi="仿宋_GB2312" w:hint="eastAsia"/>
                <w:sz w:val="28"/>
              </w:rPr>
              <w:t>．</w:t>
            </w:r>
            <w:r w:rsidRPr="001A2E8D">
              <w:rPr>
                <w:rFonts w:ascii="仿宋_GB2312" w:eastAsia="仿宋_GB2312" w:hAnsi="仿宋_GB2312" w:hint="eastAsia"/>
                <w:sz w:val="28"/>
              </w:rPr>
              <w:t>研究我国房地产市场的周期，并判断目前所处的</w:t>
            </w:r>
          </w:p>
          <w:p w14:paraId="575A9210" w14:textId="77777777" w:rsidR="003D4335" w:rsidRDefault="001A2E8D" w:rsidP="001A2E8D">
            <w:pPr>
              <w:spacing w:line="360" w:lineRule="auto"/>
              <w:rPr>
                <w:rFonts w:ascii="仿宋_GB2312" w:eastAsia="仿宋_GB2312" w:hAnsi="仿宋_GB2312"/>
                <w:sz w:val="28"/>
              </w:rPr>
            </w:pPr>
            <w:r w:rsidRPr="001A2E8D">
              <w:rPr>
                <w:rFonts w:ascii="仿宋_GB2312" w:eastAsia="仿宋_GB2312" w:hAnsi="仿宋_GB2312" w:hint="eastAsia"/>
                <w:sz w:val="28"/>
              </w:rPr>
              <w:t>阶段</w:t>
            </w:r>
            <w:r>
              <w:rPr>
                <w:rFonts w:ascii="仿宋_GB2312" w:eastAsia="仿宋_GB2312" w:hAnsi="仿宋_GB2312" w:hint="eastAsia"/>
                <w:sz w:val="28"/>
              </w:rPr>
              <w:t>；</w:t>
            </w:r>
          </w:p>
          <w:p w14:paraId="294188DB" w14:textId="56E40E96" w:rsidR="001A2E8D" w:rsidRPr="001A2E8D" w:rsidRDefault="001A2E8D" w:rsidP="001A2E8D">
            <w:pPr>
              <w:spacing w:line="360" w:lineRule="auto"/>
              <w:rPr>
                <w:rFonts w:ascii="仿宋_GB2312" w:eastAsia="仿宋_GB2312" w:hAnsi="仿宋_GB2312"/>
                <w:sz w:val="28"/>
              </w:rPr>
            </w:pPr>
            <w:r w:rsidRPr="00F93294">
              <w:rPr>
                <w:rFonts w:ascii="仿宋_GB2312" w:eastAsia="仿宋_GB2312" w:hAnsi="仿宋_GB2312" w:hint="eastAsia"/>
                <w:sz w:val="28"/>
              </w:rPr>
              <w:t>2</w:t>
            </w:r>
            <w:r w:rsidRPr="00C54FB9">
              <w:rPr>
                <w:rFonts w:ascii="仿宋_GB2312" w:eastAsia="仿宋_GB2312" w:hAnsi="仿宋_GB2312" w:hint="eastAsia"/>
                <w:sz w:val="28"/>
              </w:rPr>
              <w:t>．</w:t>
            </w:r>
            <w:r w:rsidR="0082340E">
              <w:rPr>
                <w:rFonts w:ascii="仿宋_GB2312" w:eastAsia="仿宋_GB2312" w:hAnsi="仿宋_GB2312" w:hint="eastAsia"/>
                <w:sz w:val="28"/>
              </w:rPr>
              <w:t>研究我国房地产市场供求状况，</w:t>
            </w:r>
            <w:r w:rsidR="0082340E">
              <w:rPr>
                <w:rFonts w:ascii="仿宋_GB2312" w:eastAsia="仿宋_GB2312" w:hAnsi="仿宋_GB2312"/>
                <w:sz w:val="28"/>
              </w:rPr>
              <w:t>并</w:t>
            </w:r>
            <w:r w:rsidRPr="001A2E8D">
              <w:rPr>
                <w:rFonts w:ascii="仿宋_GB2312" w:eastAsia="仿宋_GB2312" w:hAnsi="仿宋_GB2312" w:hint="eastAsia"/>
                <w:sz w:val="28"/>
              </w:rPr>
              <w:t>判断我国房地产</w:t>
            </w:r>
          </w:p>
          <w:p w14:paraId="4E725DBF" w14:textId="7FE5823E" w:rsidR="001A2E8D" w:rsidRPr="000651DA" w:rsidRDefault="001A2E8D" w:rsidP="001A2E8D">
            <w:pPr>
              <w:spacing w:line="360" w:lineRule="auto"/>
              <w:rPr>
                <w:rFonts w:ascii="仿宋_GB2312" w:eastAsia="仿宋_GB2312"/>
                <w:sz w:val="28"/>
              </w:rPr>
            </w:pPr>
            <w:r w:rsidRPr="001A2E8D">
              <w:rPr>
                <w:rFonts w:ascii="仿宋_GB2312" w:eastAsia="仿宋_GB2312" w:hAnsi="仿宋_GB2312" w:hint="eastAsia"/>
                <w:sz w:val="28"/>
              </w:rPr>
              <w:t>市场的发展前景</w:t>
            </w:r>
            <w:r>
              <w:rPr>
                <w:rFonts w:ascii="仿宋_GB2312" w:eastAsia="仿宋_GB2312" w:hAnsi="仿宋_GB2312" w:hint="eastAsia"/>
                <w:sz w:val="28"/>
              </w:rPr>
              <w:t>。</w:t>
            </w:r>
          </w:p>
        </w:tc>
      </w:tr>
      <w:tr w:rsidR="003D4335" w:rsidRPr="00C54FB9" w14:paraId="0A2CCD14" w14:textId="77777777" w:rsidTr="003D4335">
        <w:trPr>
          <w:trHeight w:val="979"/>
        </w:trPr>
        <w:tc>
          <w:tcPr>
            <w:tcW w:w="1809" w:type="dxa"/>
            <w:vAlign w:val="center"/>
          </w:tcPr>
          <w:p w14:paraId="0D92DA16" w14:textId="2A7FBA01" w:rsidR="003D4335" w:rsidRPr="000651DA" w:rsidRDefault="003D4335" w:rsidP="003D4335">
            <w:pPr>
              <w:autoSpaceDE w:val="0"/>
              <w:autoSpaceDN w:val="0"/>
              <w:adjustRightInd w:val="0"/>
              <w:jc w:val="center"/>
              <w:rPr>
                <w:rFonts w:ascii="仿宋_GB2312" w:eastAsia="仿宋_GB2312"/>
                <w:sz w:val="28"/>
              </w:rPr>
            </w:pPr>
            <w:r w:rsidRPr="00F93294">
              <w:rPr>
                <w:rFonts w:ascii="仿宋_GB2312" w:eastAsia="仿宋_GB2312" w:hAnsi="仿宋_GB2312" w:hint="eastAsia"/>
                <w:sz w:val="28"/>
              </w:rPr>
              <w:t>博士后申请人员要求</w:t>
            </w:r>
          </w:p>
        </w:tc>
        <w:tc>
          <w:tcPr>
            <w:tcW w:w="6713" w:type="dxa"/>
            <w:vAlign w:val="center"/>
          </w:tcPr>
          <w:p w14:paraId="010F7330" w14:textId="306A30B3" w:rsidR="003D4335" w:rsidRPr="00321685" w:rsidRDefault="003D4335" w:rsidP="003D4335">
            <w:pPr>
              <w:rPr>
                <w:rFonts w:ascii="仿宋_GB2312" w:eastAsia="仿宋_GB2312" w:hAnsi="仿宋_GB2312"/>
                <w:sz w:val="28"/>
              </w:rPr>
            </w:pPr>
            <w:r w:rsidRPr="00321685">
              <w:rPr>
                <w:rFonts w:ascii="仿宋_GB2312" w:eastAsia="仿宋_GB2312" w:hAnsi="仿宋_GB2312" w:hint="eastAsia"/>
                <w:sz w:val="28"/>
              </w:rPr>
              <w:t>1．</w:t>
            </w:r>
            <w:r>
              <w:rPr>
                <w:rFonts w:ascii="仿宋_GB2312" w:eastAsia="仿宋_GB2312" w:hAnsi="仿宋_GB2312" w:hint="eastAsia"/>
                <w:sz w:val="28"/>
              </w:rPr>
              <w:t>具</w:t>
            </w:r>
            <w:r w:rsidRPr="00321685">
              <w:rPr>
                <w:rFonts w:ascii="仿宋_GB2312" w:eastAsia="仿宋_GB2312" w:hAnsi="仿宋_GB2312" w:hint="eastAsia"/>
                <w:sz w:val="28"/>
              </w:rPr>
              <w:t>有</w:t>
            </w:r>
            <w:r w:rsidR="001A2E8D">
              <w:rPr>
                <w:rFonts w:ascii="仿宋_GB2312" w:eastAsia="仿宋_GB2312" w:hAnsi="仿宋_GB2312" w:hint="eastAsia"/>
                <w:sz w:val="28"/>
              </w:rPr>
              <w:t>良好的计量</w:t>
            </w:r>
            <w:r w:rsidR="001A2E8D">
              <w:rPr>
                <w:rFonts w:ascii="仿宋_GB2312" w:eastAsia="仿宋_GB2312" w:hAnsi="仿宋_GB2312"/>
                <w:sz w:val="28"/>
              </w:rPr>
              <w:t>能力</w:t>
            </w:r>
            <w:r w:rsidRPr="00321685">
              <w:rPr>
                <w:rFonts w:ascii="仿宋_GB2312" w:eastAsia="仿宋_GB2312" w:hAnsi="仿宋_GB2312" w:hint="eastAsia"/>
                <w:sz w:val="28"/>
              </w:rPr>
              <w:t>；</w:t>
            </w:r>
          </w:p>
          <w:p w14:paraId="55C5391C" w14:textId="061076FF" w:rsidR="003D4335" w:rsidRPr="000651DA" w:rsidRDefault="003D4335" w:rsidP="001A2E8D">
            <w:pPr>
              <w:spacing w:line="360" w:lineRule="auto"/>
              <w:rPr>
                <w:rFonts w:ascii="仿宋_GB2312" w:eastAsia="仿宋_GB2312"/>
                <w:sz w:val="28"/>
              </w:rPr>
            </w:pPr>
            <w:r w:rsidRPr="00321685">
              <w:rPr>
                <w:rFonts w:ascii="仿宋_GB2312" w:eastAsia="仿宋_GB2312" w:hAnsi="仿宋_GB2312" w:hint="eastAsia"/>
                <w:sz w:val="28"/>
              </w:rPr>
              <w:t>2</w:t>
            </w:r>
            <w:r>
              <w:rPr>
                <w:rFonts w:ascii="仿宋_GB2312" w:eastAsia="仿宋_GB2312" w:hAnsi="仿宋_GB2312" w:hint="eastAsia"/>
                <w:sz w:val="28"/>
              </w:rPr>
              <w:t>．具有</w:t>
            </w:r>
            <w:r w:rsidR="001A2E8D">
              <w:rPr>
                <w:rFonts w:ascii="仿宋_GB2312" w:eastAsia="仿宋_GB2312" w:hAnsi="仿宋_GB2312" w:hint="eastAsia"/>
                <w:sz w:val="28"/>
              </w:rPr>
              <w:t>周期</w:t>
            </w:r>
            <w:r w:rsidR="0082340E">
              <w:rPr>
                <w:rFonts w:ascii="仿宋_GB2312" w:eastAsia="仿宋_GB2312" w:hAnsi="仿宋_GB2312" w:hint="eastAsia"/>
                <w:sz w:val="28"/>
              </w:rPr>
              <w:t>相关</w:t>
            </w:r>
            <w:r w:rsidR="001A2E8D">
              <w:rPr>
                <w:rFonts w:ascii="仿宋_GB2312" w:eastAsia="仿宋_GB2312" w:hAnsi="仿宋_GB2312"/>
                <w:sz w:val="28"/>
              </w:rPr>
              <w:t>和房地产</w:t>
            </w:r>
            <w:r w:rsidR="001A2E8D">
              <w:rPr>
                <w:rFonts w:ascii="仿宋_GB2312" w:eastAsia="仿宋_GB2312" w:hAnsi="仿宋_GB2312" w:hint="eastAsia"/>
                <w:sz w:val="28"/>
              </w:rPr>
              <w:t>相关</w:t>
            </w:r>
            <w:r w:rsidR="001A2E8D">
              <w:rPr>
                <w:rFonts w:ascii="仿宋_GB2312" w:eastAsia="仿宋_GB2312" w:hAnsi="仿宋_GB2312"/>
                <w:sz w:val="28"/>
              </w:rPr>
              <w:t>的研究</w:t>
            </w:r>
            <w:r>
              <w:rPr>
                <w:rFonts w:ascii="仿宋_GB2312" w:eastAsia="仿宋_GB2312" w:hAnsi="仿宋_GB2312"/>
                <w:sz w:val="28"/>
              </w:rPr>
              <w:t>基础</w:t>
            </w:r>
            <w:r>
              <w:rPr>
                <w:rFonts w:ascii="仿宋_GB2312" w:eastAsia="仿宋_GB2312" w:hAnsi="仿宋_GB2312" w:hint="eastAsia"/>
                <w:sz w:val="28"/>
              </w:rPr>
              <w:t>。</w:t>
            </w:r>
          </w:p>
        </w:tc>
      </w:tr>
    </w:tbl>
    <w:p w14:paraId="71C8BBAD" w14:textId="02F1055C" w:rsidR="00AB73DD" w:rsidRPr="00C54FB9" w:rsidRDefault="00AB73DD" w:rsidP="00AB73DD">
      <w:pPr>
        <w:spacing w:line="360" w:lineRule="auto"/>
        <w:ind w:firstLineChars="300" w:firstLine="843"/>
        <w:jc w:val="right"/>
        <w:rPr>
          <w:rFonts w:ascii="仿宋_GB2312" w:eastAsia="仿宋_GB2312"/>
          <w:b/>
          <w:sz w:val="28"/>
        </w:rPr>
      </w:pPr>
    </w:p>
    <w:sectPr w:rsidR="00AB73DD" w:rsidRPr="00C54FB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8EB29" w14:textId="77777777" w:rsidR="001268AD" w:rsidRDefault="001268AD" w:rsidP="00D03812">
      <w:r>
        <w:separator/>
      </w:r>
    </w:p>
  </w:endnote>
  <w:endnote w:type="continuationSeparator" w:id="0">
    <w:p w14:paraId="6C51B16D" w14:textId="77777777" w:rsidR="001268AD" w:rsidRDefault="001268AD" w:rsidP="00D0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FangSong">
    <w:altName w:val="Arial Unicode MS"/>
    <w:charset w:val="86"/>
    <w:family w:val="auto"/>
    <w:pitch w:val="variable"/>
    <w:sig w:usb0="00000000" w:usb1="38CF7CFA" w:usb2="00000016" w:usb3="00000000" w:csb0="00040001" w:csb1="00000000"/>
  </w:font>
  <w:font w:name="Baghdad">
    <w:charset w:val="B2"/>
    <w:family w:val="auto"/>
    <w:pitch w:val="variable"/>
    <w:sig w:usb0="80002003" w:usb1="80000000" w:usb2="00000008" w:usb3="00000000" w:csb0="0000004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907703"/>
      <w:docPartObj>
        <w:docPartGallery w:val="Page Numbers (Bottom of Page)"/>
        <w:docPartUnique/>
      </w:docPartObj>
    </w:sdtPr>
    <w:sdtEndPr/>
    <w:sdtContent>
      <w:p w14:paraId="326514E7" w14:textId="77777777" w:rsidR="009F51E7" w:rsidRDefault="009F51E7">
        <w:pPr>
          <w:pStyle w:val="a4"/>
          <w:jc w:val="center"/>
        </w:pPr>
        <w:r>
          <w:fldChar w:fldCharType="begin"/>
        </w:r>
        <w:r>
          <w:instrText>PAGE   \* MERGEFORMAT</w:instrText>
        </w:r>
        <w:r>
          <w:fldChar w:fldCharType="separate"/>
        </w:r>
        <w:r w:rsidR="00953A4D" w:rsidRPr="00953A4D">
          <w:rPr>
            <w:noProof/>
            <w:lang w:val="zh-CN"/>
          </w:rPr>
          <w:t>7</w:t>
        </w:r>
        <w:r>
          <w:fldChar w:fldCharType="end"/>
        </w:r>
      </w:p>
    </w:sdtContent>
  </w:sdt>
  <w:p w14:paraId="6ADFA221" w14:textId="77777777" w:rsidR="009F51E7" w:rsidRDefault="009F51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24567" w14:textId="77777777" w:rsidR="001268AD" w:rsidRDefault="001268AD" w:rsidP="00D03812">
      <w:r>
        <w:separator/>
      </w:r>
    </w:p>
  </w:footnote>
  <w:footnote w:type="continuationSeparator" w:id="0">
    <w:p w14:paraId="506C52D8" w14:textId="77777777" w:rsidR="001268AD" w:rsidRDefault="001268AD" w:rsidP="00D03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5BF0"/>
    <w:multiLevelType w:val="hybridMultilevel"/>
    <w:tmpl w:val="A79451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5D2C00"/>
    <w:multiLevelType w:val="hybridMultilevel"/>
    <w:tmpl w:val="7C0EA3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422777"/>
    <w:multiLevelType w:val="hybridMultilevel"/>
    <w:tmpl w:val="8B6088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8E26C2"/>
    <w:multiLevelType w:val="hybridMultilevel"/>
    <w:tmpl w:val="1BA268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B63449"/>
    <w:multiLevelType w:val="hybridMultilevel"/>
    <w:tmpl w:val="F95E30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124FDC"/>
    <w:multiLevelType w:val="hybridMultilevel"/>
    <w:tmpl w:val="C31CAF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485331"/>
    <w:multiLevelType w:val="hybridMultilevel"/>
    <w:tmpl w:val="1B282D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E97AB8"/>
    <w:multiLevelType w:val="hybridMultilevel"/>
    <w:tmpl w:val="1BF269AA"/>
    <w:lvl w:ilvl="0" w:tplc="8466A0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76269F"/>
    <w:multiLevelType w:val="hybridMultilevel"/>
    <w:tmpl w:val="1BA268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DB00635"/>
    <w:multiLevelType w:val="hybridMultilevel"/>
    <w:tmpl w:val="80F0D668"/>
    <w:lvl w:ilvl="0" w:tplc="A9582D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10A1A28"/>
    <w:multiLevelType w:val="hybridMultilevel"/>
    <w:tmpl w:val="9CF87FE4"/>
    <w:lvl w:ilvl="0" w:tplc="AA6A3A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8B3DE8"/>
    <w:multiLevelType w:val="hybridMultilevel"/>
    <w:tmpl w:val="BD8C3854"/>
    <w:lvl w:ilvl="0" w:tplc="F3F47C0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84207BF"/>
    <w:multiLevelType w:val="hybridMultilevel"/>
    <w:tmpl w:val="3D54387A"/>
    <w:lvl w:ilvl="0" w:tplc="988493A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E9E64C7"/>
    <w:multiLevelType w:val="hybridMultilevel"/>
    <w:tmpl w:val="F95E30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9601C0E"/>
    <w:multiLevelType w:val="hybridMultilevel"/>
    <w:tmpl w:val="DE644A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3634F21"/>
    <w:multiLevelType w:val="hybridMultilevel"/>
    <w:tmpl w:val="BB682A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9321E16"/>
    <w:multiLevelType w:val="hybridMultilevel"/>
    <w:tmpl w:val="1BA268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16E0B91"/>
    <w:multiLevelType w:val="hybridMultilevel"/>
    <w:tmpl w:val="02B657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CD77A0"/>
    <w:multiLevelType w:val="hybridMultilevel"/>
    <w:tmpl w:val="02B657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7C047F3"/>
    <w:multiLevelType w:val="hybridMultilevel"/>
    <w:tmpl w:val="C31CAF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A8D385D"/>
    <w:multiLevelType w:val="hybridMultilevel"/>
    <w:tmpl w:val="02B657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AFF651A"/>
    <w:multiLevelType w:val="hybridMultilevel"/>
    <w:tmpl w:val="4214891E"/>
    <w:lvl w:ilvl="0" w:tplc="49F2471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CB16C5D"/>
    <w:multiLevelType w:val="hybridMultilevel"/>
    <w:tmpl w:val="28968008"/>
    <w:lvl w:ilvl="0" w:tplc="642684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13"/>
  </w:num>
  <w:num w:numId="5">
    <w:abstractNumId w:val="3"/>
  </w:num>
  <w:num w:numId="6">
    <w:abstractNumId w:val="18"/>
  </w:num>
  <w:num w:numId="7">
    <w:abstractNumId w:val="5"/>
  </w:num>
  <w:num w:numId="8">
    <w:abstractNumId w:val="14"/>
  </w:num>
  <w:num w:numId="9">
    <w:abstractNumId w:val="4"/>
  </w:num>
  <w:num w:numId="10">
    <w:abstractNumId w:val="16"/>
  </w:num>
  <w:num w:numId="11">
    <w:abstractNumId w:val="17"/>
  </w:num>
  <w:num w:numId="12">
    <w:abstractNumId w:val="15"/>
  </w:num>
  <w:num w:numId="13">
    <w:abstractNumId w:val="0"/>
  </w:num>
  <w:num w:numId="14">
    <w:abstractNumId w:val="20"/>
  </w:num>
  <w:num w:numId="15">
    <w:abstractNumId w:val="19"/>
  </w:num>
  <w:num w:numId="16">
    <w:abstractNumId w:val="6"/>
  </w:num>
  <w:num w:numId="17">
    <w:abstractNumId w:val="8"/>
  </w:num>
  <w:num w:numId="18">
    <w:abstractNumId w:val="2"/>
  </w:num>
  <w:num w:numId="19">
    <w:abstractNumId w:val="1"/>
  </w:num>
  <w:num w:numId="20">
    <w:abstractNumId w:val="10"/>
  </w:num>
  <w:num w:numId="21">
    <w:abstractNumId w:val="22"/>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B92"/>
    <w:rsid w:val="00004C67"/>
    <w:rsid w:val="00006B10"/>
    <w:rsid w:val="0002699A"/>
    <w:rsid w:val="00031BA1"/>
    <w:rsid w:val="0003583A"/>
    <w:rsid w:val="00037C01"/>
    <w:rsid w:val="000528C3"/>
    <w:rsid w:val="00054199"/>
    <w:rsid w:val="000651DA"/>
    <w:rsid w:val="00066A4B"/>
    <w:rsid w:val="00071AA4"/>
    <w:rsid w:val="000817B2"/>
    <w:rsid w:val="0008512A"/>
    <w:rsid w:val="00095903"/>
    <w:rsid w:val="000A6F9D"/>
    <w:rsid w:val="000A7C40"/>
    <w:rsid w:val="000E45DF"/>
    <w:rsid w:val="0010113E"/>
    <w:rsid w:val="00101C67"/>
    <w:rsid w:val="00102FA6"/>
    <w:rsid w:val="00106570"/>
    <w:rsid w:val="00111AE6"/>
    <w:rsid w:val="00112D7E"/>
    <w:rsid w:val="00122E78"/>
    <w:rsid w:val="00124056"/>
    <w:rsid w:val="0012683E"/>
    <w:rsid w:val="001268AD"/>
    <w:rsid w:val="0013205C"/>
    <w:rsid w:val="0016687F"/>
    <w:rsid w:val="001751E5"/>
    <w:rsid w:val="001869D6"/>
    <w:rsid w:val="00190DAF"/>
    <w:rsid w:val="001A2E8D"/>
    <w:rsid w:val="001B1454"/>
    <w:rsid w:val="001C736C"/>
    <w:rsid w:val="001E28D8"/>
    <w:rsid w:val="001F0250"/>
    <w:rsid w:val="00211FBC"/>
    <w:rsid w:val="00221C96"/>
    <w:rsid w:val="002245AD"/>
    <w:rsid w:val="00227223"/>
    <w:rsid w:val="002339AD"/>
    <w:rsid w:val="0023556F"/>
    <w:rsid w:val="00235B4F"/>
    <w:rsid w:val="00241069"/>
    <w:rsid w:val="002674F3"/>
    <w:rsid w:val="002707A2"/>
    <w:rsid w:val="00274636"/>
    <w:rsid w:val="0028366A"/>
    <w:rsid w:val="00293274"/>
    <w:rsid w:val="00295F22"/>
    <w:rsid w:val="002A3B08"/>
    <w:rsid w:val="002A4436"/>
    <w:rsid w:val="002C429A"/>
    <w:rsid w:val="002D0E9C"/>
    <w:rsid w:val="002D4746"/>
    <w:rsid w:val="002D7B77"/>
    <w:rsid w:val="002E0513"/>
    <w:rsid w:val="002F06B5"/>
    <w:rsid w:val="00305918"/>
    <w:rsid w:val="00321685"/>
    <w:rsid w:val="00324C1D"/>
    <w:rsid w:val="003458E3"/>
    <w:rsid w:val="00365981"/>
    <w:rsid w:val="00365A5E"/>
    <w:rsid w:val="00370A34"/>
    <w:rsid w:val="00374972"/>
    <w:rsid w:val="00375B6A"/>
    <w:rsid w:val="00397210"/>
    <w:rsid w:val="003A12EA"/>
    <w:rsid w:val="003A4821"/>
    <w:rsid w:val="003B0301"/>
    <w:rsid w:val="003B7334"/>
    <w:rsid w:val="003B740B"/>
    <w:rsid w:val="003D4335"/>
    <w:rsid w:val="003E4207"/>
    <w:rsid w:val="0042634D"/>
    <w:rsid w:val="00435A82"/>
    <w:rsid w:val="00446279"/>
    <w:rsid w:val="00450CB3"/>
    <w:rsid w:val="00462096"/>
    <w:rsid w:val="004642EA"/>
    <w:rsid w:val="004719EB"/>
    <w:rsid w:val="0047248D"/>
    <w:rsid w:val="004844D6"/>
    <w:rsid w:val="004877DE"/>
    <w:rsid w:val="00495355"/>
    <w:rsid w:val="004B17E9"/>
    <w:rsid w:val="004C15AD"/>
    <w:rsid w:val="004D131E"/>
    <w:rsid w:val="004D1957"/>
    <w:rsid w:val="004D2DBB"/>
    <w:rsid w:val="004F249A"/>
    <w:rsid w:val="005221A8"/>
    <w:rsid w:val="005252A2"/>
    <w:rsid w:val="005318B6"/>
    <w:rsid w:val="005326EB"/>
    <w:rsid w:val="005432CF"/>
    <w:rsid w:val="00550309"/>
    <w:rsid w:val="0055271C"/>
    <w:rsid w:val="00563585"/>
    <w:rsid w:val="00563A37"/>
    <w:rsid w:val="00566D92"/>
    <w:rsid w:val="005924C7"/>
    <w:rsid w:val="00595890"/>
    <w:rsid w:val="00597270"/>
    <w:rsid w:val="005B6D12"/>
    <w:rsid w:val="005D10E0"/>
    <w:rsid w:val="005D5020"/>
    <w:rsid w:val="005D53AF"/>
    <w:rsid w:val="005D595A"/>
    <w:rsid w:val="005E15E2"/>
    <w:rsid w:val="005E7F8D"/>
    <w:rsid w:val="006369CD"/>
    <w:rsid w:val="006558A4"/>
    <w:rsid w:val="00665555"/>
    <w:rsid w:val="00666FA3"/>
    <w:rsid w:val="0066765B"/>
    <w:rsid w:val="006841C8"/>
    <w:rsid w:val="00694603"/>
    <w:rsid w:val="0069631E"/>
    <w:rsid w:val="006B13A5"/>
    <w:rsid w:val="006D7857"/>
    <w:rsid w:val="006F0330"/>
    <w:rsid w:val="00701200"/>
    <w:rsid w:val="00711A9D"/>
    <w:rsid w:val="00712FAF"/>
    <w:rsid w:val="00721811"/>
    <w:rsid w:val="00726BC7"/>
    <w:rsid w:val="007274D0"/>
    <w:rsid w:val="007557BF"/>
    <w:rsid w:val="00763CBD"/>
    <w:rsid w:val="00775413"/>
    <w:rsid w:val="0077667F"/>
    <w:rsid w:val="0078541E"/>
    <w:rsid w:val="007A3D18"/>
    <w:rsid w:val="007A4605"/>
    <w:rsid w:val="007A672A"/>
    <w:rsid w:val="007C0825"/>
    <w:rsid w:val="007C1DC7"/>
    <w:rsid w:val="007D0BF4"/>
    <w:rsid w:val="007D37DF"/>
    <w:rsid w:val="007E1156"/>
    <w:rsid w:val="007E22FC"/>
    <w:rsid w:val="007E4BF8"/>
    <w:rsid w:val="007E6019"/>
    <w:rsid w:val="007F09AD"/>
    <w:rsid w:val="007F45A9"/>
    <w:rsid w:val="007F5973"/>
    <w:rsid w:val="007F7232"/>
    <w:rsid w:val="00813B83"/>
    <w:rsid w:val="008143C4"/>
    <w:rsid w:val="0082340E"/>
    <w:rsid w:val="00833EA6"/>
    <w:rsid w:val="0086246D"/>
    <w:rsid w:val="00864992"/>
    <w:rsid w:val="00873F3B"/>
    <w:rsid w:val="00885534"/>
    <w:rsid w:val="00885831"/>
    <w:rsid w:val="008A3477"/>
    <w:rsid w:val="008A4E36"/>
    <w:rsid w:val="008A620C"/>
    <w:rsid w:val="008C41FB"/>
    <w:rsid w:val="008E6352"/>
    <w:rsid w:val="008E671B"/>
    <w:rsid w:val="008E7C25"/>
    <w:rsid w:val="009105AB"/>
    <w:rsid w:val="009112F7"/>
    <w:rsid w:val="00911BE5"/>
    <w:rsid w:val="0092701E"/>
    <w:rsid w:val="00931953"/>
    <w:rsid w:val="009409AE"/>
    <w:rsid w:val="009438F8"/>
    <w:rsid w:val="00953A4D"/>
    <w:rsid w:val="0095630C"/>
    <w:rsid w:val="00990080"/>
    <w:rsid w:val="00991640"/>
    <w:rsid w:val="009A5D0A"/>
    <w:rsid w:val="009B1768"/>
    <w:rsid w:val="009F3ACE"/>
    <w:rsid w:val="009F51E7"/>
    <w:rsid w:val="00A03412"/>
    <w:rsid w:val="00A03421"/>
    <w:rsid w:val="00A03497"/>
    <w:rsid w:val="00A05546"/>
    <w:rsid w:val="00A25D28"/>
    <w:rsid w:val="00A46CDD"/>
    <w:rsid w:val="00A54500"/>
    <w:rsid w:val="00A60FF8"/>
    <w:rsid w:val="00A658E4"/>
    <w:rsid w:val="00A70099"/>
    <w:rsid w:val="00A77E86"/>
    <w:rsid w:val="00A82C5F"/>
    <w:rsid w:val="00A9160D"/>
    <w:rsid w:val="00A92EA5"/>
    <w:rsid w:val="00A93161"/>
    <w:rsid w:val="00A9377D"/>
    <w:rsid w:val="00A97B2B"/>
    <w:rsid w:val="00AA3009"/>
    <w:rsid w:val="00AB73DD"/>
    <w:rsid w:val="00AC0111"/>
    <w:rsid w:val="00AC65C4"/>
    <w:rsid w:val="00AD0FEE"/>
    <w:rsid w:val="00AD1047"/>
    <w:rsid w:val="00AD2646"/>
    <w:rsid w:val="00AE4874"/>
    <w:rsid w:val="00B17B21"/>
    <w:rsid w:val="00B17B9C"/>
    <w:rsid w:val="00B32357"/>
    <w:rsid w:val="00B35959"/>
    <w:rsid w:val="00B430F6"/>
    <w:rsid w:val="00B448F2"/>
    <w:rsid w:val="00B53793"/>
    <w:rsid w:val="00B5735A"/>
    <w:rsid w:val="00B60BF2"/>
    <w:rsid w:val="00B61322"/>
    <w:rsid w:val="00B86936"/>
    <w:rsid w:val="00BA12DC"/>
    <w:rsid w:val="00BA1562"/>
    <w:rsid w:val="00BA7BF8"/>
    <w:rsid w:val="00BB7DD3"/>
    <w:rsid w:val="00BD55ED"/>
    <w:rsid w:val="00BE2451"/>
    <w:rsid w:val="00BE7D8F"/>
    <w:rsid w:val="00BF4861"/>
    <w:rsid w:val="00C01BA9"/>
    <w:rsid w:val="00C05575"/>
    <w:rsid w:val="00C16832"/>
    <w:rsid w:val="00C16AD6"/>
    <w:rsid w:val="00C26E10"/>
    <w:rsid w:val="00C30994"/>
    <w:rsid w:val="00C33F2A"/>
    <w:rsid w:val="00C44B92"/>
    <w:rsid w:val="00C54FB9"/>
    <w:rsid w:val="00C735C4"/>
    <w:rsid w:val="00C73E23"/>
    <w:rsid w:val="00C75AAB"/>
    <w:rsid w:val="00CA4126"/>
    <w:rsid w:val="00CB71B1"/>
    <w:rsid w:val="00CD7F94"/>
    <w:rsid w:val="00CE2F57"/>
    <w:rsid w:val="00CE2FD2"/>
    <w:rsid w:val="00CE4147"/>
    <w:rsid w:val="00CE5F3E"/>
    <w:rsid w:val="00CF3A44"/>
    <w:rsid w:val="00CF3E06"/>
    <w:rsid w:val="00CF4594"/>
    <w:rsid w:val="00CF55C8"/>
    <w:rsid w:val="00D03812"/>
    <w:rsid w:val="00D07200"/>
    <w:rsid w:val="00D110F7"/>
    <w:rsid w:val="00D15E15"/>
    <w:rsid w:val="00D32E5A"/>
    <w:rsid w:val="00D628BF"/>
    <w:rsid w:val="00D71BAF"/>
    <w:rsid w:val="00D80A1E"/>
    <w:rsid w:val="00D82BDA"/>
    <w:rsid w:val="00DA3367"/>
    <w:rsid w:val="00DA4256"/>
    <w:rsid w:val="00DB6D68"/>
    <w:rsid w:val="00DC53E5"/>
    <w:rsid w:val="00DC614F"/>
    <w:rsid w:val="00DE2D17"/>
    <w:rsid w:val="00E0319D"/>
    <w:rsid w:val="00E21506"/>
    <w:rsid w:val="00E30D8E"/>
    <w:rsid w:val="00E35CCE"/>
    <w:rsid w:val="00E44E06"/>
    <w:rsid w:val="00E53B45"/>
    <w:rsid w:val="00E5686B"/>
    <w:rsid w:val="00E97AEF"/>
    <w:rsid w:val="00EA3F3F"/>
    <w:rsid w:val="00EB64CE"/>
    <w:rsid w:val="00EB7F35"/>
    <w:rsid w:val="00EC5820"/>
    <w:rsid w:val="00EE3FBF"/>
    <w:rsid w:val="00EE4DB0"/>
    <w:rsid w:val="00EE774B"/>
    <w:rsid w:val="00EE7D94"/>
    <w:rsid w:val="00EF7D69"/>
    <w:rsid w:val="00F158B4"/>
    <w:rsid w:val="00F22A6C"/>
    <w:rsid w:val="00F37A20"/>
    <w:rsid w:val="00F840B9"/>
    <w:rsid w:val="00F93294"/>
    <w:rsid w:val="00F96BA6"/>
    <w:rsid w:val="00FA6091"/>
    <w:rsid w:val="00FC00F2"/>
    <w:rsid w:val="00FC45F1"/>
    <w:rsid w:val="00FC699D"/>
    <w:rsid w:val="00FC6AD5"/>
    <w:rsid w:val="00FD3B6C"/>
    <w:rsid w:val="00FD4D24"/>
    <w:rsid w:val="00FF2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7EE09"/>
  <w15:docId w15:val="{F3757D66-3DA6-44F4-B2B7-2B5D1E17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81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38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3812"/>
    <w:rPr>
      <w:sz w:val="18"/>
      <w:szCs w:val="18"/>
    </w:rPr>
  </w:style>
  <w:style w:type="paragraph" w:styleId="a4">
    <w:name w:val="footer"/>
    <w:basedOn w:val="a"/>
    <w:link w:val="Char0"/>
    <w:uiPriority w:val="99"/>
    <w:unhideWhenUsed/>
    <w:rsid w:val="00D03812"/>
    <w:pPr>
      <w:tabs>
        <w:tab w:val="center" w:pos="4153"/>
        <w:tab w:val="right" w:pos="8306"/>
      </w:tabs>
      <w:snapToGrid w:val="0"/>
      <w:jc w:val="left"/>
    </w:pPr>
    <w:rPr>
      <w:sz w:val="18"/>
      <w:szCs w:val="18"/>
    </w:rPr>
  </w:style>
  <w:style w:type="character" w:customStyle="1" w:styleId="Char0">
    <w:name w:val="页脚 Char"/>
    <w:basedOn w:val="a0"/>
    <w:link w:val="a4"/>
    <w:uiPriority w:val="99"/>
    <w:rsid w:val="00D03812"/>
    <w:rPr>
      <w:sz w:val="18"/>
      <w:szCs w:val="18"/>
    </w:rPr>
  </w:style>
  <w:style w:type="table" w:styleId="a5">
    <w:name w:val="Table Grid"/>
    <w:basedOn w:val="a1"/>
    <w:uiPriority w:val="59"/>
    <w:rsid w:val="007557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124056"/>
    <w:pPr>
      <w:ind w:firstLineChars="200" w:firstLine="420"/>
    </w:pPr>
    <w:rPr>
      <w:rFonts w:ascii="宋体" w:hAnsi="宋体"/>
      <w:kern w:val="0"/>
    </w:rPr>
  </w:style>
  <w:style w:type="paragraph" w:styleId="a7">
    <w:name w:val="Balloon Text"/>
    <w:basedOn w:val="a"/>
    <w:link w:val="Char1"/>
    <w:uiPriority w:val="99"/>
    <w:semiHidden/>
    <w:unhideWhenUsed/>
    <w:rsid w:val="00AB73DD"/>
    <w:rPr>
      <w:sz w:val="18"/>
      <w:szCs w:val="18"/>
    </w:rPr>
  </w:style>
  <w:style w:type="character" w:customStyle="1" w:styleId="Char1">
    <w:name w:val="批注框文本 Char"/>
    <w:basedOn w:val="a0"/>
    <w:link w:val="a7"/>
    <w:uiPriority w:val="99"/>
    <w:semiHidden/>
    <w:rsid w:val="00AB73DD"/>
    <w:rPr>
      <w:rFonts w:ascii="Times New Roman" w:eastAsia="宋体" w:hAnsi="Times New Roman" w:cs="Times New Roman"/>
      <w:sz w:val="18"/>
      <w:szCs w:val="18"/>
    </w:rPr>
  </w:style>
  <w:style w:type="character" w:styleId="a8">
    <w:name w:val="annotation reference"/>
    <w:basedOn w:val="a0"/>
    <w:uiPriority w:val="99"/>
    <w:semiHidden/>
    <w:unhideWhenUsed/>
    <w:rsid w:val="009F3ACE"/>
    <w:rPr>
      <w:sz w:val="21"/>
      <w:szCs w:val="21"/>
    </w:rPr>
  </w:style>
  <w:style w:type="paragraph" w:styleId="a9">
    <w:name w:val="annotation text"/>
    <w:basedOn w:val="a"/>
    <w:link w:val="Char2"/>
    <w:uiPriority w:val="99"/>
    <w:semiHidden/>
    <w:unhideWhenUsed/>
    <w:rsid w:val="009F3ACE"/>
    <w:pPr>
      <w:jc w:val="left"/>
    </w:pPr>
  </w:style>
  <w:style w:type="character" w:customStyle="1" w:styleId="Char2">
    <w:name w:val="批注文字 Char"/>
    <w:basedOn w:val="a0"/>
    <w:link w:val="a9"/>
    <w:uiPriority w:val="99"/>
    <w:semiHidden/>
    <w:rsid w:val="009F3ACE"/>
    <w:rPr>
      <w:rFonts w:ascii="Times New Roman" w:eastAsia="宋体" w:hAnsi="Times New Roman" w:cs="Times New Roman"/>
      <w:szCs w:val="20"/>
    </w:rPr>
  </w:style>
  <w:style w:type="paragraph" w:styleId="aa">
    <w:name w:val="annotation subject"/>
    <w:basedOn w:val="a9"/>
    <w:next w:val="a9"/>
    <w:link w:val="Char3"/>
    <w:uiPriority w:val="99"/>
    <w:semiHidden/>
    <w:unhideWhenUsed/>
    <w:rsid w:val="009F3ACE"/>
    <w:rPr>
      <w:b/>
      <w:bCs/>
    </w:rPr>
  </w:style>
  <w:style w:type="character" w:customStyle="1" w:styleId="Char3">
    <w:name w:val="批注主题 Char"/>
    <w:basedOn w:val="Char2"/>
    <w:link w:val="aa"/>
    <w:uiPriority w:val="99"/>
    <w:semiHidden/>
    <w:rsid w:val="009F3ACE"/>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35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16</Pages>
  <Words>1051</Words>
  <Characters>5994</Characters>
  <Application>Microsoft Office Word</Application>
  <DocSecurity>0</DocSecurity>
  <Lines>49</Lines>
  <Paragraphs>14</Paragraphs>
  <ScaleCrop>false</ScaleCrop>
  <Company/>
  <LinksUpToDate>false</LinksUpToDate>
  <CharactersWithSpaces>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yanjiuyuan01</dc:creator>
  <cp:keywords/>
  <dc:description/>
  <cp:lastModifiedBy>DorothyZ</cp:lastModifiedBy>
  <cp:revision>37</cp:revision>
  <dcterms:created xsi:type="dcterms:W3CDTF">2017-10-26T02:58:00Z</dcterms:created>
  <dcterms:modified xsi:type="dcterms:W3CDTF">2017-12-08T02:04:00Z</dcterms:modified>
</cp:coreProperties>
</file>