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" w:type="dxa"/>
        <w:tblLook w:val="04A0"/>
      </w:tblPr>
      <w:tblGrid>
        <w:gridCol w:w="948"/>
        <w:gridCol w:w="2482"/>
        <w:gridCol w:w="1824"/>
        <w:gridCol w:w="545"/>
        <w:gridCol w:w="2409"/>
        <w:gridCol w:w="220"/>
      </w:tblGrid>
      <w:tr w:rsidR="004C6013" w:rsidRPr="00477D1F" w:rsidTr="001949A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甘孜州联社2018年定向招聘需求表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法人机构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县级信用社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岗位（柜员、客户经理）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拟分配网点名称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甘孜州联社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康定信用社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塔公分社、新都桥分社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泸定信用社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冷碛分社、磨西分社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丹巴信用社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岳扎分社、巴旺分社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巴塘信用社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措拉分社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白玉信用社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建设分社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九龙信用社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烟袋分社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炉霍信用社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城关分社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石渠信用社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洛须分社、德荣玛分社、虾扎分社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乡城信用社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稻城信用社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香格里拉分社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道孚信用社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八美分社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色达信用社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喇荣寺分社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雅江信用社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甘孜信用社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理塘信用社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得荣信用社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子庚分社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德格信用社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马尼干戈分社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新龙信用社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客户经理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jc w:val="right"/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C6013" w:rsidRPr="00477D1F" w:rsidTr="001949A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>77人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13" w:rsidRPr="00477D1F" w:rsidRDefault="004C6013" w:rsidP="001949A7">
            <w:pPr>
              <w:rPr>
                <w:rFonts w:ascii="宋体" w:eastAsia="宋体" w:hAnsi="宋体" w:cs="宋体"/>
                <w:color w:val="000000"/>
              </w:rPr>
            </w:pPr>
            <w:r w:rsidRPr="00477D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4C6013" w:rsidRDefault="004C6013" w:rsidP="004C6013"/>
    <w:p w:rsidR="004358AB" w:rsidRDefault="004358AB" w:rsidP="00D31D50">
      <w:pPr>
        <w:spacing w:line="220" w:lineRule="atLeast"/>
      </w:pPr>
    </w:p>
    <w:sectPr w:rsidR="004358AB" w:rsidSect="0007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F4" w:rsidRDefault="00A75EF4" w:rsidP="004C6013">
      <w:pPr>
        <w:spacing w:after="0"/>
      </w:pPr>
      <w:r>
        <w:separator/>
      </w:r>
    </w:p>
  </w:endnote>
  <w:endnote w:type="continuationSeparator" w:id="0">
    <w:p w:rsidR="00A75EF4" w:rsidRDefault="00A75EF4" w:rsidP="004C6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F4" w:rsidRDefault="00A75EF4" w:rsidP="004C6013">
      <w:pPr>
        <w:spacing w:after="0"/>
      </w:pPr>
      <w:r>
        <w:separator/>
      </w:r>
    </w:p>
  </w:footnote>
  <w:footnote w:type="continuationSeparator" w:id="0">
    <w:p w:rsidR="00A75EF4" w:rsidRDefault="00A75EF4" w:rsidP="004C60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6013"/>
    <w:rsid w:val="008B7726"/>
    <w:rsid w:val="00A75EF4"/>
    <w:rsid w:val="00D31D50"/>
    <w:rsid w:val="00D7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0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0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0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0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2018-05-30T14:00:00Z</dcterms:modified>
</cp:coreProperties>
</file>