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36" w:rsidRPr="008F1436" w:rsidRDefault="008F1436" w:rsidP="008F1436">
      <w:pPr>
        <w:widowControl/>
        <w:shd w:val="clear" w:color="auto" w:fill="FFFFFF"/>
        <w:spacing w:line="620" w:lineRule="atLeast"/>
        <w:ind w:left="1360" w:hanging="720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r w:rsidRPr="008F1436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招聘岗位及专业</w:t>
      </w:r>
    </w:p>
    <w:p w:rsidR="008F1436" w:rsidRPr="008F1436" w:rsidRDefault="008F1436" w:rsidP="008F1436">
      <w:pPr>
        <w:widowControl/>
        <w:shd w:val="clear" w:color="auto" w:fill="FFFFFF"/>
        <w:spacing w:line="620" w:lineRule="atLeast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r w:rsidRPr="008F1436">
        <w:rPr>
          <w:rFonts w:cs="宋体"/>
          <w:color w:val="000000"/>
          <w:kern w:val="0"/>
          <w:sz w:val="28"/>
          <w:szCs w:val="28"/>
        </w:rPr>
        <w:t>   </w:t>
      </w:r>
      <w:r w:rsidRPr="008F1436">
        <w:rPr>
          <w:rFonts w:cs="宋体"/>
          <w:color w:val="000000"/>
          <w:kern w:val="0"/>
          <w:sz w:val="28"/>
        </w:rPr>
        <w:t> </w:t>
      </w:r>
      <w:r w:rsidRPr="008F1436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全国普通高等院校国家计划内统一招收的全日制毕业生。专业要求如下：</w:t>
      </w:r>
    </w:p>
    <w:tbl>
      <w:tblPr>
        <w:tblW w:w="4850" w:type="pct"/>
        <w:jc w:val="center"/>
        <w:tblInd w:w="296" w:type="dxa"/>
        <w:tblCellMar>
          <w:left w:w="0" w:type="dxa"/>
          <w:right w:w="0" w:type="dxa"/>
        </w:tblCellMar>
        <w:tblLook w:val="04A0"/>
      </w:tblPr>
      <w:tblGrid>
        <w:gridCol w:w="1586"/>
        <w:gridCol w:w="2087"/>
        <w:gridCol w:w="1587"/>
        <w:gridCol w:w="668"/>
        <w:gridCol w:w="2338"/>
      </w:tblGrid>
      <w:tr w:rsidR="008F1436" w:rsidRPr="008F1436" w:rsidTr="008F1436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5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5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</w:t>
            </w: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 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40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0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其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他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要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求</w:t>
            </w:r>
          </w:p>
        </w:tc>
      </w:tr>
      <w:tr w:rsidR="008F1436" w:rsidRPr="008F1436" w:rsidTr="008F1436">
        <w:trPr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玉米抗性室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作物栽培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1436" w:rsidRPr="008F1436" w:rsidTr="008F1436">
        <w:trPr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玉米资源室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种子繁育或遗传育种专业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具有玉米育种实习或工作经验者优先</w:t>
            </w:r>
          </w:p>
        </w:tc>
      </w:tr>
      <w:tr w:rsidR="008F1436" w:rsidRPr="008F1436" w:rsidTr="008F1436">
        <w:trPr>
          <w:trHeight w:val="738"/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玉米栽培室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农学或相关专业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1436" w:rsidRPr="008F1436" w:rsidTr="008F1436">
        <w:trPr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水稻研究室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农学或植保专业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6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1436" w:rsidRPr="008F1436" w:rsidTr="008F1436">
        <w:trPr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杂粮研究室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作物遗传育种</w:t>
            </w: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/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生物技术</w:t>
            </w: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/</w:t>
            </w: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硕士生应届或往</w:t>
            </w: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    </w:t>
            </w:r>
            <w:r w:rsidRPr="008F1436">
              <w:rPr>
                <w:rFonts w:cs="宋体"/>
                <w:color w:val="000000"/>
                <w:kern w:val="0"/>
                <w:sz w:val="28"/>
              </w:rPr>
              <w:t> </w:t>
            </w: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届均可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3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具有细胞染色体工程技能</w:t>
            </w:r>
            <w:bookmarkStart w:id="0" w:name="_GoBack"/>
            <w:bookmarkEnd w:id="0"/>
            <w:r w:rsidRPr="008F143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经验者优先</w:t>
            </w:r>
          </w:p>
        </w:tc>
      </w:tr>
      <w:tr w:rsidR="008F1436" w:rsidRPr="008F1436" w:rsidTr="008F1436">
        <w:trPr>
          <w:jc w:val="center"/>
        </w:trPr>
        <w:tc>
          <w:tcPr>
            <w:tcW w:w="95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DUS</w:t>
            </w: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研究室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农学或植物科学与技术</w:t>
            </w:r>
          </w:p>
        </w:tc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ind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436" w:rsidRPr="008F1436" w:rsidRDefault="008F1436" w:rsidP="008F1436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436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能长期吃住在试验地</w:t>
            </w:r>
          </w:p>
        </w:tc>
      </w:tr>
    </w:tbl>
    <w:p w:rsidR="008F1436" w:rsidRPr="008F1436" w:rsidRDefault="008F1436" w:rsidP="008F1436">
      <w:pPr>
        <w:widowControl/>
        <w:shd w:val="clear" w:color="auto" w:fill="FFFFFF"/>
        <w:spacing w:line="620" w:lineRule="atLeast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r w:rsidRPr="008F1436">
        <w:rPr>
          <w:rFonts w:cs="宋体"/>
          <w:color w:val="000000"/>
          <w:kern w:val="0"/>
          <w:sz w:val="28"/>
          <w:szCs w:val="28"/>
        </w:rPr>
        <w:t>    </w:t>
      </w:r>
      <w:r w:rsidRPr="008F1436">
        <w:rPr>
          <w:rFonts w:cs="宋体"/>
          <w:color w:val="000000"/>
          <w:kern w:val="0"/>
          <w:sz w:val="28"/>
        </w:rPr>
        <w:t> </w:t>
      </w:r>
    </w:p>
    <w:p w:rsidR="004E071B" w:rsidRPr="009F0442" w:rsidRDefault="004E071B" w:rsidP="004E071B">
      <w:pPr>
        <w:widowControl/>
        <w:shd w:val="clear" w:color="auto" w:fill="FFFFFF"/>
        <w:spacing w:line="480" w:lineRule="exact"/>
        <w:ind w:right="560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9F0442">
        <w:rPr>
          <w:rFonts w:eastAsia="仿宋_GB2312" w:hint="eastAsia"/>
          <w:b/>
          <w:color w:val="000000"/>
          <w:kern w:val="0"/>
          <w:sz w:val="32"/>
          <w:szCs w:val="32"/>
        </w:rPr>
        <w:t>附件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E13D23">
        <w:rPr>
          <w:rFonts w:ascii="黑体" w:eastAsia="黑体" w:hAnsi="黑体" w:hint="eastAsia"/>
          <w:sz w:val="36"/>
          <w:szCs w:val="36"/>
        </w:rPr>
        <w:lastRenderedPageBreak/>
        <w:t>河南省</w:t>
      </w:r>
      <w:r>
        <w:rPr>
          <w:rFonts w:ascii="黑体" w:eastAsia="黑体" w:hAnsi="黑体" w:hint="eastAsia"/>
          <w:sz w:val="36"/>
          <w:szCs w:val="36"/>
        </w:rPr>
        <w:t>农业科学院</w:t>
      </w:r>
      <w:r w:rsidR="00097D3A">
        <w:rPr>
          <w:rFonts w:ascii="黑体" w:eastAsia="黑体" w:hAnsi="黑体" w:hint="eastAsia"/>
          <w:sz w:val="36"/>
          <w:szCs w:val="36"/>
        </w:rPr>
        <w:t>粮食作物研究所</w:t>
      </w:r>
      <w:r>
        <w:rPr>
          <w:rFonts w:ascii="黑体" w:eastAsia="黑体" w:hAnsi="黑体" w:hint="eastAsia"/>
          <w:sz w:val="36"/>
          <w:szCs w:val="36"/>
        </w:rPr>
        <w:t>201</w:t>
      </w:r>
      <w:r w:rsidR="00875E84">
        <w:rPr>
          <w:rFonts w:ascii="黑体" w:eastAsia="黑体" w:hAnsi="黑体" w:hint="eastAsia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年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公开招聘</w:t>
      </w:r>
      <w:r w:rsidR="00475B7D">
        <w:rPr>
          <w:rFonts w:ascii="黑体" w:eastAsia="黑体" w:hAnsi="黑体" w:hint="eastAsia"/>
          <w:sz w:val="36"/>
          <w:szCs w:val="36"/>
        </w:rPr>
        <w:t>科研助理</w:t>
      </w:r>
      <w:r w:rsidRPr="00E13D23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8377" w:type="dxa"/>
        <w:jc w:val="center"/>
        <w:tblLayout w:type="fixed"/>
        <w:tblLook w:val="0000"/>
      </w:tblPr>
      <w:tblGrid>
        <w:gridCol w:w="1290"/>
        <w:gridCol w:w="1276"/>
        <w:gridCol w:w="789"/>
        <w:gridCol w:w="1019"/>
        <w:gridCol w:w="845"/>
        <w:gridCol w:w="517"/>
        <w:gridCol w:w="651"/>
        <w:gridCol w:w="1990"/>
      </w:tblGrid>
      <w:tr w:rsidR="004E071B" w:rsidRPr="006F580F" w:rsidTr="004E071B">
        <w:trPr>
          <w:trHeight w:val="601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E071B" w:rsidRPr="006F580F" w:rsidTr="004E071B">
        <w:trPr>
          <w:trHeight w:val="56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9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7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82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37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25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3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0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9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55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22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4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4005" w:rsidRDefault="00484005"/>
    <w:sectPr w:rsidR="00484005" w:rsidSect="00484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1C" w:rsidRDefault="00A5001C" w:rsidP="00875E84">
      <w:r>
        <w:separator/>
      </w:r>
    </w:p>
  </w:endnote>
  <w:endnote w:type="continuationSeparator" w:id="0">
    <w:p w:rsidR="00A5001C" w:rsidRDefault="00A5001C" w:rsidP="0087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57" w:rsidRDefault="005236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57" w:rsidRDefault="005236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57" w:rsidRDefault="005236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1C" w:rsidRDefault="00A5001C" w:rsidP="00875E84">
      <w:r>
        <w:separator/>
      </w:r>
    </w:p>
  </w:footnote>
  <w:footnote w:type="continuationSeparator" w:id="0">
    <w:p w:rsidR="00A5001C" w:rsidRDefault="00A5001C" w:rsidP="0087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57" w:rsidRDefault="00523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DD" w:rsidRDefault="003538DD" w:rsidP="005236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57" w:rsidRDefault="005236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1B"/>
    <w:rsid w:val="00097D3A"/>
    <w:rsid w:val="000E0888"/>
    <w:rsid w:val="003467A3"/>
    <w:rsid w:val="003538DD"/>
    <w:rsid w:val="00475B7D"/>
    <w:rsid w:val="00484005"/>
    <w:rsid w:val="004B7E9E"/>
    <w:rsid w:val="004E071B"/>
    <w:rsid w:val="00523657"/>
    <w:rsid w:val="007366E9"/>
    <w:rsid w:val="00782E9F"/>
    <w:rsid w:val="00844743"/>
    <w:rsid w:val="00875E84"/>
    <w:rsid w:val="008F1436"/>
    <w:rsid w:val="00A5001C"/>
    <w:rsid w:val="00B655F1"/>
    <w:rsid w:val="00B757F2"/>
    <w:rsid w:val="00F3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E8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7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E84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F1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F1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2016-05-25T07:52:00Z</dcterms:created>
  <dcterms:modified xsi:type="dcterms:W3CDTF">2017-06-05T16:12:00Z</dcterms:modified>
</cp:coreProperties>
</file>