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5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 w:val="0"/>
          <w:i w:val="0"/>
          <w:caps w:val="0"/>
          <w:color w:val="000000"/>
          <w:spacing w:val="8"/>
          <w:kern w:val="0"/>
          <w:sz w:val="44"/>
          <w:szCs w:val="44"/>
          <w:shd w:val="clear" w:fill="FFFFFF"/>
          <w:lang w:val="en-US" w:eastAsia="zh-CN" w:bidi="ar"/>
        </w:rPr>
        <w:t>同意报考证明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05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ascii="仿宋_GB2312" w:hAnsi="Calibri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×××同志，性别，民族，政治面貌，身份证号码为：××××，现为××××（填写单位详细名称及职务）。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705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我单位同意×××同志报考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8"/>
          <w:kern w:val="0"/>
          <w:sz w:val="32"/>
          <w:szCs w:val="32"/>
          <w:shd w:val="clear" w:fill="FFFFFF"/>
          <w:lang w:val="en-US" w:eastAsia="zh-CN" w:bidi="ar"/>
        </w:rPr>
        <w:t>××单位</w:t>
      </w: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××职位，如果该同志被贵单位录用，我们将配合办理其工作调动手续。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72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2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人事部门负责人（签字）：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2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-4"/>
          <w:kern w:val="0"/>
          <w:sz w:val="32"/>
          <w:szCs w:val="32"/>
          <w:shd w:val="clear" w:fill="FFFFFF"/>
          <w:lang w:val="en-US" w:eastAsia="zh-CN" w:bidi="ar"/>
        </w:rPr>
        <w:t>办公电话：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38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办公地址：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4704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000000"/>
          <w:spacing w:val="8"/>
          <w:kern w:val="0"/>
          <w:sz w:val="32"/>
          <w:szCs w:val="32"/>
          <w:shd w:val="clear" w:fill="FFFFFF"/>
          <w:lang w:val="en-US" w:eastAsia="zh-CN" w:bidi="ar"/>
        </w:rPr>
        <w:t>  盖章（人事部门公章）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仿宋_GB2312" w:hAnsi="Calibri" w:eastAsia="仿宋_GB2312" w:cs="仿宋_GB2312"/>
          <w:b w:val="0"/>
          <w:i w:val="0"/>
          <w:caps w:val="0"/>
          <w:color w:val="3F3F3F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2017年  月  日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27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F3F3F"/>
          <w:spacing w:val="0"/>
          <w:sz w:val="18"/>
          <w:szCs w:val="18"/>
        </w:rPr>
      </w:pPr>
      <w:r>
        <w:rPr>
          <w:rFonts w:hint="default" w:ascii="Calibri" w:hAnsi="Calibri" w:eastAsia="仿宋_GB2312" w:cs="Calibri"/>
          <w:b w:val="0"/>
          <w:i w:val="0"/>
          <w:caps w:val="0"/>
          <w:color w:val="3F3F3F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FE36DA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2017-01-19T01:27:35Z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