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仿宋_GB2312" w:hAnsi="宋体" w:eastAsia="仿宋_GB2312"/>
          <w:sz w:val="32"/>
          <w:szCs w:val="32"/>
        </w:rPr>
      </w:pPr>
      <w:r>
        <w:rPr>
          <w:rFonts w:hint="eastAsia" w:ascii="仿宋_GB2312" w:hAnsi="宋体" w:eastAsia="仿宋_GB2312"/>
          <w:sz w:val="32"/>
          <w:szCs w:val="32"/>
        </w:rPr>
        <w:t>附件1：</w:t>
      </w:r>
    </w:p>
    <w:tbl>
      <w:tblPr>
        <w:tblStyle w:val="4"/>
        <w:tblW w:w="9180" w:type="dxa"/>
        <w:tblInd w:w="108" w:type="dxa"/>
        <w:tblLayout w:type="fixed"/>
        <w:tblCellMar>
          <w:top w:w="0" w:type="dxa"/>
          <w:left w:w="108" w:type="dxa"/>
          <w:bottom w:w="0" w:type="dxa"/>
          <w:right w:w="108" w:type="dxa"/>
        </w:tblCellMar>
      </w:tblPr>
      <w:tblGrid>
        <w:gridCol w:w="1840"/>
        <w:gridCol w:w="2120"/>
        <w:gridCol w:w="1600"/>
        <w:gridCol w:w="1420"/>
        <w:gridCol w:w="2200"/>
      </w:tblGrid>
      <w:tr>
        <w:tblPrEx>
          <w:tblLayout w:type="fixed"/>
          <w:tblCellMar>
            <w:top w:w="0" w:type="dxa"/>
            <w:left w:w="108" w:type="dxa"/>
            <w:bottom w:w="0" w:type="dxa"/>
            <w:right w:w="108" w:type="dxa"/>
          </w:tblCellMar>
        </w:tblPrEx>
        <w:trPr>
          <w:trHeight w:val="626" w:hRule="atLeast"/>
        </w:trPr>
        <w:tc>
          <w:tcPr>
            <w:tcW w:w="9180" w:type="dxa"/>
            <w:gridSpan w:val="5"/>
            <w:tcBorders>
              <w:top w:val="nil"/>
              <w:left w:val="nil"/>
              <w:bottom w:val="single" w:color="auto" w:sz="4" w:space="0"/>
              <w:right w:val="nil"/>
            </w:tcBorders>
            <w:shd w:val="clear" w:color="auto" w:fill="auto"/>
            <w:vAlign w:val="bottom"/>
          </w:tcPr>
          <w:p>
            <w:pPr>
              <w:widowControl/>
              <w:spacing w:line="320" w:lineRule="exact"/>
              <w:jc w:val="center"/>
              <w:rPr>
                <w:rFonts w:ascii="宋体" w:hAnsi="宋体" w:cs="宋体"/>
                <w:kern w:val="0"/>
                <w:sz w:val="28"/>
                <w:szCs w:val="28"/>
              </w:rPr>
            </w:pPr>
            <w:r>
              <w:rPr>
                <w:rFonts w:hint="eastAsia" w:ascii="宋体" w:hAnsi="宋体" w:cs="宋体"/>
                <w:kern w:val="0"/>
                <w:sz w:val="28"/>
                <w:szCs w:val="28"/>
              </w:rPr>
              <w:t>江西省国税系统2016年度考试录用公务员入闱体检人员名单和各职位入闱体检最低综合分数线</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职位代码</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职位名称</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考生姓名</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面试准考证号</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入闱体检最低综合分数线</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0701001001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A001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73.45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0701001002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张剑斌</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A004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74.625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0701002001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余倩</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A008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74.95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0701003001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罗倩</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A010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76.975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0701003002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胡韵如</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A013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74.275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0701004001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方思琪</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A017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72.525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0701004002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谌悦镭</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A019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74.80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0701005001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丁杰文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A022</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76.00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0701005002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朱晓琴</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A025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78.425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0701006001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尹琳君</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A029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72.20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0701006002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熊双双</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A033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71.00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0701007001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王赟</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A034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69.40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0701007002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胡冰俏</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A038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70.825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0701008001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陈原</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A040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74.775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0701008002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温盛斌</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A043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73.725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0701008003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章金颖</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A048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73.00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0701009001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彭静</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A049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72.55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0701009002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艾禛云</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A052</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74.05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0701010001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程淦梅</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A056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72.40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0701010002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余俊杰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A058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74.425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0701011001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陶晨晔</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A061</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70.95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万娇娇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A064</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0701011002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万钧</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A067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74.40</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0701011003</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朱忠应</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A073</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71.325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邹兴</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A074</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0701012001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熊必鹏</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A070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73.475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0701012002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熊永聪</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A081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74.90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0701012003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A084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77.425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0701012004</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周俊华</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A085</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72.825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赵羿</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A090</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0701013001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左思娴</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A092</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75.125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0701014001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黄涵</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A097</w:t>
            </w:r>
          </w:p>
        </w:tc>
        <w:tc>
          <w:tcPr>
            <w:tcW w:w="22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71.425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程恒星</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A098</w:t>
            </w:r>
          </w:p>
        </w:tc>
        <w:tc>
          <w:tcPr>
            <w:tcW w:w="22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0701015001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付雨虹</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A094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71.975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0701015002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宁小强</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A103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74.975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0701015003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黄怡青</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A108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72.075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0701016001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余炯</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A109</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72.775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程慧婷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A112</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0701016002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徐世杰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A117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73.025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0701017001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卢玮</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A118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74.90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0701017002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张鑫</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A121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74.15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0701017003</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吴彦昭</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A126</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67.85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卢玥</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A128</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0701018001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王小妮</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A130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68.50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0701018002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涂新宇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A133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72.525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0701018003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柯林昕</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A136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68.375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0701019001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吴佳闻</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A145</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73.175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余登极</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A147</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程思思</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A149</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0701020001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胡惠欣</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A139</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66.325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曹彤</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A140</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0701020002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余洋</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A156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73.90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0701021001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邱国栋</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A157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74.875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0701021002</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张权</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A160</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70.725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A162</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0701022001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李治德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A169</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73.20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吴中慧</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A172</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0701022002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吕游</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A168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71.50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0701022003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杨珊珊</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A175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72.975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0701023001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况静</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A178</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68.975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陈斌</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A180</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0701023002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邹超超</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A186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70.625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0701024001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汪晓玲</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A187</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70.20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王乃荣</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A188</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0701024002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马枞慷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A193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0701025001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侯智颖</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A196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72.65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0701025002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万田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A199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75.30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0701025003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朱理桃</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A202</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73.925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0701026001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许益</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A205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73.40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0701026002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程茜</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A209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71.15</w:t>
            </w:r>
          </w:p>
        </w:tc>
      </w:tr>
      <w:tr>
        <w:tblPrEx>
          <w:tblLayout w:type="fixed"/>
          <w:tblCellMar>
            <w:top w:w="0" w:type="dxa"/>
            <w:left w:w="108" w:type="dxa"/>
            <w:bottom w:w="0" w:type="dxa"/>
            <w:right w:w="108" w:type="dxa"/>
          </w:tblCellMar>
        </w:tblPrEx>
        <w:trPr>
          <w:trHeight w:val="360"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0701027001</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洪梦洁</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A211</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75.20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0701027002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辛玉雯</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A216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68.575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0701028001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张茹钰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A217</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72.30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徐啸</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A218</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0701029001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谢晶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A224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69.475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0701029002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陈优</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A228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70.625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0701029003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叶镇昌</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A229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73.15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0701030001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廖萍</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A232</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72.025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0701030002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李祎</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A235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71.70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0701031001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宋国华</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A238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72.975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0701032001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田皓川</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A250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71.875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0701032002</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李笑涵</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A241</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72.10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陈海涛</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A243</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杨政昆</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A245</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0701033001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朱娜娜</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A254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74.375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0701033002</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钟则强</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A255</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73.40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朱莎莎</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A256</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余亦雄</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A257</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0701034001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朱帆</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B001</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71.775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杨亚博</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B002</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陈紫嫣</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B007</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0701035001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彭淼淼</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B010</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71.05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敖程</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B011</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刘宇蒙</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B013</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0701036001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B025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75.925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0701036002</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蒋雅喻</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B019</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74.025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张文楷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B024</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0701036003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黄雪莹</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B028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76.375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0701037001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习雪莹</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B031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75.45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0701037002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谢钰萌</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B034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0701037003</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严通</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B037</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73.30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钟安</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B039</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林世豪</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B040</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0701038001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冯立韬</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B049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73.125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0701038002</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袁淑一</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B050</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70.775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徐静</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B052</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0701038003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杨柳芳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B056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73.175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0701038004</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江璐</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B059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77.275</w:t>
            </w:r>
          </w:p>
        </w:tc>
      </w:tr>
      <w:tr>
        <w:tblPrEx>
          <w:tblLayout w:type="fixed"/>
          <w:tblCellMar>
            <w:top w:w="0" w:type="dxa"/>
            <w:left w:w="108" w:type="dxa"/>
            <w:bottom w:w="0" w:type="dxa"/>
            <w:right w:w="108" w:type="dxa"/>
          </w:tblCellMar>
        </w:tblPrEx>
        <w:trPr>
          <w:trHeight w:val="360"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0701039001</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官潇</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B064</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75.375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0701040001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熊雪娜</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B065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70.075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0701040002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兰昱晨子</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B068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69.775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0701041001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B071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72.625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0701041002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舒颖邑</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B074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74.00</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0701041003</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何祺伟</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B080</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72.35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高子涵</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B081</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0701042001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严凤</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B078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69.625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0701042002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陈泽华</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B088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72.975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0701042003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王雅频</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B089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76.05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0701042004</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邓思远</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B092</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71.70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0701043001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刘强强</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B095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72.625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0701044001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刘慕岚</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B098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77.80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0701045001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杨晞</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B101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72.30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0701046001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彭承鑫</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B104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73.55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0701046002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谢欢</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B107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69.90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0701047001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刘祥河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B110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74.325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0701047002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李飞虹</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B115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70.525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0701048001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曾晋</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B117</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71.825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黄玲</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B119</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0701049001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刘纯</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B123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73.575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0701050001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刘晓荣</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B129</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70.425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刘畅</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B132</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唐敏</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B134</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0701051001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温洁</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B135</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74.60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李喆</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B138</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0701052001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郭宇桢</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B141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0701053001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吕圆圆</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B144</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69.90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邹雁</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B145</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0701054001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刘美芳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B151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68.475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0701054002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肖海明</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B153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69.325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0701055001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曾峻茂</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B156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72.10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0701055002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李芳芸</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B159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70.675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0701055003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王斌</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B163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72.85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0701056001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曾朝明</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B165</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73.40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黄旭丽</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B168</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0701057001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刘军</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B174</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70.975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邹幸运</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B175</w:t>
            </w:r>
          </w:p>
        </w:tc>
        <w:tc>
          <w:tcPr>
            <w:tcW w:w="2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0701058001</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严海</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B171</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73.20</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0701058002</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欧阳婷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B180</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潘彬</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B181</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0701059001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侯亮</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B189</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68.025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赵慧珍</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B190</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0701059002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陈胜</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B187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65.25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0701060001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赖然清</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B199</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70.65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温水芬</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B201</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0701060002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方桂福</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B195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70.075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0701061001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钟田一子</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B205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73.20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0701062001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兰天</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B208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74.875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0701063001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刘文婷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B227</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72.00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邹颖</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B228</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0701064001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余丽雯</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B210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73.325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0701065001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万珊</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B213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70.625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0701066001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左倩</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B217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70.925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0701066002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王少寰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B221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69.45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0701067001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杨劭平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B230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69.50</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0701067002</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喻惟诚</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B233</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71.30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张意晗</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B237</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0701067003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罗小迷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B238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67.70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0701068001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肖慧颖</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B241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72.275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0701068002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吴晨</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B244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71.95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0701068003</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李政熠</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B250</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李子谦</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B252</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0701068004</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肖文辰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B253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77.125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0701069001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刘建平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B256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73.15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0701070001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徐奕</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B259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74.70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0701070002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胡蓓秋</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C001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75.10</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0701071001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彭远红</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C005</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72.975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彭璐瑶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C006</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0701071002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陈思奇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C010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74.70</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0701071003</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王珂</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C013</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73.475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任里强</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C015</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0701071004</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柯家威</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C020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71.00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0701072001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黄为</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C022</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77.45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0701072002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杨欣</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C027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71.30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0701073001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李小业</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C028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70.575</w:t>
            </w:r>
          </w:p>
        </w:tc>
      </w:tr>
      <w:tr>
        <w:tblPrEx>
          <w:tblLayout w:type="fixed"/>
          <w:tblCellMar>
            <w:top w:w="0" w:type="dxa"/>
            <w:left w:w="108" w:type="dxa"/>
            <w:bottom w:w="0" w:type="dxa"/>
            <w:right w:w="108" w:type="dxa"/>
          </w:tblCellMar>
        </w:tblPrEx>
        <w:trPr>
          <w:trHeight w:val="360"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0701073002</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纪鹏丰</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C031</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74.575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0701074001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汪芝兰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C034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75.50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0701074002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马佳芸</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C037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78.50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0701075001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C040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77.575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0701076001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舒骁</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C044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0701076002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杨蕾</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C046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75.45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0701077001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刘瑞思</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C051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72.15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0701077002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丁岚</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C053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70.675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0701078001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陈逸</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C056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76.50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0701078002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蒋正奇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C058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76.90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0701079001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涂继萌</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C061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73.225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0701079002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周洲</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C066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72.475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0701079003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王金荣</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C068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72.175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0701080001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刘欣蕊</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C070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72.425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0701080002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叶苗</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C073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74.625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0701081001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高笑</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C077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78.275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0701082001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林婕</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C080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75.175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0701082002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陈钰琳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C083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69.575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0701083001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刘凯</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C085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71.70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0701083002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周余靖敏</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C089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73.45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0701084001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涂峻</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C091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74.90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0701084002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余宇希</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C094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72.90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0701084003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章莹</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C097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73.35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0701085001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李雪</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C100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75.95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0701086001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江嘉豪</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C103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75.425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0701087001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魏雨婷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C106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78.675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0701088001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邬琦</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C109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73.65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0701088002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李珊</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C113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70.10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0701089001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黄慧文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C115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74.20</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0701089002</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杨巳晴</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C118</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75.275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康向华</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C119</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0701090001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黄婷婷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C124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73.05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0701090002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杨静</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C127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74.15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0701091001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龙同璇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C130</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72.00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李世伟</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C132</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0701091002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张江涛</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C142</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71.45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0701092001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邓香琳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C137</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69.075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高菲</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C138</w:t>
            </w:r>
          </w:p>
        </w:tc>
        <w:tc>
          <w:tcPr>
            <w:tcW w:w="2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0701093001</w:t>
            </w:r>
          </w:p>
        </w:tc>
        <w:tc>
          <w:tcPr>
            <w:tcW w:w="21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欧阳琳</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C145</w:t>
            </w:r>
          </w:p>
        </w:tc>
        <w:tc>
          <w:tcPr>
            <w:tcW w:w="2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74.15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王昕</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C146</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0701094001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C153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76.375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0701094002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黄玮波</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C156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69.85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0701095001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C157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74.825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0701095002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欧阳武平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C160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0701096001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文梓建</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C163</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77.475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0701096002</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黄瑜</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C176</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72.10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周谷韬</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C179</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0701097001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李素平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C166</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72.85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艾小海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C167</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谢思琪</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C168</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0701098001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罗婧</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C181</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72.20</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刘旺</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C182</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0701099001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李雯霞</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C188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74.30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0701099002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冯潇颖</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C190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73.925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0701100001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陈冰瑶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C194</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68.325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黄雨佳</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C195</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0701101001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徐志伟</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C199</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72.175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李晨希</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C202</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黄伟</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C207</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0701101002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郭思康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C208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72.175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0701101003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冯之</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C212</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75.575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0701101004</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黄雅勍</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C214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68.725</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0701102001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黄佳慧</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C218</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71.175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范琦</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C220</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0701103001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胡昕澍</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C224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76.375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0701104001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李安</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C226</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0701105001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全镇新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C229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73.60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0701105002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徐胜</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C232</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71.175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0701106001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彭书真</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C235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75.225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0701107001</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饶欣</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C238</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72.80</w:t>
            </w:r>
          </w:p>
        </w:tc>
      </w:tr>
      <w:tr>
        <w:tblPrEx>
          <w:tblLayout w:type="fixed"/>
          <w:tblCellMar>
            <w:top w:w="0" w:type="dxa"/>
            <w:left w:w="108" w:type="dxa"/>
            <w:bottom w:w="0" w:type="dxa"/>
            <w:right w:w="108" w:type="dxa"/>
          </w:tblCellMar>
        </w:tblPrEx>
        <w:trPr>
          <w:trHeight w:val="36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0701108001</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何心怡</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C247</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71.35</w:t>
            </w: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胡昱杰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C248</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1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段雯琦</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C249</w:t>
            </w: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0701108002</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曾繁杰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C241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71.725</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0701108003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甘之晨</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C244</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70.20</w:t>
            </w:r>
          </w:p>
        </w:tc>
      </w:tr>
      <w:tr>
        <w:tblPrEx>
          <w:tblLayout w:type="fixed"/>
          <w:tblCellMar>
            <w:top w:w="0" w:type="dxa"/>
            <w:left w:w="108" w:type="dxa"/>
            <w:bottom w:w="0" w:type="dxa"/>
            <w:right w:w="108" w:type="dxa"/>
          </w:tblCellMar>
        </w:tblPrEx>
        <w:trPr>
          <w:trHeight w:val="3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0701108004</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基层分局科员</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C257</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69.35</w:t>
            </w:r>
          </w:p>
        </w:tc>
      </w:tr>
    </w:tbl>
    <w:p>
      <w:pPr>
        <w:rPr>
          <w:rFonts w:hint="eastAsia" w:ascii="仿宋_GB2312" w:hAnsi="宋体" w:eastAsia="仿宋_GB2312"/>
          <w:sz w:val="32"/>
          <w:szCs w:val="32"/>
        </w:rPr>
      </w:pPr>
      <w:r>
        <w:rPr>
          <w:rFonts w:hint="eastAsia" w:ascii="仿宋_GB2312" w:hAnsi="宋体" w:eastAsia="仿宋_GB2312"/>
          <w:sz w:val="32"/>
          <w:szCs w:val="32"/>
        </w:rPr>
        <w:t>附件2：</w:t>
      </w:r>
    </w:p>
    <w:p>
      <w:pPr>
        <w:jc w:val="center"/>
        <w:rPr>
          <w:rFonts w:hint="eastAsia" w:ascii="仿宋_GB2312" w:hAnsi="宋体" w:eastAsia="仿宋_GB2312"/>
          <w:bCs/>
          <w:sz w:val="32"/>
          <w:szCs w:val="32"/>
        </w:rPr>
      </w:pPr>
      <w:r>
        <w:rPr>
          <w:rFonts w:hint="eastAsia" w:ascii="仿宋_GB2312" w:hAnsi="宋体" w:eastAsia="仿宋_GB2312"/>
          <w:sz w:val="32"/>
          <w:szCs w:val="32"/>
        </w:rPr>
        <w:t>江西省设区市国税局人事科邮箱地址和联系电话</w:t>
      </w:r>
    </w:p>
    <w:tbl>
      <w:tblPr>
        <w:tblStyle w:val="4"/>
        <w:tblW w:w="8752" w:type="dxa"/>
        <w:jc w:val="center"/>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744"/>
        <w:gridCol w:w="846"/>
        <w:gridCol w:w="967"/>
        <w:gridCol w:w="1581"/>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b/>
                <w:bCs/>
              </w:rPr>
            </w:pPr>
            <w:r>
              <w:rPr>
                <w:rFonts w:hint="eastAsia" w:ascii="仿宋_GB2312" w:eastAsia="仿宋_GB2312"/>
                <w:b/>
                <w:bCs/>
              </w:rPr>
              <w:t>资料接收单位</w:t>
            </w:r>
          </w:p>
        </w:tc>
        <w:tc>
          <w:tcPr>
            <w:tcW w:w="1744" w:type="dxa"/>
            <w:vAlign w:val="center"/>
          </w:tcPr>
          <w:p>
            <w:pPr>
              <w:jc w:val="center"/>
              <w:rPr>
                <w:rFonts w:hint="eastAsia" w:ascii="仿宋_GB2312" w:eastAsia="仿宋_GB2312"/>
                <w:b/>
                <w:bCs/>
              </w:rPr>
            </w:pPr>
            <w:r>
              <w:rPr>
                <w:rFonts w:hint="eastAsia" w:ascii="仿宋_GB2312" w:eastAsia="仿宋_GB2312"/>
                <w:b/>
                <w:bCs/>
              </w:rPr>
              <w:t>地址</w:t>
            </w:r>
          </w:p>
        </w:tc>
        <w:tc>
          <w:tcPr>
            <w:tcW w:w="846" w:type="dxa"/>
            <w:vAlign w:val="center"/>
          </w:tcPr>
          <w:p>
            <w:pPr>
              <w:jc w:val="center"/>
              <w:rPr>
                <w:rFonts w:hint="eastAsia" w:ascii="仿宋_GB2312" w:eastAsia="仿宋_GB2312"/>
                <w:b/>
                <w:bCs/>
              </w:rPr>
            </w:pPr>
            <w:r>
              <w:rPr>
                <w:rFonts w:hint="eastAsia" w:ascii="仿宋_GB2312" w:eastAsia="仿宋_GB2312"/>
                <w:b/>
                <w:bCs/>
              </w:rPr>
              <w:t>邮编</w:t>
            </w:r>
          </w:p>
        </w:tc>
        <w:tc>
          <w:tcPr>
            <w:tcW w:w="967" w:type="dxa"/>
            <w:vAlign w:val="center"/>
          </w:tcPr>
          <w:p>
            <w:pPr>
              <w:jc w:val="center"/>
              <w:rPr>
                <w:rFonts w:hint="eastAsia" w:ascii="仿宋_GB2312" w:eastAsia="仿宋_GB2312"/>
                <w:b/>
                <w:bCs/>
              </w:rPr>
            </w:pPr>
            <w:r>
              <w:rPr>
                <w:rFonts w:hint="eastAsia" w:ascii="仿宋_GB2312" w:eastAsia="仿宋_GB2312"/>
                <w:b/>
                <w:bCs/>
              </w:rPr>
              <w:t>联系人</w:t>
            </w:r>
          </w:p>
        </w:tc>
        <w:tc>
          <w:tcPr>
            <w:tcW w:w="1581" w:type="dxa"/>
            <w:vAlign w:val="center"/>
          </w:tcPr>
          <w:p>
            <w:pPr>
              <w:jc w:val="center"/>
              <w:rPr>
                <w:rFonts w:hint="eastAsia" w:ascii="仿宋_GB2312" w:eastAsia="仿宋_GB2312"/>
                <w:b/>
                <w:bCs/>
              </w:rPr>
            </w:pPr>
            <w:r>
              <w:rPr>
                <w:rFonts w:hint="eastAsia" w:ascii="仿宋_GB2312" w:eastAsia="仿宋_GB2312"/>
                <w:b/>
                <w:bCs/>
              </w:rPr>
              <w:t>联系电话</w:t>
            </w:r>
          </w:p>
        </w:tc>
        <w:tc>
          <w:tcPr>
            <w:tcW w:w="2030" w:type="dxa"/>
            <w:vAlign w:val="center"/>
          </w:tcPr>
          <w:p>
            <w:pPr>
              <w:jc w:val="center"/>
              <w:rPr>
                <w:rFonts w:hint="eastAsia" w:ascii="仿宋_GB2312" w:eastAsia="仿宋_GB2312"/>
                <w:b/>
                <w:bCs/>
              </w:rPr>
            </w:pPr>
            <w:r>
              <w:rPr>
                <w:rFonts w:hint="eastAsia" w:ascii="仿宋_GB2312" w:eastAsia="仿宋_GB2312"/>
                <w:b/>
                <w:bCs/>
              </w:rPr>
              <w:t>电子邮箱地址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szCs w:val="21"/>
              </w:rPr>
            </w:pPr>
            <w:r>
              <w:rPr>
                <w:rFonts w:hint="eastAsia" w:ascii="仿宋_GB2312" w:eastAsia="仿宋_GB2312"/>
                <w:szCs w:val="21"/>
              </w:rPr>
              <w:t>南昌市国家税务局人事处</w:t>
            </w:r>
          </w:p>
        </w:tc>
        <w:tc>
          <w:tcPr>
            <w:tcW w:w="1744" w:type="dxa"/>
            <w:vAlign w:val="center"/>
          </w:tcPr>
          <w:p>
            <w:pPr>
              <w:jc w:val="center"/>
              <w:rPr>
                <w:rFonts w:hint="eastAsia" w:ascii="仿宋_GB2312" w:eastAsia="仿宋_GB2312"/>
                <w:szCs w:val="21"/>
              </w:rPr>
            </w:pPr>
            <w:r>
              <w:rPr>
                <w:rFonts w:hint="eastAsia" w:ascii="仿宋_GB2312" w:eastAsia="仿宋_GB2312"/>
                <w:szCs w:val="21"/>
              </w:rPr>
              <w:t>南昌市红谷滩新区春晖路99号</w:t>
            </w:r>
          </w:p>
        </w:tc>
        <w:tc>
          <w:tcPr>
            <w:tcW w:w="846" w:type="dxa"/>
            <w:vAlign w:val="center"/>
          </w:tcPr>
          <w:p>
            <w:pPr>
              <w:jc w:val="center"/>
              <w:rPr>
                <w:rFonts w:hint="eastAsia" w:ascii="仿宋_GB2312" w:eastAsia="仿宋_GB2312"/>
                <w:szCs w:val="21"/>
              </w:rPr>
            </w:pPr>
            <w:r>
              <w:rPr>
                <w:rFonts w:hint="eastAsia" w:ascii="仿宋_GB2312" w:eastAsia="仿宋_GB2312"/>
                <w:szCs w:val="21"/>
              </w:rPr>
              <w:t>330038</w:t>
            </w:r>
          </w:p>
        </w:tc>
        <w:tc>
          <w:tcPr>
            <w:tcW w:w="967" w:type="dxa"/>
            <w:vAlign w:val="center"/>
          </w:tcPr>
          <w:p>
            <w:pPr>
              <w:jc w:val="center"/>
              <w:rPr>
                <w:rFonts w:hint="eastAsia" w:ascii="仿宋_GB2312" w:eastAsia="仿宋_GB2312"/>
                <w:szCs w:val="21"/>
              </w:rPr>
            </w:pPr>
            <w:r>
              <w:rPr>
                <w:rFonts w:hint="eastAsia" w:ascii="仿宋_GB2312" w:eastAsia="仿宋_GB2312"/>
                <w:szCs w:val="21"/>
              </w:rPr>
              <w:t>李　娜</w:t>
            </w:r>
          </w:p>
        </w:tc>
        <w:tc>
          <w:tcPr>
            <w:tcW w:w="1581" w:type="dxa"/>
            <w:vAlign w:val="center"/>
          </w:tcPr>
          <w:p>
            <w:pPr>
              <w:jc w:val="center"/>
              <w:rPr>
                <w:rFonts w:hint="eastAsia" w:ascii="仿宋_GB2312" w:eastAsia="仿宋_GB2312"/>
                <w:szCs w:val="21"/>
              </w:rPr>
            </w:pPr>
            <w:r>
              <w:rPr>
                <w:rFonts w:hint="eastAsia" w:ascii="仿宋_GB2312" w:eastAsia="仿宋_GB2312"/>
                <w:szCs w:val="21"/>
              </w:rPr>
              <w:t>0791-88531863</w:t>
            </w:r>
          </w:p>
        </w:tc>
        <w:tc>
          <w:tcPr>
            <w:tcW w:w="2030" w:type="dxa"/>
            <w:vAlign w:val="center"/>
          </w:tcPr>
          <w:p>
            <w:pPr>
              <w:jc w:val="center"/>
              <w:rPr>
                <w:rFonts w:hint="eastAsia" w:ascii="仿宋_GB2312" w:eastAsia="仿宋_GB2312"/>
                <w:szCs w:val="21"/>
              </w:rPr>
            </w:pPr>
            <w:r>
              <w:rPr>
                <w:rFonts w:hint="eastAsia" w:ascii="仿宋_GB2312" w:eastAsia="仿宋_GB2312"/>
                <w:szCs w:val="21"/>
              </w:rPr>
              <w:t>ncgs</w:t>
            </w:r>
            <w:r>
              <w:rPr>
                <w:rFonts w:ascii="仿宋_GB2312" w:eastAsia="仿宋_GB2312"/>
                <w:szCs w:val="21"/>
              </w:rPr>
              <w:fldChar w:fldCharType="begin"/>
            </w:r>
            <w:r>
              <w:rPr>
                <w:rFonts w:ascii="仿宋_GB2312" w:eastAsia="仿宋_GB2312"/>
                <w:szCs w:val="21"/>
              </w:rPr>
              <w:instrText xml:space="preserve"> HYPERLINK "mailto:</w:instrText>
            </w:r>
            <w:r>
              <w:rPr>
                <w:rFonts w:hint="eastAsia" w:ascii="仿宋_GB2312" w:eastAsia="仿宋_GB2312"/>
                <w:szCs w:val="21"/>
              </w:rPr>
              <w:instrText xml:space="preserve">rsc@jxgs.gov.cn</w:instrText>
            </w:r>
            <w:r>
              <w:rPr>
                <w:rFonts w:ascii="仿宋_GB2312" w:eastAsia="仿宋_GB2312"/>
                <w:szCs w:val="21"/>
              </w:rPr>
              <w:instrText xml:space="preserve">" </w:instrText>
            </w:r>
            <w:r>
              <w:rPr>
                <w:rFonts w:ascii="仿宋_GB2312" w:eastAsia="仿宋_GB2312"/>
                <w:szCs w:val="21"/>
              </w:rPr>
              <w:fldChar w:fldCharType="separate"/>
            </w:r>
            <w:r>
              <w:rPr>
                <w:rStyle w:val="3"/>
                <w:rFonts w:hint="eastAsia" w:ascii="仿宋_GB2312" w:eastAsia="仿宋_GB2312"/>
                <w:color w:val="auto"/>
                <w:szCs w:val="21"/>
                <w:u w:val="none"/>
              </w:rPr>
              <w:t>rsc@126.com</w:t>
            </w:r>
            <w:r>
              <w:rPr>
                <w:rFonts w:ascii="仿宋_GB2312" w:eastAsia="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szCs w:val="21"/>
              </w:rPr>
            </w:pPr>
            <w:r>
              <w:rPr>
                <w:rFonts w:hint="eastAsia" w:ascii="仿宋_GB2312" w:eastAsia="仿宋_GB2312"/>
                <w:szCs w:val="21"/>
              </w:rPr>
              <w:t>九江市国家税务局人事科</w:t>
            </w:r>
          </w:p>
        </w:tc>
        <w:tc>
          <w:tcPr>
            <w:tcW w:w="1744" w:type="dxa"/>
            <w:vAlign w:val="center"/>
          </w:tcPr>
          <w:p>
            <w:pPr>
              <w:jc w:val="center"/>
              <w:rPr>
                <w:rFonts w:hint="eastAsia" w:ascii="仿宋_GB2312" w:eastAsia="仿宋_GB2312"/>
                <w:szCs w:val="21"/>
              </w:rPr>
            </w:pPr>
            <w:r>
              <w:rPr>
                <w:rFonts w:hint="eastAsia" w:ascii="仿宋_GB2312" w:eastAsia="仿宋_GB2312"/>
                <w:szCs w:val="21"/>
              </w:rPr>
              <w:t>九江市九瑞大道82号</w:t>
            </w:r>
          </w:p>
        </w:tc>
        <w:tc>
          <w:tcPr>
            <w:tcW w:w="846" w:type="dxa"/>
            <w:vAlign w:val="center"/>
          </w:tcPr>
          <w:p>
            <w:pPr>
              <w:jc w:val="center"/>
              <w:rPr>
                <w:rFonts w:hint="eastAsia" w:ascii="仿宋_GB2312" w:eastAsia="仿宋_GB2312"/>
                <w:szCs w:val="21"/>
              </w:rPr>
            </w:pPr>
            <w:r>
              <w:rPr>
                <w:rFonts w:hint="eastAsia" w:ascii="仿宋_GB2312" w:eastAsia="仿宋_GB2312"/>
                <w:szCs w:val="21"/>
              </w:rPr>
              <w:t>332000</w:t>
            </w:r>
          </w:p>
        </w:tc>
        <w:tc>
          <w:tcPr>
            <w:tcW w:w="967" w:type="dxa"/>
            <w:vAlign w:val="center"/>
          </w:tcPr>
          <w:p>
            <w:pPr>
              <w:jc w:val="center"/>
              <w:rPr>
                <w:rFonts w:hint="eastAsia" w:ascii="仿宋_GB2312" w:eastAsia="仿宋_GB2312"/>
                <w:szCs w:val="21"/>
              </w:rPr>
            </w:pPr>
            <w:r>
              <w:rPr>
                <w:rFonts w:hint="eastAsia" w:ascii="仿宋_GB2312" w:eastAsia="仿宋_GB2312"/>
                <w:szCs w:val="21"/>
              </w:rPr>
              <w:t>陈志军</w:t>
            </w:r>
          </w:p>
        </w:tc>
        <w:tc>
          <w:tcPr>
            <w:tcW w:w="1581" w:type="dxa"/>
            <w:vAlign w:val="center"/>
          </w:tcPr>
          <w:p>
            <w:pPr>
              <w:jc w:val="center"/>
              <w:rPr>
                <w:rFonts w:hint="eastAsia" w:ascii="仿宋_GB2312" w:eastAsia="仿宋_GB2312"/>
                <w:szCs w:val="21"/>
              </w:rPr>
            </w:pPr>
            <w:r>
              <w:rPr>
                <w:rFonts w:hint="eastAsia" w:ascii="仿宋_GB2312" w:eastAsia="仿宋_GB2312"/>
                <w:szCs w:val="21"/>
              </w:rPr>
              <w:t>0792-8363790</w:t>
            </w:r>
          </w:p>
        </w:tc>
        <w:tc>
          <w:tcPr>
            <w:tcW w:w="2030" w:type="dxa"/>
            <w:vAlign w:val="center"/>
          </w:tcPr>
          <w:p>
            <w:pPr>
              <w:jc w:val="center"/>
              <w:rPr>
                <w:rFonts w:hint="eastAsia" w:ascii="仿宋_GB2312" w:eastAsia="仿宋_GB2312"/>
                <w:szCs w:val="21"/>
              </w:rPr>
            </w:pPr>
            <w:r>
              <w:rPr>
                <w:rFonts w:hint="eastAsia" w:ascii="仿宋_GB2312" w:eastAsia="仿宋_GB2312"/>
                <w:szCs w:val="21"/>
              </w:rPr>
              <w:t>jjgs</w:t>
            </w:r>
            <w:r>
              <w:rPr>
                <w:rFonts w:ascii="仿宋_GB2312" w:eastAsia="仿宋_GB2312"/>
                <w:szCs w:val="21"/>
              </w:rPr>
              <w:fldChar w:fldCharType="begin"/>
            </w:r>
            <w:r>
              <w:rPr>
                <w:rFonts w:ascii="仿宋_GB2312" w:eastAsia="仿宋_GB2312"/>
                <w:szCs w:val="21"/>
              </w:rPr>
              <w:instrText xml:space="preserve"> HYPERLINK "mailto:</w:instrText>
            </w:r>
            <w:r>
              <w:rPr>
                <w:rFonts w:hint="eastAsia" w:ascii="仿宋_GB2312" w:eastAsia="仿宋_GB2312"/>
                <w:szCs w:val="21"/>
              </w:rPr>
              <w:instrText xml:space="preserve">rsk@jxgs.gov.cn</w:instrText>
            </w:r>
            <w:r>
              <w:rPr>
                <w:rFonts w:ascii="仿宋_GB2312" w:eastAsia="仿宋_GB2312"/>
                <w:szCs w:val="21"/>
              </w:rPr>
              <w:instrText xml:space="preserve">" </w:instrText>
            </w:r>
            <w:r>
              <w:rPr>
                <w:rFonts w:ascii="仿宋_GB2312" w:eastAsia="仿宋_GB2312"/>
                <w:szCs w:val="21"/>
              </w:rPr>
              <w:fldChar w:fldCharType="separate"/>
            </w:r>
            <w:r>
              <w:rPr>
                <w:rStyle w:val="3"/>
                <w:rFonts w:hint="eastAsia" w:ascii="仿宋_GB2312" w:eastAsia="仿宋_GB2312"/>
                <w:color w:val="auto"/>
                <w:szCs w:val="21"/>
                <w:u w:val="none"/>
              </w:rPr>
              <w:t>rsk@126.com</w:t>
            </w:r>
            <w:r>
              <w:rPr>
                <w:rFonts w:ascii="仿宋_GB2312" w:eastAsia="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szCs w:val="21"/>
              </w:rPr>
            </w:pPr>
            <w:r>
              <w:rPr>
                <w:rFonts w:hint="eastAsia" w:ascii="仿宋_GB2312" w:eastAsia="仿宋_GB2312"/>
                <w:szCs w:val="21"/>
              </w:rPr>
              <w:t>景德镇市国家税务局人事科</w:t>
            </w:r>
          </w:p>
        </w:tc>
        <w:tc>
          <w:tcPr>
            <w:tcW w:w="1744" w:type="dxa"/>
            <w:vAlign w:val="center"/>
          </w:tcPr>
          <w:p>
            <w:pPr>
              <w:jc w:val="center"/>
              <w:rPr>
                <w:rFonts w:hint="eastAsia" w:ascii="仿宋_GB2312" w:eastAsia="仿宋_GB2312"/>
                <w:szCs w:val="21"/>
              </w:rPr>
            </w:pPr>
            <w:r>
              <w:rPr>
                <w:rFonts w:hint="eastAsia" w:ascii="仿宋_GB2312" w:eastAsia="仿宋_GB2312"/>
                <w:szCs w:val="21"/>
              </w:rPr>
              <w:t>景德镇市西山路26号</w:t>
            </w:r>
          </w:p>
        </w:tc>
        <w:tc>
          <w:tcPr>
            <w:tcW w:w="846" w:type="dxa"/>
            <w:vAlign w:val="center"/>
          </w:tcPr>
          <w:p>
            <w:pPr>
              <w:jc w:val="center"/>
              <w:rPr>
                <w:rFonts w:hint="eastAsia" w:ascii="仿宋_GB2312" w:eastAsia="仿宋_GB2312"/>
                <w:szCs w:val="21"/>
              </w:rPr>
            </w:pPr>
            <w:r>
              <w:rPr>
                <w:rFonts w:hint="eastAsia" w:ascii="仿宋_GB2312" w:eastAsia="仿宋_GB2312"/>
                <w:szCs w:val="21"/>
              </w:rPr>
              <w:t>333000</w:t>
            </w:r>
          </w:p>
        </w:tc>
        <w:tc>
          <w:tcPr>
            <w:tcW w:w="967" w:type="dxa"/>
            <w:vAlign w:val="center"/>
          </w:tcPr>
          <w:p>
            <w:pPr>
              <w:jc w:val="center"/>
              <w:rPr>
                <w:rFonts w:hint="eastAsia" w:ascii="仿宋_GB2312" w:eastAsia="仿宋_GB2312"/>
                <w:szCs w:val="21"/>
              </w:rPr>
            </w:pPr>
            <w:r>
              <w:rPr>
                <w:rFonts w:hint="eastAsia" w:ascii="仿宋_GB2312" w:eastAsia="仿宋_GB2312"/>
                <w:szCs w:val="21"/>
              </w:rPr>
              <w:t>林文力</w:t>
            </w:r>
          </w:p>
        </w:tc>
        <w:tc>
          <w:tcPr>
            <w:tcW w:w="1581" w:type="dxa"/>
            <w:vAlign w:val="center"/>
          </w:tcPr>
          <w:p>
            <w:pPr>
              <w:jc w:val="center"/>
              <w:rPr>
                <w:rFonts w:hint="eastAsia" w:ascii="仿宋_GB2312" w:eastAsia="仿宋_GB2312"/>
                <w:szCs w:val="21"/>
              </w:rPr>
            </w:pPr>
            <w:r>
              <w:rPr>
                <w:rFonts w:hint="eastAsia" w:ascii="仿宋_GB2312" w:eastAsia="仿宋_GB2312"/>
                <w:szCs w:val="21"/>
              </w:rPr>
              <w:t>0798-8526766</w:t>
            </w:r>
          </w:p>
        </w:tc>
        <w:tc>
          <w:tcPr>
            <w:tcW w:w="2030" w:type="dxa"/>
            <w:vAlign w:val="center"/>
          </w:tcPr>
          <w:p>
            <w:pPr>
              <w:jc w:val="center"/>
              <w:rPr>
                <w:rFonts w:hint="eastAsia" w:ascii="仿宋_GB2312" w:eastAsia="仿宋_GB2312"/>
                <w:szCs w:val="21"/>
              </w:rPr>
            </w:pPr>
            <w:r>
              <w:rPr>
                <w:rFonts w:hint="eastAsia" w:ascii="仿宋_GB2312" w:eastAsia="仿宋_GB2312"/>
                <w:szCs w:val="21"/>
              </w:rPr>
              <w:t>jdzgs</w:t>
            </w:r>
            <w:r>
              <w:rPr>
                <w:rFonts w:ascii="仿宋_GB2312" w:eastAsia="仿宋_GB2312"/>
                <w:szCs w:val="21"/>
              </w:rPr>
              <w:fldChar w:fldCharType="begin"/>
            </w:r>
            <w:r>
              <w:rPr>
                <w:rFonts w:ascii="仿宋_GB2312" w:eastAsia="仿宋_GB2312"/>
                <w:szCs w:val="21"/>
              </w:rPr>
              <w:instrText xml:space="preserve"> HYPERLINK "mailto:</w:instrText>
            </w:r>
            <w:r>
              <w:rPr>
                <w:rFonts w:hint="eastAsia" w:ascii="仿宋_GB2312" w:eastAsia="仿宋_GB2312"/>
                <w:szCs w:val="21"/>
              </w:rPr>
              <w:instrText xml:space="preserve">rsk@jxgs.gov.cn</w:instrText>
            </w:r>
            <w:r>
              <w:rPr>
                <w:rFonts w:ascii="仿宋_GB2312" w:eastAsia="仿宋_GB2312"/>
                <w:szCs w:val="21"/>
              </w:rPr>
              <w:instrText xml:space="preserve">" </w:instrText>
            </w:r>
            <w:r>
              <w:rPr>
                <w:rFonts w:ascii="仿宋_GB2312" w:eastAsia="仿宋_GB2312"/>
                <w:szCs w:val="21"/>
              </w:rPr>
              <w:fldChar w:fldCharType="separate"/>
            </w:r>
            <w:r>
              <w:rPr>
                <w:rStyle w:val="3"/>
                <w:rFonts w:hint="eastAsia" w:ascii="仿宋_GB2312" w:eastAsia="仿宋_GB2312"/>
                <w:color w:val="auto"/>
                <w:szCs w:val="21"/>
                <w:u w:val="none"/>
              </w:rPr>
              <w:t>rsk@126.com</w:t>
            </w:r>
            <w:r>
              <w:rPr>
                <w:rFonts w:ascii="仿宋_GB2312" w:eastAsia="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szCs w:val="21"/>
              </w:rPr>
            </w:pPr>
            <w:r>
              <w:rPr>
                <w:rFonts w:hint="eastAsia" w:ascii="仿宋_GB2312" w:eastAsia="仿宋_GB2312"/>
                <w:szCs w:val="21"/>
              </w:rPr>
              <w:t>萍乡市国家税务局人事科</w:t>
            </w:r>
          </w:p>
        </w:tc>
        <w:tc>
          <w:tcPr>
            <w:tcW w:w="1744" w:type="dxa"/>
            <w:vAlign w:val="center"/>
          </w:tcPr>
          <w:p>
            <w:pPr>
              <w:jc w:val="center"/>
              <w:rPr>
                <w:rFonts w:hint="eastAsia" w:ascii="仿宋_GB2312" w:eastAsia="仿宋_GB2312"/>
                <w:szCs w:val="21"/>
              </w:rPr>
            </w:pPr>
            <w:r>
              <w:rPr>
                <w:rFonts w:hint="eastAsia" w:ascii="仿宋_GB2312" w:eastAsia="仿宋_GB2312"/>
                <w:szCs w:val="21"/>
              </w:rPr>
              <w:t>萍乡市滨河东路382号</w:t>
            </w:r>
          </w:p>
        </w:tc>
        <w:tc>
          <w:tcPr>
            <w:tcW w:w="846" w:type="dxa"/>
            <w:vAlign w:val="center"/>
          </w:tcPr>
          <w:p>
            <w:pPr>
              <w:jc w:val="center"/>
              <w:rPr>
                <w:rFonts w:hint="eastAsia" w:ascii="仿宋_GB2312" w:eastAsia="仿宋_GB2312"/>
                <w:szCs w:val="21"/>
              </w:rPr>
            </w:pPr>
            <w:r>
              <w:rPr>
                <w:rFonts w:hint="eastAsia" w:ascii="仿宋_GB2312" w:eastAsia="仿宋_GB2312"/>
                <w:szCs w:val="21"/>
              </w:rPr>
              <w:t>337000</w:t>
            </w:r>
          </w:p>
        </w:tc>
        <w:tc>
          <w:tcPr>
            <w:tcW w:w="967" w:type="dxa"/>
            <w:vAlign w:val="center"/>
          </w:tcPr>
          <w:p>
            <w:pPr>
              <w:jc w:val="center"/>
              <w:rPr>
                <w:rFonts w:hint="eastAsia" w:ascii="仿宋_GB2312" w:eastAsia="仿宋_GB2312"/>
                <w:szCs w:val="21"/>
              </w:rPr>
            </w:pPr>
            <w:r>
              <w:rPr>
                <w:rFonts w:hint="eastAsia" w:ascii="仿宋_GB2312" w:eastAsia="仿宋_GB2312"/>
                <w:szCs w:val="21"/>
              </w:rPr>
              <w:t>周全红</w:t>
            </w:r>
          </w:p>
        </w:tc>
        <w:tc>
          <w:tcPr>
            <w:tcW w:w="1581" w:type="dxa"/>
            <w:vAlign w:val="center"/>
          </w:tcPr>
          <w:p>
            <w:pPr>
              <w:jc w:val="center"/>
              <w:rPr>
                <w:rFonts w:hint="eastAsia" w:ascii="仿宋_GB2312" w:eastAsia="仿宋_GB2312"/>
                <w:szCs w:val="21"/>
              </w:rPr>
            </w:pPr>
            <w:r>
              <w:rPr>
                <w:rFonts w:hint="eastAsia" w:ascii="仿宋_GB2312" w:eastAsia="仿宋_GB2312"/>
                <w:szCs w:val="21"/>
              </w:rPr>
              <w:t>0799-6789126</w:t>
            </w:r>
          </w:p>
        </w:tc>
        <w:tc>
          <w:tcPr>
            <w:tcW w:w="2030" w:type="dxa"/>
            <w:vAlign w:val="center"/>
          </w:tcPr>
          <w:p>
            <w:pPr>
              <w:jc w:val="center"/>
              <w:rPr>
                <w:rFonts w:hint="eastAsia" w:ascii="仿宋_GB2312" w:eastAsia="仿宋_GB2312"/>
                <w:szCs w:val="21"/>
              </w:rPr>
            </w:pPr>
            <w:r>
              <w:rPr>
                <w:rFonts w:hint="eastAsia" w:ascii="仿宋_GB2312" w:eastAsia="仿宋_GB2312"/>
                <w:szCs w:val="21"/>
              </w:rPr>
              <w:t>pxgs</w:t>
            </w:r>
            <w:r>
              <w:rPr>
                <w:rFonts w:ascii="仿宋_GB2312" w:eastAsia="仿宋_GB2312"/>
                <w:szCs w:val="21"/>
              </w:rPr>
              <w:fldChar w:fldCharType="begin"/>
            </w:r>
            <w:r>
              <w:rPr>
                <w:rFonts w:ascii="仿宋_GB2312" w:eastAsia="仿宋_GB2312"/>
                <w:szCs w:val="21"/>
              </w:rPr>
              <w:instrText xml:space="preserve"> HYPERLINK "mailto:</w:instrText>
            </w:r>
            <w:r>
              <w:rPr>
                <w:rFonts w:hint="eastAsia" w:ascii="仿宋_GB2312" w:eastAsia="仿宋_GB2312"/>
                <w:szCs w:val="21"/>
              </w:rPr>
              <w:instrText xml:space="preserve">rsk@jxgs.gov.cn</w:instrText>
            </w:r>
            <w:r>
              <w:rPr>
                <w:rFonts w:ascii="仿宋_GB2312" w:eastAsia="仿宋_GB2312"/>
                <w:szCs w:val="21"/>
              </w:rPr>
              <w:instrText xml:space="preserve">" </w:instrText>
            </w:r>
            <w:r>
              <w:rPr>
                <w:rFonts w:ascii="仿宋_GB2312" w:eastAsia="仿宋_GB2312"/>
                <w:szCs w:val="21"/>
              </w:rPr>
              <w:fldChar w:fldCharType="separate"/>
            </w:r>
            <w:r>
              <w:rPr>
                <w:rStyle w:val="3"/>
                <w:rFonts w:hint="eastAsia" w:ascii="仿宋_GB2312" w:eastAsia="仿宋_GB2312"/>
                <w:color w:val="auto"/>
                <w:szCs w:val="21"/>
                <w:u w:val="none"/>
              </w:rPr>
              <w:t>rsk@126.com</w:t>
            </w:r>
            <w:r>
              <w:rPr>
                <w:rFonts w:ascii="仿宋_GB2312" w:eastAsia="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szCs w:val="21"/>
              </w:rPr>
            </w:pPr>
            <w:r>
              <w:rPr>
                <w:rFonts w:hint="eastAsia" w:ascii="仿宋_GB2312" w:eastAsia="仿宋_GB2312"/>
                <w:szCs w:val="21"/>
              </w:rPr>
              <w:t>新余市国家税务局人事科</w:t>
            </w:r>
          </w:p>
        </w:tc>
        <w:tc>
          <w:tcPr>
            <w:tcW w:w="1744" w:type="dxa"/>
            <w:vAlign w:val="center"/>
          </w:tcPr>
          <w:p>
            <w:pPr>
              <w:jc w:val="center"/>
              <w:rPr>
                <w:rFonts w:hint="eastAsia" w:ascii="仿宋_GB2312" w:eastAsia="仿宋_GB2312"/>
                <w:szCs w:val="21"/>
              </w:rPr>
            </w:pPr>
            <w:r>
              <w:rPr>
                <w:rFonts w:hint="eastAsia" w:ascii="仿宋_GB2312" w:eastAsia="仿宋_GB2312"/>
                <w:szCs w:val="21"/>
              </w:rPr>
              <w:t>新余市仙来中大道658号</w:t>
            </w:r>
          </w:p>
        </w:tc>
        <w:tc>
          <w:tcPr>
            <w:tcW w:w="846" w:type="dxa"/>
            <w:vAlign w:val="center"/>
          </w:tcPr>
          <w:p>
            <w:pPr>
              <w:jc w:val="center"/>
              <w:rPr>
                <w:rFonts w:hint="eastAsia" w:ascii="仿宋_GB2312" w:eastAsia="仿宋_GB2312"/>
                <w:szCs w:val="21"/>
              </w:rPr>
            </w:pPr>
            <w:r>
              <w:rPr>
                <w:rFonts w:hint="eastAsia" w:ascii="仿宋_GB2312" w:eastAsia="仿宋_GB2312"/>
                <w:szCs w:val="21"/>
              </w:rPr>
              <w:t>338000</w:t>
            </w:r>
          </w:p>
        </w:tc>
        <w:tc>
          <w:tcPr>
            <w:tcW w:w="967" w:type="dxa"/>
            <w:vAlign w:val="center"/>
          </w:tcPr>
          <w:p>
            <w:pPr>
              <w:jc w:val="center"/>
              <w:rPr>
                <w:rFonts w:hint="eastAsia" w:ascii="仿宋_GB2312" w:eastAsia="仿宋_GB2312"/>
                <w:szCs w:val="21"/>
              </w:rPr>
            </w:pPr>
            <w:r>
              <w:rPr>
                <w:rFonts w:hint="eastAsia" w:ascii="仿宋_GB2312" w:eastAsia="仿宋_GB2312"/>
                <w:szCs w:val="21"/>
              </w:rPr>
              <w:t>吴传宁</w:t>
            </w:r>
          </w:p>
        </w:tc>
        <w:tc>
          <w:tcPr>
            <w:tcW w:w="1581" w:type="dxa"/>
            <w:vAlign w:val="center"/>
          </w:tcPr>
          <w:p>
            <w:pPr>
              <w:jc w:val="center"/>
              <w:rPr>
                <w:rFonts w:hint="eastAsia" w:ascii="仿宋_GB2312" w:eastAsia="仿宋_GB2312"/>
                <w:szCs w:val="21"/>
              </w:rPr>
            </w:pPr>
            <w:r>
              <w:rPr>
                <w:rFonts w:hint="eastAsia" w:ascii="仿宋_GB2312" w:eastAsia="仿宋_GB2312"/>
                <w:szCs w:val="21"/>
              </w:rPr>
              <w:t>0790-6449758</w:t>
            </w:r>
          </w:p>
        </w:tc>
        <w:tc>
          <w:tcPr>
            <w:tcW w:w="2030" w:type="dxa"/>
            <w:vAlign w:val="center"/>
          </w:tcPr>
          <w:p>
            <w:pPr>
              <w:jc w:val="center"/>
              <w:rPr>
                <w:rFonts w:hint="eastAsia" w:ascii="仿宋_GB2312" w:eastAsia="仿宋_GB2312"/>
                <w:szCs w:val="21"/>
              </w:rPr>
            </w:pPr>
            <w:r>
              <w:rPr>
                <w:rFonts w:hint="eastAsia" w:ascii="仿宋_GB2312" w:eastAsia="仿宋_GB2312"/>
                <w:szCs w:val="21"/>
              </w:rPr>
              <w:t>xysgs</w:t>
            </w:r>
            <w:r>
              <w:rPr>
                <w:rFonts w:ascii="仿宋_GB2312" w:eastAsia="仿宋_GB2312"/>
                <w:szCs w:val="21"/>
              </w:rPr>
              <w:fldChar w:fldCharType="begin"/>
            </w:r>
            <w:r>
              <w:rPr>
                <w:rFonts w:ascii="仿宋_GB2312" w:eastAsia="仿宋_GB2312"/>
                <w:szCs w:val="21"/>
              </w:rPr>
              <w:instrText xml:space="preserve"> HYPERLINK "mailto:</w:instrText>
            </w:r>
            <w:r>
              <w:rPr>
                <w:rFonts w:hint="eastAsia" w:ascii="仿宋_GB2312" w:eastAsia="仿宋_GB2312"/>
                <w:szCs w:val="21"/>
              </w:rPr>
              <w:instrText xml:space="preserve">rsk@jxgs.gov.cn</w:instrText>
            </w:r>
            <w:r>
              <w:rPr>
                <w:rFonts w:ascii="仿宋_GB2312" w:eastAsia="仿宋_GB2312"/>
                <w:szCs w:val="21"/>
              </w:rPr>
              <w:instrText xml:space="preserve">" </w:instrText>
            </w:r>
            <w:r>
              <w:rPr>
                <w:rFonts w:ascii="仿宋_GB2312" w:eastAsia="仿宋_GB2312"/>
                <w:szCs w:val="21"/>
              </w:rPr>
              <w:fldChar w:fldCharType="separate"/>
            </w:r>
            <w:r>
              <w:rPr>
                <w:rStyle w:val="3"/>
                <w:rFonts w:hint="eastAsia" w:ascii="仿宋_GB2312" w:eastAsia="仿宋_GB2312"/>
                <w:color w:val="auto"/>
                <w:szCs w:val="21"/>
                <w:u w:val="none"/>
              </w:rPr>
              <w:t>rsk@126.com</w:t>
            </w:r>
            <w:r>
              <w:rPr>
                <w:rFonts w:ascii="仿宋_GB2312" w:eastAsia="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szCs w:val="21"/>
              </w:rPr>
            </w:pPr>
            <w:r>
              <w:rPr>
                <w:rFonts w:hint="eastAsia" w:ascii="仿宋_GB2312" w:eastAsia="仿宋_GB2312"/>
                <w:szCs w:val="21"/>
              </w:rPr>
              <w:t>鹰潭市国家税务局人事科</w:t>
            </w:r>
          </w:p>
        </w:tc>
        <w:tc>
          <w:tcPr>
            <w:tcW w:w="1744" w:type="dxa"/>
            <w:vAlign w:val="center"/>
          </w:tcPr>
          <w:p>
            <w:pPr>
              <w:jc w:val="center"/>
              <w:rPr>
                <w:rFonts w:hint="eastAsia" w:ascii="仿宋_GB2312" w:eastAsia="仿宋_GB2312"/>
                <w:szCs w:val="21"/>
              </w:rPr>
            </w:pPr>
            <w:r>
              <w:rPr>
                <w:rFonts w:hint="eastAsia" w:ascii="仿宋_GB2312" w:eastAsia="仿宋_GB2312"/>
                <w:szCs w:val="21"/>
              </w:rPr>
              <w:t>鹰潭市胜利东路188号</w:t>
            </w:r>
          </w:p>
        </w:tc>
        <w:tc>
          <w:tcPr>
            <w:tcW w:w="846" w:type="dxa"/>
            <w:vAlign w:val="center"/>
          </w:tcPr>
          <w:p>
            <w:pPr>
              <w:jc w:val="center"/>
              <w:rPr>
                <w:rFonts w:hint="eastAsia" w:ascii="仿宋_GB2312" w:eastAsia="仿宋_GB2312"/>
                <w:szCs w:val="21"/>
              </w:rPr>
            </w:pPr>
            <w:r>
              <w:rPr>
                <w:rFonts w:hint="eastAsia" w:ascii="仿宋_GB2312" w:eastAsia="仿宋_GB2312"/>
                <w:szCs w:val="21"/>
              </w:rPr>
              <w:t>335000</w:t>
            </w:r>
          </w:p>
        </w:tc>
        <w:tc>
          <w:tcPr>
            <w:tcW w:w="967" w:type="dxa"/>
            <w:vAlign w:val="center"/>
          </w:tcPr>
          <w:p>
            <w:pPr>
              <w:jc w:val="center"/>
              <w:rPr>
                <w:rFonts w:hint="eastAsia" w:ascii="仿宋_GB2312" w:eastAsia="仿宋_GB2312"/>
                <w:szCs w:val="21"/>
              </w:rPr>
            </w:pPr>
            <w:r>
              <w:rPr>
                <w:rFonts w:hint="eastAsia" w:ascii="仿宋_GB2312" w:eastAsia="仿宋_GB2312"/>
                <w:szCs w:val="21"/>
              </w:rPr>
              <w:t>袁凌波</w:t>
            </w:r>
          </w:p>
        </w:tc>
        <w:tc>
          <w:tcPr>
            <w:tcW w:w="1581" w:type="dxa"/>
            <w:vAlign w:val="center"/>
          </w:tcPr>
          <w:p>
            <w:pPr>
              <w:jc w:val="center"/>
              <w:rPr>
                <w:rFonts w:hint="eastAsia" w:ascii="仿宋_GB2312" w:eastAsia="仿宋_GB2312"/>
                <w:szCs w:val="21"/>
              </w:rPr>
            </w:pPr>
            <w:r>
              <w:rPr>
                <w:rFonts w:hint="eastAsia" w:ascii="仿宋_GB2312" w:eastAsia="仿宋_GB2312"/>
                <w:szCs w:val="21"/>
              </w:rPr>
              <w:t>0701-6436029</w:t>
            </w:r>
          </w:p>
        </w:tc>
        <w:tc>
          <w:tcPr>
            <w:tcW w:w="2030" w:type="dxa"/>
            <w:vAlign w:val="center"/>
          </w:tcPr>
          <w:p>
            <w:pPr>
              <w:jc w:val="center"/>
              <w:rPr>
                <w:rFonts w:hint="eastAsia" w:ascii="仿宋_GB2312" w:eastAsia="仿宋_GB2312"/>
                <w:szCs w:val="21"/>
              </w:rPr>
            </w:pPr>
            <w:r>
              <w:rPr>
                <w:rFonts w:hint="eastAsia" w:ascii="仿宋_GB2312" w:eastAsia="仿宋_GB2312"/>
                <w:szCs w:val="21"/>
              </w:rPr>
              <w:t>ytgs</w:t>
            </w:r>
            <w:r>
              <w:rPr>
                <w:rFonts w:ascii="仿宋_GB2312" w:eastAsia="仿宋_GB2312"/>
                <w:szCs w:val="21"/>
              </w:rPr>
              <w:fldChar w:fldCharType="begin"/>
            </w:r>
            <w:r>
              <w:rPr>
                <w:rFonts w:ascii="仿宋_GB2312" w:eastAsia="仿宋_GB2312"/>
                <w:szCs w:val="21"/>
              </w:rPr>
              <w:instrText xml:space="preserve"> HYPERLINK "mailto:</w:instrText>
            </w:r>
            <w:r>
              <w:rPr>
                <w:rFonts w:hint="eastAsia" w:ascii="仿宋_GB2312" w:eastAsia="仿宋_GB2312"/>
                <w:szCs w:val="21"/>
              </w:rPr>
              <w:instrText xml:space="preserve">rsk@jxgs.gov.cn</w:instrText>
            </w:r>
            <w:r>
              <w:rPr>
                <w:rFonts w:ascii="仿宋_GB2312" w:eastAsia="仿宋_GB2312"/>
                <w:szCs w:val="21"/>
              </w:rPr>
              <w:instrText xml:space="preserve">" </w:instrText>
            </w:r>
            <w:r>
              <w:rPr>
                <w:rFonts w:ascii="仿宋_GB2312" w:eastAsia="仿宋_GB2312"/>
                <w:szCs w:val="21"/>
              </w:rPr>
              <w:fldChar w:fldCharType="separate"/>
            </w:r>
            <w:r>
              <w:rPr>
                <w:rStyle w:val="3"/>
                <w:rFonts w:hint="eastAsia" w:ascii="仿宋_GB2312" w:eastAsia="仿宋_GB2312"/>
                <w:color w:val="auto"/>
                <w:szCs w:val="21"/>
                <w:u w:val="none"/>
              </w:rPr>
              <w:t>rsk@126.com</w:t>
            </w:r>
            <w:r>
              <w:rPr>
                <w:rFonts w:ascii="仿宋_GB2312" w:eastAsia="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szCs w:val="21"/>
              </w:rPr>
            </w:pPr>
            <w:r>
              <w:rPr>
                <w:rFonts w:hint="eastAsia" w:ascii="仿宋_GB2312" w:eastAsia="仿宋_GB2312"/>
                <w:szCs w:val="21"/>
              </w:rPr>
              <w:t>赣州市国家税务局人事科</w:t>
            </w:r>
          </w:p>
        </w:tc>
        <w:tc>
          <w:tcPr>
            <w:tcW w:w="1744" w:type="dxa"/>
            <w:vAlign w:val="center"/>
          </w:tcPr>
          <w:p>
            <w:pPr>
              <w:jc w:val="center"/>
              <w:rPr>
                <w:rFonts w:hint="eastAsia" w:ascii="仿宋_GB2312" w:eastAsia="仿宋_GB2312"/>
                <w:szCs w:val="21"/>
              </w:rPr>
            </w:pPr>
            <w:r>
              <w:rPr>
                <w:rFonts w:hint="eastAsia" w:ascii="仿宋_GB2312" w:eastAsia="仿宋_GB2312"/>
                <w:szCs w:val="21"/>
              </w:rPr>
              <w:t>赣州市文明大道32号</w:t>
            </w:r>
          </w:p>
        </w:tc>
        <w:tc>
          <w:tcPr>
            <w:tcW w:w="846" w:type="dxa"/>
            <w:vAlign w:val="center"/>
          </w:tcPr>
          <w:p>
            <w:pPr>
              <w:jc w:val="center"/>
              <w:rPr>
                <w:rFonts w:hint="eastAsia" w:ascii="仿宋_GB2312" w:eastAsia="仿宋_GB2312"/>
                <w:szCs w:val="21"/>
              </w:rPr>
            </w:pPr>
            <w:r>
              <w:rPr>
                <w:rFonts w:hint="eastAsia" w:ascii="仿宋_GB2312" w:eastAsia="仿宋_GB2312"/>
                <w:szCs w:val="21"/>
              </w:rPr>
              <w:t>341000</w:t>
            </w:r>
          </w:p>
        </w:tc>
        <w:tc>
          <w:tcPr>
            <w:tcW w:w="967" w:type="dxa"/>
            <w:vAlign w:val="center"/>
          </w:tcPr>
          <w:p>
            <w:pPr>
              <w:jc w:val="center"/>
              <w:rPr>
                <w:rFonts w:hint="eastAsia" w:ascii="仿宋_GB2312" w:eastAsia="仿宋_GB2312"/>
                <w:szCs w:val="21"/>
              </w:rPr>
            </w:pPr>
            <w:r>
              <w:rPr>
                <w:rFonts w:hint="eastAsia" w:ascii="仿宋_GB2312" w:eastAsia="仿宋_GB2312"/>
                <w:szCs w:val="21"/>
              </w:rPr>
              <w:t>芦善元</w:t>
            </w:r>
          </w:p>
        </w:tc>
        <w:tc>
          <w:tcPr>
            <w:tcW w:w="1581" w:type="dxa"/>
            <w:vAlign w:val="center"/>
          </w:tcPr>
          <w:p>
            <w:pPr>
              <w:jc w:val="center"/>
              <w:rPr>
                <w:rFonts w:hint="eastAsia" w:ascii="仿宋_GB2312" w:eastAsia="仿宋_GB2312"/>
                <w:szCs w:val="21"/>
              </w:rPr>
            </w:pPr>
            <w:r>
              <w:rPr>
                <w:rFonts w:hint="eastAsia" w:ascii="仿宋_GB2312" w:eastAsia="仿宋_GB2312"/>
                <w:szCs w:val="21"/>
              </w:rPr>
              <w:t>0797-8152328</w:t>
            </w:r>
          </w:p>
        </w:tc>
        <w:tc>
          <w:tcPr>
            <w:tcW w:w="2030" w:type="dxa"/>
            <w:vAlign w:val="center"/>
          </w:tcPr>
          <w:p>
            <w:pPr>
              <w:jc w:val="center"/>
              <w:rPr>
                <w:rFonts w:hint="eastAsia" w:ascii="仿宋_GB2312" w:eastAsia="仿宋_GB2312"/>
                <w:szCs w:val="21"/>
              </w:rPr>
            </w:pPr>
            <w:r>
              <w:rPr>
                <w:rFonts w:hint="eastAsia" w:ascii="仿宋_GB2312" w:eastAsia="仿宋_GB2312"/>
                <w:szCs w:val="21"/>
              </w:rPr>
              <w:t>gzgs</w:t>
            </w:r>
            <w:r>
              <w:rPr>
                <w:rFonts w:ascii="仿宋_GB2312" w:eastAsia="仿宋_GB2312"/>
                <w:szCs w:val="21"/>
              </w:rPr>
              <w:fldChar w:fldCharType="begin"/>
            </w:r>
            <w:r>
              <w:rPr>
                <w:rFonts w:ascii="仿宋_GB2312" w:eastAsia="仿宋_GB2312"/>
                <w:szCs w:val="21"/>
              </w:rPr>
              <w:instrText xml:space="preserve"> HYPERLINK "mailto:</w:instrText>
            </w:r>
            <w:r>
              <w:rPr>
                <w:rFonts w:hint="eastAsia" w:ascii="仿宋_GB2312" w:eastAsia="仿宋_GB2312"/>
                <w:szCs w:val="21"/>
              </w:rPr>
              <w:instrText xml:space="preserve">rsk@jxgs.gov.cn</w:instrText>
            </w:r>
            <w:r>
              <w:rPr>
                <w:rFonts w:ascii="仿宋_GB2312" w:eastAsia="仿宋_GB2312"/>
                <w:szCs w:val="21"/>
              </w:rPr>
              <w:instrText xml:space="preserve">" </w:instrText>
            </w:r>
            <w:r>
              <w:rPr>
                <w:rFonts w:ascii="仿宋_GB2312" w:eastAsia="仿宋_GB2312"/>
                <w:szCs w:val="21"/>
              </w:rPr>
              <w:fldChar w:fldCharType="separate"/>
            </w:r>
            <w:r>
              <w:rPr>
                <w:rStyle w:val="3"/>
                <w:rFonts w:hint="eastAsia" w:ascii="仿宋_GB2312" w:eastAsia="仿宋_GB2312"/>
                <w:color w:val="auto"/>
                <w:szCs w:val="21"/>
                <w:u w:val="none"/>
              </w:rPr>
              <w:t>rsk@126.com</w:t>
            </w:r>
            <w:r>
              <w:rPr>
                <w:rFonts w:ascii="仿宋_GB2312" w:eastAsia="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szCs w:val="21"/>
              </w:rPr>
            </w:pPr>
            <w:r>
              <w:rPr>
                <w:rFonts w:hint="eastAsia" w:ascii="仿宋_GB2312" w:eastAsia="仿宋_GB2312"/>
                <w:szCs w:val="21"/>
              </w:rPr>
              <w:t>宜春市国家税务局人事科</w:t>
            </w:r>
          </w:p>
        </w:tc>
        <w:tc>
          <w:tcPr>
            <w:tcW w:w="1744" w:type="dxa"/>
            <w:vAlign w:val="center"/>
          </w:tcPr>
          <w:p>
            <w:pPr>
              <w:jc w:val="center"/>
              <w:rPr>
                <w:rFonts w:hint="eastAsia" w:ascii="仿宋_GB2312" w:eastAsia="仿宋_GB2312"/>
                <w:szCs w:val="21"/>
              </w:rPr>
            </w:pPr>
            <w:r>
              <w:rPr>
                <w:rFonts w:hint="eastAsia" w:ascii="仿宋_GB2312" w:eastAsia="仿宋_GB2312"/>
                <w:szCs w:val="21"/>
              </w:rPr>
              <w:t>宜春市宜阳大道20号</w:t>
            </w:r>
          </w:p>
        </w:tc>
        <w:tc>
          <w:tcPr>
            <w:tcW w:w="846" w:type="dxa"/>
            <w:vAlign w:val="center"/>
          </w:tcPr>
          <w:p>
            <w:pPr>
              <w:jc w:val="center"/>
              <w:rPr>
                <w:rFonts w:hint="eastAsia" w:ascii="仿宋_GB2312" w:eastAsia="仿宋_GB2312"/>
                <w:szCs w:val="21"/>
              </w:rPr>
            </w:pPr>
            <w:r>
              <w:rPr>
                <w:rFonts w:hint="eastAsia" w:ascii="仿宋_GB2312" w:eastAsia="仿宋_GB2312"/>
                <w:szCs w:val="21"/>
              </w:rPr>
              <w:t>336000</w:t>
            </w:r>
          </w:p>
        </w:tc>
        <w:tc>
          <w:tcPr>
            <w:tcW w:w="967" w:type="dxa"/>
            <w:vAlign w:val="center"/>
          </w:tcPr>
          <w:p>
            <w:pPr>
              <w:jc w:val="center"/>
              <w:rPr>
                <w:rFonts w:hint="eastAsia" w:ascii="仿宋_GB2312" w:eastAsia="仿宋_GB2312"/>
                <w:szCs w:val="21"/>
              </w:rPr>
            </w:pPr>
            <w:r>
              <w:rPr>
                <w:rFonts w:hint="eastAsia" w:ascii="仿宋_GB2312" w:eastAsia="仿宋_GB2312"/>
                <w:szCs w:val="21"/>
              </w:rPr>
              <w:t>邓  瑾</w:t>
            </w:r>
          </w:p>
        </w:tc>
        <w:tc>
          <w:tcPr>
            <w:tcW w:w="1581" w:type="dxa"/>
            <w:vAlign w:val="center"/>
          </w:tcPr>
          <w:p>
            <w:pPr>
              <w:jc w:val="center"/>
              <w:rPr>
                <w:rFonts w:hint="eastAsia" w:ascii="仿宋_GB2312" w:eastAsia="仿宋_GB2312"/>
                <w:szCs w:val="21"/>
              </w:rPr>
            </w:pPr>
            <w:r>
              <w:rPr>
                <w:rFonts w:hint="eastAsia" w:ascii="仿宋_GB2312" w:eastAsia="仿宋_GB2312"/>
                <w:szCs w:val="21"/>
              </w:rPr>
              <w:t>0795-3997011</w:t>
            </w:r>
          </w:p>
        </w:tc>
        <w:tc>
          <w:tcPr>
            <w:tcW w:w="2030" w:type="dxa"/>
            <w:vAlign w:val="center"/>
          </w:tcPr>
          <w:p>
            <w:pPr>
              <w:jc w:val="center"/>
              <w:rPr>
                <w:rFonts w:hint="eastAsia" w:ascii="仿宋_GB2312" w:eastAsia="仿宋_GB2312"/>
                <w:szCs w:val="21"/>
              </w:rPr>
            </w:pPr>
            <w:r>
              <w:rPr>
                <w:rFonts w:hint="eastAsia" w:ascii="仿宋_GB2312" w:eastAsia="仿宋_GB2312"/>
                <w:szCs w:val="21"/>
              </w:rPr>
              <w:t>ycsgs</w:t>
            </w:r>
            <w:r>
              <w:rPr>
                <w:rFonts w:ascii="仿宋_GB2312" w:eastAsia="仿宋_GB2312"/>
                <w:szCs w:val="21"/>
              </w:rPr>
              <w:fldChar w:fldCharType="begin"/>
            </w:r>
            <w:r>
              <w:rPr>
                <w:rFonts w:ascii="仿宋_GB2312" w:eastAsia="仿宋_GB2312"/>
                <w:szCs w:val="21"/>
              </w:rPr>
              <w:instrText xml:space="preserve"> HYPERLINK "mailto:</w:instrText>
            </w:r>
            <w:r>
              <w:rPr>
                <w:rFonts w:hint="eastAsia" w:ascii="仿宋_GB2312" w:eastAsia="仿宋_GB2312"/>
                <w:szCs w:val="21"/>
              </w:rPr>
              <w:instrText xml:space="preserve">rsk@jxgs.gov.cn</w:instrText>
            </w:r>
            <w:r>
              <w:rPr>
                <w:rFonts w:ascii="仿宋_GB2312" w:eastAsia="仿宋_GB2312"/>
                <w:szCs w:val="21"/>
              </w:rPr>
              <w:instrText xml:space="preserve">" </w:instrText>
            </w:r>
            <w:r>
              <w:rPr>
                <w:rFonts w:ascii="仿宋_GB2312" w:eastAsia="仿宋_GB2312"/>
                <w:szCs w:val="21"/>
              </w:rPr>
              <w:fldChar w:fldCharType="separate"/>
            </w:r>
            <w:r>
              <w:rPr>
                <w:rStyle w:val="3"/>
                <w:rFonts w:hint="eastAsia" w:ascii="仿宋_GB2312" w:eastAsia="仿宋_GB2312"/>
                <w:color w:val="auto"/>
                <w:szCs w:val="21"/>
                <w:u w:val="none"/>
              </w:rPr>
              <w:t>rsk@126.com</w:t>
            </w:r>
            <w:r>
              <w:rPr>
                <w:rFonts w:ascii="仿宋_GB2312" w:eastAsia="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szCs w:val="21"/>
              </w:rPr>
            </w:pPr>
            <w:r>
              <w:rPr>
                <w:rFonts w:hint="eastAsia" w:ascii="仿宋_GB2312" w:eastAsia="仿宋_GB2312"/>
                <w:szCs w:val="21"/>
              </w:rPr>
              <w:t>上饶市国家税务局人事科</w:t>
            </w:r>
          </w:p>
        </w:tc>
        <w:tc>
          <w:tcPr>
            <w:tcW w:w="1744" w:type="dxa"/>
            <w:vAlign w:val="center"/>
          </w:tcPr>
          <w:p>
            <w:pPr>
              <w:jc w:val="center"/>
              <w:rPr>
                <w:rFonts w:hint="eastAsia" w:ascii="仿宋_GB2312" w:eastAsia="仿宋_GB2312"/>
                <w:szCs w:val="21"/>
              </w:rPr>
            </w:pPr>
            <w:r>
              <w:rPr>
                <w:rFonts w:hint="eastAsia" w:ascii="仿宋_GB2312" w:eastAsia="仿宋_GB2312"/>
                <w:szCs w:val="21"/>
              </w:rPr>
              <w:t>上饶市广平街10号</w:t>
            </w:r>
          </w:p>
        </w:tc>
        <w:tc>
          <w:tcPr>
            <w:tcW w:w="846" w:type="dxa"/>
            <w:vAlign w:val="center"/>
          </w:tcPr>
          <w:p>
            <w:pPr>
              <w:jc w:val="center"/>
              <w:rPr>
                <w:rFonts w:hint="eastAsia" w:ascii="仿宋_GB2312" w:eastAsia="仿宋_GB2312"/>
                <w:szCs w:val="21"/>
              </w:rPr>
            </w:pPr>
            <w:r>
              <w:rPr>
                <w:rFonts w:hint="eastAsia" w:ascii="仿宋_GB2312" w:eastAsia="仿宋_GB2312"/>
                <w:szCs w:val="21"/>
              </w:rPr>
              <w:t>334000</w:t>
            </w:r>
          </w:p>
        </w:tc>
        <w:tc>
          <w:tcPr>
            <w:tcW w:w="967" w:type="dxa"/>
            <w:vAlign w:val="center"/>
          </w:tcPr>
          <w:p>
            <w:pPr>
              <w:jc w:val="center"/>
              <w:rPr>
                <w:rFonts w:hint="eastAsia" w:ascii="仿宋_GB2312" w:eastAsia="仿宋_GB2312"/>
                <w:szCs w:val="21"/>
              </w:rPr>
            </w:pPr>
            <w:r>
              <w:rPr>
                <w:rFonts w:hint="eastAsia" w:ascii="仿宋_GB2312" w:eastAsia="仿宋_GB2312"/>
                <w:szCs w:val="21"/>
              </w:rPr>
              <w:t>吴秀红</w:t>
            </w:r>
          </w:p>
        </w:tc>
        <w:tc>
          <w:tcPr>
            <w:tcW w:w="1581" w:type="dxa"/>
            <w:vAlign w:val="center"/>
          </w:tcPr>
          <w:p>
            <w:pPr>
              <w:jc w:val="center"/>
              <w:rPr>
                <w:rFonts w:hint="eastAsia" w:ascii="仿宋_GB2312" w:eastAsia="仿宋_GB2312"/>
                <w:szCs w:val="21"/>
              </w:rPr>
            </w:pPr>
            <w:r>
              <w:rPr>
                <w:rFonts w:hint="eastAsia" w:ascii="仿宋_GB2312" w:eastAsia="仿宋_GB2312"/>
                <w:szCs w:val="21"/>
              </w:rPr>
              <w:t>0793-8224714</w:t>
            </w:r>
          </w:p>
        </w:tc>
        <w:tc>
          <w:tcPr>
            <w:tcW w:w="2030" w:type="dxa"/>
            <w:vAlign w:val="center"/>
          </w:tcPr>
          <w:p>
            <w:pPr>
              <w:jc w:val="center"/>
              <w:rPr>
                <w:rFonts w:hint="eastAsia" w:ascii="仿宋_GB2312" w:eastAsia="仿宋_GB2312"/>
                <w:szCs w:val="21"/>
              </w:rPr>
            </w:pPr>
            <w:r>
              <w:rPr>
                <w:rFonts w:hint="eastAsia" w:ascii="仿宋_GB2312" w:eastAsia="仿宋_GB2312"/>
                <w:szCs w:val="21"/>
              </w:rPr>
              <w:t>srgs</w:t>
            </w:r>
            <w:r>
              <w:rPr>
                <w:rFonts w:ascii="仿宋_GB2312" w:eastAsia="仿宋_GB2312"/>
                <w:szCs w:val="21"/>
              </w:rPr>
              <w:fldChar w:fldCharType="begin"/>
            </w:r>
            <w:r>
              <w:rPr>
                <w:rFonts w:ascii="仿宋_GB2312" w:eastAsia="仿宋_GB2312"/>
                <w:szCs w:val="21"/>
              </w:rPr>
              <w:instrText xml:space="preserve"> HYPERLINK "mailto:</w:instrText>
            </w:r>
            <w:r>
              <w:rPr>
                <w:rFonts w:hint="eastAsia" w:ascii="仿宋_GB2312" w:eastAsia="仿宋_GB2312"/>
                <w:szCs w:val="21"/>
              </w:rPr>
              <w:instrText xml:space="preserve">rsk@jxgs.gov.cn</w:instrText>
            </w:r>
            <w:r>
              <w:rPr>
                <w:rFonts w:ascii="仿宋_GB2312" w:eastAsia="仿宋_GB2312"/>
                <w:szCs w:val="21"/>
              </w:rPr>
              <w:instrText xml:space="preserve">" </w:instrText>
            </w:r>
            <w:r>
              <w:rPr>
                <w:rFonts w:ascii="仿宋_GB2312" w:eastAsia="仿宋_GB2312"/>
                <w:szCs w:val="21"/>
              </w:rPr>
              <w:fldChar w:fldCharType="separate"/>
            </w:r>
            <w:r>
              <w:rPr>
                <w:rStyle w:val="3"/>
                <w:rFonts w:hint="eastAsia" w:ascii="仿宋_GB2312" w:eastAsia="仿宋_GB2312"/>
                <w:color w:val="auto"/>
                <w:szCs w:val="21"/>
                <w:u w:val="none"/>
              </w:rPr>
              <w:t>rsk@126.com</w:t>
            </w:r>
            <w:r>
              <w:rPr>
                <w:rFonts w:ascii="仿宋_GB2312" w:eastAsia="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szCs w:val="21"/>
              </w:rPr>
            </w:pPr>
            <w:r>
              <w:rPr>
                <w:rFonts w:hint="eastAsia" w:ascii="仿宋_GB2312" w:eastAsia="仿宋_GB2312"/>
                <w:szCs w:val="21"/>
              </w:rPr>
              <w:t>吉安市国家税务局人事科</w:t>
            </w:r>
          </w:p>
        </w:tc>
        <w:tc>
          <w:tcPr>
            <w:tcW w:w="1744" w:type="dxa"/>
            <w:vAlign w:val="center"/>
          </w:tcPr>
          <w:p>
            <w:pPr>
              <w:jc w:val="center"/>
              <w:rPr>
                <w:rFonts w:hint="eastAsia" w:ascii="仿宋_GB2312" w:eastAsia="仿宋_GB2312"/>
                <w:szCs w:val="21"/>
              </w:rPr>
            </w:pPr>
            <w:r>
              <w:rPr>
                <w:rFonts w:hint="eastAsia" w:ascii="仿宋_GB2312" w:eastAsia="仿宋_GB2312"/>
                <w:szCs w:val="21"/>
              </w:rPr>
              <w:t>吉安市井冈山大道122号</w:t>
            </w:r>
          </w:p>
        </w:tc>
        <w:tc>
          <w:tcPr>
            <w:tcW w:w="846" w:type="dxa"/>
            <w:vAlign w:val="center"/>
          </w:tcPr>
          <w:p>
            <w:pPr>
              <w:jc w:val="center"/>
              <w:rPr>
                <w:rFonts w:hint="eastAsia" w:ascii="仿宋_GB2312" w:eastAsia="仿宋_GB2312"/>
                <w:szCs w:val="21"/>
              </w:rPr>
            </w:pPr>
            <w:r>
              <w:rPr>
                <w:rFonts w:hint="eastAsia" w:ascii="仿宋_GB2312" w:eastAsia="仿宋_GB2312"/>
                <w:szCs w:val="21"/>
              </w:rPr>
              <w:t>343000</w:t>
            </w:r>
          </w:p>
        </w:tc>
        <w:tc>
          <w:tcPr>
            <w:tcW w:w="967" w:type="dxa"/>
            <w:vAlign w:val="center"/>
          </w:tcPr>
          <w:p>
            <w:pPr>
              <w:jc w:val="center"/>
              <w:rPr>
                <w:rFonts w:hint="eastAsia" w:ascii="仿宋_GB2312" w:eastAsia="仿宋_GB2312"/>
                <w:szCs w:val="21"/>
              </w:rPr>
            </w:pPr>
            <w:r>
              <w:rPr>
                <w:rFonts w:hint="eastAsia" w:ascii="仿宋_GB2312" w:eastAsia="仿宋_GB2312"/>
                <w:szCs w:val="21"/>
              </w:rPr>
              <w:t>廖许汇</w:t>
            </w:r>
          </w:p>
        </w:tc>
        <w:tc>
          <w:tcPr>
            <w:tcW w:w="1581" w:type="dxa"/>
            <w:vAlign w:val="center"/>
          </w:tcPr>
          <w:p>
            <w:pPr>
              <w:jc w:val="center"/>
              <w:rPr>
                <w:rFonts w:hint="eastAsia" w:ascii="仿宋_GB2312" w:eastAsia="仿宋_GB2312"/>
                <w:szCs w:val="21"/>
              </w:rPr>
            </w:pPr>
            <w:r>
              <w:rPr>
                <w:rFonts w:hint="eastAsia" w:ascii="仿宋_GB2312" w:eastAsia="仿宋_GB2312"/>
                <w:szCs w:val="21"/>
              </w:rPr>
              <w:t>0796-8248902</w:t>
            </w:r>
          </w:p>
        </w:tc>
        <w:tc>
          <w:tcPr>
            <w:tcW w:w="2030" w:type="dxa"/>
            <w:vAlign w:val="center"/>
          </w:tcPr>
          <w:p>
            <w:pPr>
              <w:jc w:val="center"/>
              <w:rPr>
                <w:rFonts w:hint="eastAsia" w:ascii="仿宋_GB2312" w:eastAsia="仿宋_GB2312"/>
                <w:szCs w:val="21"/>
              </w:rPr>
            </w:pPr>
            <w:r>
              <w:rPr>
                <w:rFonts w:hint="eastAsia" w:ascii="仿宋_GB2312" w:eastAsia="仿宋_GB2312"/>
                <w:szCs w:val="21"/>
              </w:rPr>
              <w:t>jags</w:t>
            </w:r>
            <w:r>
              <w:rPr>
                <w:rFonts w:ascii="仿宋_GB2312" w:eastAsia="仿宋_GB2312"/>
                <w:szCs w:val="21"/>
              </w:rPr>
              <w:fldChar w:fldCharType="begin"/>
            </w:r>
            <w:r>
              <w:rPr>
                <w:rFonts w:ascii="仿宋_GB2312" w:eastAsia="仿宋_GB2312"/>
                <w:szCs w:val="21"/>
              </w:rPr>
              <w:instrText xml:space="preserve"> HYPERLINK "mailto:</w:instrText>
            </w:r>
            <w:r>
              <w:rPr>
                <w:rFonts w:hint="eastAsia" w:ascii="仿宋_GB2312" w:eastAsia="仿宋_GB2312"/>
                <w:szCs w:val="21"/>
              </w:rPr>
              <w:instrText xml:space="preserve">rsk@jxgs.gov.cn</w:instrText>
            </w:r>
            <w:r>
              <w:rPr>
                <w:rFonts w:ascii="仿宋_GB2312" w:eastAsia="仿宋_GB2312"/>
                <w:szCs w:val="21"/>
              </w:rPr>
              <w:instrText xml:space="preserve">" </w:instrText>
            </w:r>
            <w:r>
              <w:rPr>
                <w:rFonts w:ascii="仿宋_GB2312" w:eastAsia="仿宋_GB2312"/>
                <w:szCs w:val="21"/>
              </w:rPr>
              <w:fldChar w:fldCharType="separate"/>
            </w:r>
            <w:r>
              <w:rPr>
                <w:rStyle w:val="3"/>
                <w:rFonts w:hint="eastAsia" w:ascii="仿宋_GB2312" w:eastAsia="仿宋_GB2312"/>
                <w:color w:val="auto"/>
                <w:szCs w:val="21"/>
                <w:u w:val="none"/>
              </w:rPr>
              <w:t>rsk@126.com</w:t>
            </w:r>
            <w:r>
              <w:rPr>
                <w:rFonts w:ascii="仿宋_GB2312" w:eastAsia="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584" w:type="dxa"/>
            <w:vAlign w:val="center"/>
          </w:tcPr>
          <w:p>
            <w:pPr>
              <w:jc w:val="center"/>
              <w:rPr>
                <w:rFonts w:hint="eastAsia" w:ascii="仿宋_GB2312" w:eastAsia="仿宋_GB2312"/>
                <w:szCs w:val="21"/>
              </w:rPr>
            </w:pPr>
            <w:r>
              <w:rPr>
                <w:rFonts w:hint="eastAsia" w:ascii="仿宋_GB2312" w:eastAsia="仿宋_GB2312"/>
                <w:szCs w:val="21"/>
              </w:rPr>
              <w:t>抚州市国家税务局人事科</w:t>
            </w:r>
          </w:p>
        </w:tc>
        <w:tc>
          <w:tcPr>
            <w:tcW w:w="1744" w:type="dxa"/>
            <w:vAlign w:val="center"/>
          </w:tcPr>
          <w:p>
            <w:pPr>
              <w:jc w:val="center"/>
              <w:rPr>
                <w:rFonts w:hint="eastAsia" w:ascii="仿宋_GB2312" w:eastAsia="仿宋_GB2312"/>
                <w:szCs w:val="21"/>
              </w:rPr>
            </w:pPr>
            <w:r>
              <w:rPr>
                <w:rFonts w:hint="eastAsia" w:ascii="仿宋_GB2312" w:eastAsia="仿宋_GB2312"/>
                <w:szCs w:val="21"/>
              </w:rPr>
              <w:t>抚州市临川大道239号</w:t>
            </w:r>
          </w:p>
        </w:tc>
        <w:tc>
          <w:tcPr>
            <w:tcW w:w="846" w:type="dxa"/>
            <w:vAlign w:val="center"/>
          </w:tcPr>
          <w:p>
            <w:pPr>
              <w:jc w:val="center"/>
              <w:rPr>
                <w:rFonts w:hint="eastAsia" w:ascii="仿宋_GB2312" w:eastAsia="仿宋_GB2312"/>
                <w:szCs w:val="21"/>
              </w:rPr>
            </w:pPr>
            <w:r>
              <w:rPr>
                <w:rFonts w:hint="eastAsia" w:ascii="仿宋_GB2312" w:eastAsia="仿宋_GB2312"/>
                <w:szCs w:val="21"/>
              </w:rPr>
              <w:t>344000</w:t>
            </w:r>
          </w:p>
        </w:tc>
        <w:tc>
          <w:tcPr>
            <w:tcW w:w="967" w:type="dxa"/>
            <w:vAlign w:val="center"/>
          </w:tcPr>
          <w:p>
            <w:pPr>
              <w:jc w:val="center"/>
              <w:rPr>
                <w:rFonts w:hint="eastAsia" w:ascii="仿宋_GB2312" w:eastAsia="仿宋_GB2312"/>
                <w:szCs w:val="21"/>
              </w:rPr>
            </w:pPr>
            <w:r>
              <w:rPr>
                <w:rFonts w:hint="eastAsia" w:ascii="仿宋_GB2312" w:eastAsia="仿宋_GB2312"/>
                <w:szCs w:val="21"/>
              </w:rPr>
              <w:t>雷　霄</w:t>
            </w:r>
          </w:p>
        </w:tc>
        <w:tc>
          <w:tcPr>
            <w:tcW w:w="1581" w:type="dxa"/>
            <w:vAlign w:val="center"/>
          </w:tcPr>
          <w:p>
            <w:pPr>
              <w:jc w:val="center"/>
              <w:rPr>
                <w:rFonts w:hint="eastAsia" w:ascii="仿宋_GB2312" w:eastAsia="仿宋_GB2312"/>
                <w:szCs w:val="21"/>
              </w:rPr>
            </w:pPr>
            <w:r>
              <w:rPr>
                <w:rFonts w:hint="eastAsia" w:ascii="仿宋_GB2312" w:eastAsia="仿宋_GB2312"/>
                <w:szCs w:val="21"/>
              </w:rPr>
              <w:t>0794-</w:t>
            </w:r>
            <w:r>
              <w:t xml:space="preserve"> </w:t>
            </w:r>
            <w:r>
              <w:rPr>
                <w:rFonts w:ascii="仿宋_GB2312" w:eastAsia="仿宋_GB2312"/>
                <w:szCs w:val="21"/>
              </w:rPr>
              <w:t>8267968</w:t>
            </w:r>
          </w:p>
        </w:tc>
        <w:tc>
          <w:tcPr>
            <w:tcW w:w="2030" w:type="dxa"/>
            <w:vAlign w:val="center"/>
          </w:tcPr>
          <w:p>
            <w:pPr>
              <w:jc w:val="center"/>
              <w:rPr>
                <w:rFonts w:hint="eastAsia" w:ascii="仿宋_GB2312" w:eastAsia="仿宋_GB2312"/>
                <w:szCs w:val="21"/>
              </w:rPr>
            </w:pPr>
            <w:r>
              <w:rPr>
                <w:rFonts w:hint="eastAsia" w:ascii="仿宋_GB2312" w:eastAsia="仿宋_GB2312"/>
                <w:szCs w:val="21"/>
              </w:rPr>
              <w:t>fzgs</w:t>
            </w:r>
            <w:r>
              <w:rPr>
                <w:rFonts w:ascii="仿宋_GB2312" w:eastAsia="仿宋_GB2312"/>
                <w:szCs w:val="21"/>
              </w:rPr>
              <w:fldChar w:fldCharType="begin"/>
            </w:r>
            <w:r>
              <w:rPr>
                <w:rFonts w:ascii="仿宋_GB2312" w:eastAsia="仿宋_GB2312"/>
                <w:szCs w:val="21"/>
              </w:rPr>
              <w:instrText xml:space="preserve"> HYPERLINK "mailto:</w:instrText>
            </w:r>
            <w:r>
              <w:rPr>
                <w:rFonts w:hint="eastAsia" w:ascii="仿宋_GB2312" w:eastAsia="仿宋_GB2312"/>
                <w:szCs w:val="21"/>
              </w:rPr>
              <w:instrText xml:space="preserve">rsk@jxgs.gov.cn</w:instrText>
            </w:r>
            <w:r>
              <w:rPr>
                <w:rFonts w:ascii="仿宋_GB2312" w:eastAsia="仿宋_GB2312"/>
                <w:szCs w:val="21"/>
              </w:rPr>
              <w:instrText xml:space="preserve">" </w:instrText>
            </w:r>
            <w:r>
              <w:rPr>
                <w:rFonts w:ascii="仿宋_GB2312" w:eastAsia="仿宋_GB2312"/>
                <w:szCs w:val="21"/>
              </w:rPr>
              <w:fldChar w:fldCharType="separate"/>
            </w:r>
            <w:r>
              <w:rPr>
                <w:rStyle w:val="3"/>
                <w:rFonts w:hint="eastAsia" w:ascii="仿宋_GB2312" w:eastAsia="仿宋_GB2312"/>
                <w:color w:val="auto"/>
                <w:szCs w:val="21"/>
                <w:u w:val="none"/>
              </w:rPr>
              <w:t>rsk@126.com</w:t>
            </w:r>
            <w:r>
              <w:rPr>
                <w:rFonts w:ascii="仿宋_GB2312" w:eastAsia="仿宋_GB2312"/>
                <w:szCs w:val="21"/>
              </w:rPr>
              <w:fldChar w:fldCharType="end"/>
            </w:r>
          </w:p>
        </w:tc>
      </w:tr>
    </w:tbl>
    <w:p>
      <w:pPr>
        <w:rPr>
          <w:rFonts w:hint="eastAsia"/>
        </w:rPr>
      </w:pPr>
    </w:p>
    <w:p>
      <w:pPr>
        <w:spacing w:line="560" w:lineRule="exact"/>
        <w:rPr>
          <w:rFonts w:hint="eastAsia"/>
          <w:sz w:val="32"/>
          <w:szCs w:val="32"/>
        </w:rPr>
      </w:pPr>
    </w:p>
    <w:p>
      <w:pPr>
        <w:spacing w:line="560" w:lineRule="exact"/>
        <w:rPr>
          <w:rFonts w:hint="eastAsia"/>
          <w:sz w:val="32"/>
          <w:szCs w:val="32"/>
        </w:rPr>
      </w:pPr>
    </w:p>
    <w:p>
      <w:pPr>
        <w:spacing w:line="560" w:lineRule="exact"/>
        <w:rPr>
          <w:rFonts w:hint="eastAsia"/>
          <w:sz w:val="32"/>
          <w:szCs w:val="32"/>
        </w:rPr>
      </w:pPr>
    </w:p>
    <w:p>
      <w:pPr>
        <w:spacing w:line="560" w:lineRule="exact"/>
        <w:rPr>
          <w:rFonts w:hint="eastAsia"/>
          <w:sz w:val="32"/>
          <w:szCs w:val="32"/>
        </w:rPr>
      </w:pPr>
    </w:p>
    <w:p>
      <w:pPr>
        <w:spacing w:line="560" w:lineRule="exact"/>
        <w:rPr>
          <w:rFonts w:hint="eastAsia"/>
          <w:sz w:val="32"/>
          <w:szCs w:val="32"/>
        </w:rPr>
      </w:pPr>
    </w:p>
    <w:p>
      <w:pPr>
        <w:spacing w:line="560" w:lineRule="exact"/>
        <w:rPr>
          <w:rFonts w:hint="eastAsia"/>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附件3：</w:t>
      </w:r>
    </w:p>
    <w:p>
      <w:pPr>
        <w:spacing w:line="580" w:lineRule="exact"/>
        <w:jc w:val="center"/>
        <w:rPr>
          <w:rFonts w:hint="eastAsia" w:ascii="宋体" w:hAnsi="宋体"/>
          <w:b/>
          <w:bCs/>
          <w:color w:val="000000"/>
          <w:spacing w:val="8"/>
          <w:sz w:val="44"/>
          <w:szCs w:val="44"/>
        </w:rPr>
      </w:pPr>
    </w:p>
    <w:p>
      <w:pPr>
        <w:spacing w:line="580" w:lineRule="exact"/>
        <w:jc w:val="center"/>
        <w:rPr>
          <w:rFonts w:hint="eastAsia" w:ascii="宋体" w:hAnsi="宋体"/>
          <w:b/>
          <w:bCs/>
          <w:color w:val="000000"/>
          <w:spacing w:val="8"/>
          <w:sz w:val="44"/>
          <w:szCs w:val="44"/>
        </w:rPr>
      </w:pPr>
      <w:r>
        <w:rPr>
          <w:rFonts w:ascii="宋体" w:hAnsi="宋体"/>
          <w:b/>
          <w:bCs/>
          <w:color w:val="000000"/>
          <w:spacing w:val="8"/>
          <w:sz w:val="44"/>
          <w:szCs w:val="44"/>
        </w:rPr>
        <w:fldChar w:fldCharType="begin"/>
      </w:r>
      <w:r>
        <w:rPr>
          <w:rFonts w:ascii="宋体" w:hAnsi="宋体"/>
          <w:b/>
          <w:bCs/>
          <w:color w:val="000000"/>
          <w:spacing w:val="8"/>
          <w:sz w:val="44"/>
          <w:szCs w:val="44"/>
        </w:rPr>
        <w:instrText xml:space="preserve">HYPERLINK "http://bm.scs.gov.cn/2015/UserControl/Department/html/附件二：全国人大机关放弃声明.doc"</w:instrText>
      </w:r>
      <w:r>
        <w:rPr>
          <w:rFonts w:ascii="宋体" w:hAnsi="宋体"/>
          <w:b/>
          <w:bCs/>
          <w:color w:val="000000"/>
          <w:spacing w:val="8"/>
          <w:sz w:val="44"/>
          <w:szCs w:val="44"/>
        </w:rPr>
        <w:fldChar w:fldCharType="separate"/>
      </w:r>
      <w:r>
        <w:rPr>
          <w:rFonts w:hint="eastAsia" w:ascii="宋体" w:hAnsi="宋体"/>
          <w:b/>
          <w:bCs/>
          <w:color w:val="000000"/>
          <w:spacing w:val="8"/>
          <w:sz w:val="44"/>
          <w:szCs w:val="44"/>
        </w:rPr>
        <w:t>放弃体检资格声明</w:t>
      </w:r>
      <w:r>
        <w:rPr>
          <w:rFonts w:ascii="宋体" w:hAnsi="宋体"/>
          <w:b/>
          <w:bCs/>
          <w:color w:val="000000"/>
          <w:spacing w:val="8"/>
          <w:sz w:val="44"/>
          <w:szCs w:val="44"/>
        </w:rPr>
        <w:fldChar w:fldCharType="end"/>
      </w:r>
    </w:p>
    <w:p>
      <w:pPr>
        <w:spacing w:line="580" w:lineRule="exact"/>
        <w:ind w:firstLine="674" w:firstLineChars="200"/>
        <w:rPr>
          <w:rFonts w:hint="eastAsia" w:ascii="宋体" w:hAnsi="宋体"/>
          <w:b/>
          <w:bCs/>
          <w:color w:val="000000"/>
          <w:spacing w:val="8"/>
          <w:sz w:val="32"/>
          <w:szCs w:val="32"/>
        </w:rPr>
      </w:pPr>
    </w:p>
    <w:p>
      <w:pPr>
        <w:widowControl/>
        <w:adjustRightInd w:val="0"/>
        <w:snapToGrid w:val="0"/>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江西省国家税务局人事处：</w:t>
      </w:r>
    </w:p>
    <w:p>
      <w:pPr>
        <w:widowControl/>
        <w:adjustRightInd w:val="0"/>
        <w:snapToGrid w:val="0"/>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，身份证号：</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，报考</w:t>
      </w:r>
      <w:r>
        <w:rPr>
          <w:rFonts w:hint="eastAsia" w:ascii="仿宋_GB2312" w:hAnsi="宋体" w:eastAsia="仿宋_GB2312"/>
          <w:bCs/>
          <w:spacing w:val="8"/>
          <w:sz w:val="32"/>
          <w:szCs w:val="32"/>
        </w:rPr>
        <w:t>××</w:t>
      </w:r>
      <w:r>
        <w:rPr>
          <w:rFonts w:hint="eastAsia" w:ascii="仿宋_GB2312" w:hAnsi="宋体" w:eastAsia="仿宋_GB2312" w:cs="宋体"/>
          <w:kern w:val="0"/>
          <w:sz w:val="32"/>
          <w:szCs w:val="32"/>
        </w:rPr>
        <w:t>职位（职位代码</w:t>
      </w:r>
      <w:r>
        <w:rPr>
          <w:rFonts w:hint="eastAsia" w:ascii="仿宋_GB2312" w:hAnsi="宋体" w:eastAsia="仿宋_GB2312"/>
          <w:bCs/>
          <w:spacing w:val="8"/>
          <w:sz w:val="32"/>
          <w:szCs w:val="32"/>
        </w:rPr>
        <w:t>××</w:t>
      </w:r>
      <w:r>
        <w:rPr>
          <w:rFonts w:hint="eastAsia" w:ascii="仿宋_GB2312" w:hAnsi="宋体" w:eastAsia="仿宋_GB2312" w:cs="宋体"/>
          <w:kern w:val="0"/>
          <w:sz w:val="32"/>
          <w:szCs w:val="32"/>
        </w:rPr>
        <w:t>），已进入该职位体检名单。现因个人原因，自愿放弃参加体检。特此声明。</w:t>
      </w:r>
    </w:p>
    <w:p>
      <w:pPr>
        <w:widowControl/>
        <w:adjustRightInd w:val="0"/>
        <w:snapToGrid w:val="0"/>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w:t>
      </w:r>
    </w:p>
    <w:p>
      <w:pPr>
        <w:widowControl/>
        <w:adjustRightInd w:val="0"/>
        <w:snapToGrid w:val="0"/>
        <w:spacing w:line="560" w:lineRule="exact"/>
        <w:ind w:firstLine="640" w:firstLineChars="200"/>
        <w:jc w:val="left"/>
        <w:rPr>
          <w:rFonts w:hint="eastAsia" w:ascii="仿宋_GB2312" w:hAnsi="宋体" w:eastAsia="仿宋_GB2312" w:cs="宋体"/>
          <w:kern w:val="0"/>
          <w:sz w:val="32"/>
          <w:szCs w:val="32"/>
        </w:rPr>
      </w:pPr>
    </w:p>
    <w:p>
      <w:pPr>
        <w:widowControl/>
        <w:adjustRightInd w:val="0"/>
        <w:snapToGrid w:val="0"/>
        <w:spacing w:line="560" w:lineRule="exact"/>
        <w:ind w:firstLine="640" w:firstLineChars="200"/>
        <w:jc w:val="left"/>
        <w:rPr>
          <w:rFonts w:hint="eastAsia" w:ascii="仿宋_GB2312" w:hAnsi="宋体" w:eastAsia="仿宋_GB2312" w:cs="宋体"/>
          <w:kern w:val="0"/>
          <w:sz w:val="32"/>
          <w:szCs w:val="32"/>
        </w:rPr>
      </w:pPr>
    </w:p>
    <w:p>
      <w:pPr>
        <w:widowControl/>
        <w:wordWrap w:val="0"/>
        <w:ind w:right="280" w:firstLine="512" w:firstLineChars="160"/>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签名（考生本人手写）：      </w:t>
      </w:r>
    </w:p>
    <w:p>
      <w:pPr>
        <w:widowControl/>
        <w:ind w:firstLine="512" w:firstLineChars="160"/>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日期：</w:t>
      </w:r>
    </w:p>
    <w:p>
      <w:pPr>
        <w:widowControl/>
        <w:adjustRightInd w:val="0"/>
        <w:snapToGrid w:val="0"/>
        <w:spacing w:line="560" w:lineRule="exact"/>
        <w:ind w:firstLine="640" w:firstLineChars="200"/>
        <w:jc w:val="left"/>
        <w:rPr>
          <w:rFonts w:hint="eastAsia" w:ascii="仿宋_GB2312" w:hAnsi="宋体" w:eastAsia="仿宋_GB2312" w:cs="宋体"/>
          <w:kern w:val="0"/>
          <w:sz w:val="32"/>
          <w:szCs w:val="32"/>
          <w:u w:val="single"/>
        </w:rPr>
      </w:pPr>
    </w:p>
    <w:p>
      <w:pPr>
        <w:jc w:val="center"/>
        <w:rPr>
          <w:rFonts w:hint="eastAsia" w:ascii="方正仿宋_GBK" w:eastAsia="方正仿宋_GBK"/>
          <w:bCs/>
          <w:spacing w:val="8"/>
          <w:sz w:val="84"/>
          <w:szCs w:val="84"/>
        </w:rPr>
      </w:pPr>
      <w:r>
        <w:rPr>
          <w:rFonts w:hint="eastAsia" w:ascii="方正仿宋_GBK" w:eastAsia="方正仿宋_GBK"/>
          <w:bCs/>
          <w:spacing w:val="8"/>
          <w:sz w:val="84"/>
          <w:szCs w:val="84"/>
        </w:rPr>
        <w:t>身份证复印件粘贴处</w:t>
      </w:r>
    </w:p>
    <w:p>
      <w:pPr>
        <w:widowControl/>
        <w:spacing w:line="480" w:lineRule="auto"/>
        <w:ind w:firstLine="448" w:firstLineChars="160"/>
        <w:jc w:val="left"/>
        <w:rPr>
          <w:rFonts w:hint="eastAsia" w:ascii="仿宋_GB2312" w:hAnsi="宋体" w:eastAsia="仿宋_GB2312" w:cs="宋体"/>
          <w:kern w:val="0"/>
          <w:sz w:val="28"/>
          <w:szCs w:val="28"/>
        </w:rPr>
      </w:pPr>
    </w:p>
    <w:p>
      <w:pPr>
        <w:widowControl/>
        <w:spacing w:line="480" w:lineRule="auto"/>
        <w:ind w:firstLine="448" w:firstLineChars="160"/>
        <w:jc w:val="left"/>
        <w:rPr>
          <w:rFonts w:hint="eastAsia" w:ascii="仿宋_GB2312" w:hAnsi="宋体" w:eastAsia="仿宋_GB2312" w:cs="宋体"/>
          <w:kern w:val="0"/>
          <w:sz w:val="28"/>
          <w:szCs w:val="28"/>
        </w:rPr>
      </w:pPr>
    </w:p>
    <w:p>
      <w:pPr>
        <w:widowControl/>
        <w:ind w:firstLine="448" w:firstLineChars="160"/>
        <w:jc w:val="right"/>
        <w:rPr>
          <w:rFonts w:hint="eastAsia" w:ascii="仿宋_GB2312" w:hAnsi="仿宋_GB2312" w:eastAsia="仿宋_GB2312" w:cs="仿宋_GB2312"/>
          <w:color w:val="3F3F3F"/>
          <w:kern w:val="0"/>
          <w:sz w:val="28"/>
          <w:szCs w:val="28"/>
        </w:rPr>
      </w:pPr>
    </w:p>
    <w:p>
      <w:pPr>
        <w:spacing w:line="560" w:lineRule="exact"/>
        <w:rPr>
          <w:rFonts w:hint="eastAsia"/>
          <w:sz w:val="32"/>
          <w:szCs w:val="32"/>
        </w:rPr>
      </w:pPr>
    </w:p>
    <w:p>
      <w:pPr>
        <w:spacing w:line="560" w:lineRule="exact"/>
        <w:rPr>
          <w:rFonts w:hint="eastAsia"/>
          <w:sz w:val="32"/>
          <w:szCs w:val="32"/>
        </w:rPr>
      </w:pPr>
    </w:p>
    <w:p>
      <w:pPr>
        <w:spacing w:line="560" w:lineRule="exact"/>
        <w:rPr>
          <w:rFonts w:hint="eastAsia"/>
          <w:sz w:val="32"/>
          <w:szCs w:val="32"/>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Tahoma">
    <w:panose1 w:val="020B0604030504040204"/>
    <w:charset w:val="00"/>
    <w:family w:val="decorative"/>
    <w:pitch w:val="default"/>
    <w:sig w:usb0="61007A87" w:usb1="80000000" w:usb2="00000008" w:usb3="00000000" w:csb0="200101FF" w:csb1="2028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
    <w:altName w:val="HAKUYOCaoShu3500"/>
    <w:panose1 w:val="00000000000000000000"/>
    <w:charset w:val="00"/>
    <w:family w:val="moder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 w:name="HAKUYOCaoShu35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46D5E"/>
    <w:rsid w:val="41546D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2016-03-08T09:27:00Z</dcterms:created>
  <dc:creator>Administrator</dc:creator>
  <cp:lastModifiedBy>Administrator</cp:lastModifiedBy>
  <dcterms:modified xsi:type="dcterms:W3CDTF">2016-03-08T09:27:09Z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