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510" w:firstLine="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ascii="方正小标宋简体" w:hAnsi="方正小标宋简体" w:eastAsia="方正小标宋简体" w:cs="方正小标宋简体"/>
          <w:i w:val="0"/>
          <w:caps w:val="0"/>
          <w:color w:val="333333"/>
          <w:spacing w:val="15"/>
          <w:sz w:val="31"/>
          <w:szCs w:val="31"/>
          <w:shd w:val="clear" w:fill="FFFFFF"/>
        </w:rPr>
        <w:t>中共中央组织部机关2019年度考录公务员</w:t>
      </w: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333333"/>
          <w:spacing w:val="15"/>
          <w:sz w:val="31"/>
          <w:szCs w:val="31"/>
          <w:shd w:val="clear" w:fill="FFFFFF"/>
        </w:rPr>
        <w:t>拟录用人员名单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ascii="楷体_GB2312" w:hAnsi="微软雅黑" w:eastAsia="楷体_GB2312" w:cs="楷体_GB2312"/>
          <w:i w:val="0"/>
          <w:caps w:val="0"/>
          <w:color w:val="333333"/>
          <w:spacing w:val="15"/>
          <w:sz w:val="30"/>
          <w:szCs w:val="30"/>
          <w:shd w:val="clear" w:fill="FFFFFF"/>
        </w:rPr>
        <w:t>（按准考证号排序）</w:t>
      </w:r>
    </w:p>
    <w:tbl>
      <w:tblPr>
        <w:tblW w:w="8606" w:type="dxa"/>
        <w:jc w:val="center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45"/>
        <w:gridCol w:w="975"/>
        <w:gridCol w:w="660"/>
        <w:gridCol w:w="2062"/>
        <w:gridCol w:w="961"/>
        <w:gridCol w:w="1441"/>
        <w:gridCol w:w="12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tblHeader/>
          <w:tblCellSpacing w:w="15" w:type="dxa"/>
          <w:jc w:val="center"/>
        </w:trPr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ascii="黑体" w:hAnsi="宋体" w:eastAsia="黑体" w:cs="黑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职位名称</w:t>
            </w:r>
          </w:p>
        </w:tc>
        <w:tc>
          <w:tcPr>
            <w:tcW w:w="9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姓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 </w:t>
            </w: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名</w:t>
            </w:r>
          </w:p>
        </w:tc>
        <w:tc>
          <w:tcPr>
            <w:tcW w:w="6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203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准考证号</w:t>
            </w:r>
          </w:p>
        </w:tc>
        <w:tc>
          <w:tcPr>
            <w:tcW w:w="93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学历</w:t>
            </w:r>
          </w:p>
        </w:tc>
        <w:tc>
          <w:tcPr>
            <w:tcW w:w="141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毕业学校</w:t>
            </w:r>
          </w:p>
        </w:tc>
        <w:tc>
          <w:tcPr>
            <w:tcW w:w="1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  <w:jc w:val="center"/>
        </w:trPr>
        <w:tc>
          <w:tcPr>
            <w:tcW w:w="120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党建研究所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研究室职位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胡馨木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00511105182703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研究生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（硕士）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北京大学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中国人事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报刊社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  <w:jc w:val="center"/>
        </w:trPr>
        <w:tc>
          <w:tcPr>
            <w:tcW w:w="120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付晓东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00511106212527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研究生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（硕士）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北京大学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应届毕业生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  <w:jc w:val="center"/>
        </w:trPr>
        <w:tc>
          <w:tcPr>
            <w:tcW w:w="120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殷人俊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00513331035016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研究生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（硕士）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中共中央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党校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浙江省互联网舆情导控中心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A0177B"/>
    <w:rsid w:val="27A01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2019-04-12T12:15:00Z</dcterms:created>
  <dc:creator> 米 米 </dc:creator>
  <cp:lastModifiedBy> 米 米 </cp:lastModifiedBy>
  <dcterms:modified xsi:type="dcterms:W3CDTF">2019-04-12T12:15:21Z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