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471160" cy="44500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720" w:num="1"/>
      <w:docGrid w:type="lines"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F1024"/>
    <w:rsid w:val="01010AEE"/>
    <w:rsid w:val="03003567"/>
    <w:rsid w:val="04D24D84"/>
    <w:rsid w:val="481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2019-04-26T07:49:00Z</dcterms:created>
  <dc:creator>廖薇子</dc:creator>
  <cp:lastModifiedBy>国超科技</cp:lastModifiedBy>
  <dcterms:modified xsi:type="dcterms:W3CDTF">2019-04-28T08:04:10Z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