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7E" w:rsidRDefault="00B4597E" w:rsidP="00B4597E">
      <w:pPr>
        <w:spacing w:line="520" w:lineRule="exact"/>
        <w:rPr>
          <w:rFonts w:ascii="宋体" w:hAnsi="宋体" w:cs="仿宋" w:hint="eastAsia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20"/>
        <w:gridCol w:w="1623"/>
        <w:gridCol w:w="1225"/>
        <w:gridCol w:w="1488"/>
        <w:gridCol w:w="1223"/>
        <w:gridCol w:w="2000"/>
      </w:tblGrid>
      <w:tr w:rsidR="00B4597E" w:rsidTr="00E36BF3">
        <w:trPr>
          <w:trHeight w:val="923"/>
        </w:trPr>
        <w:tc>
          <w:tcPr>
            <w:tcW w:w="897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bCs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kern w:val="0"/>
                <w:sz w:val="44"/>
                <w:szCs w:val="44"/>
                <w:lang/>
              </w:rPr>
              <w:t>河南省纪检监察系统</w:t>
            </w:r>
            <w:r>
              <w:rPr>
                <w:rFonts w:ascii="方正小标宋_GBK" w:eastAsia="方正小标宋_GBK" w:hAnsi="方正小标宋_GBK" w:cs="方正小标宋_GBK" w:hint="eastAsia"/>
                <w:bCs/>
                <w:kern w:val="0"/>
                <w:sz w:val="44"/>
                <w:szCs w:val="44"/>
                <w:lang/>
              </w:rPr>
              <w:br/>
              <w:t>2019年公开选调工作人员报名职位表</w:t>
            </w:r>
          </w:p>
        </w:tc>
      </w:tr>
      <w:tr w:rsidR="00B4597E" w:rsidTr="00E36BF3">
        <w:trPr>
          <w:trHeight w:val="559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Cs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 w:val="24"/>
                <w:lang/>
              </w:rPr>
              <w:t>机关名称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Cs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 w:val="24"/>
                <w:lang/>
              </w:rPr>
              <w:t>岗位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Cs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 w:val="24"/>
                <w:lang/>
              </w:rPr>
              <w:t>职位代码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Cs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 w:val="24"/>
                <w:lang/>
              </w:rPr>
              <w:t>职位名称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Cs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 w:val="24"/>
                <w:lang/>
              </w:rPr>
              <w:t>拟</w:t>
            </w:r>
            <w:proofErr w:type="gramStart"/>
            <w:r>
              <w:rPr>
                <w:rFonts w:ascii="黑体" w:eastAsia="黑体" w:hAnsi="宋体" w:cs="黑体" w:hint="eastAsia"/>
                <w:bCs/>
                <w:kern w:val="0"/>
                <w:sz w:val="24"/>
                <w:lang/>
              </w:rPr>
              <w:t>选人数</w:t>
            </w:r>
            <w:proofErr w:type="gramEnd"/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Cs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 w:val="24"/>
                <w:lang/>
              </w:rPr>
              <w:t>其他条件</w:t>
            </w:r>
          </w:p>
        </w:tc>
      </w:tr>
      <w:tr w:rsidR="00B4597E" w:rsidTr="00E36BF3">
        <w:trPr>
          <w:trHeight w:val="312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jc w:val="center"/>
              <w:rPr>
                <w:rFonts w:ascii="黑体" w:eastAsia="黑体" w:hAnsi="宋体" w:cs="黑体" w:hint="eastAsia"/>
                <w:bCs/>
                <w:sz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jc w:val="center"/>
              <w:rPr>
                <w:rFonts w:ascii="黑体" w:eastAsia="黑体" w:hAnsi="宋体" w:cs="黑体" w:hint="eastAsia"/>
                <w:bCs/>
                <w:sz w:val="24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jc w:val="center"/>
              <w:rPr>
                <w:rFonts w:ascii="黑体" w:eastAsia="黑体" w:hAnsi="宋体" w:cs="黑体" w:hint="eastAsia"/>
                <w:bCs/>
                <w:sz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jc w:val="center"/>
              <w:rPr>
                <w:rFonts w:ascii="黑体" w:eastAsia="黑体" w:hAnsi="宋体" w:cs="黑体" w:hint="eastAsia"/>
                <w:bCs/>
                <w:sz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jc w:val="center"/>
              <w:rPr>
                <w:rFonts w:ascii="黑体" w:eastAsia="黑体" w:hAnsi="宋体" w:cs="黑体" w:hint="eastAsia"/>
                <w:bCs/>
                <w:sz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jc w:val="center"/>
              <w:rPr>
                <w:rFonts w:ascii="黑体" w:eastAsia="黑体" w:hAnsi="宋体" w:cs="黑体" w:hint="eastAsia"/>
                <w:bCs/>
                <w:sz w:val="24"/>
              </w:rPr>
            </w:pPr>
          </w:p>
        </w:tc>
      </w:tr>
      <w:tr w:rsidR="00B4597E" w:rsidTr="00E36BF3">
        <w:trPr>
          <w:trHeight w:val="96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省纪委监委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省纪委监委机关、派驻机构和省委巡视机构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0101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主任科员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br/>
              <w:t>及以下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1990年1月1日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br/>
              <w:t>以后出生</w:t>
            </w:r>
          </w:p>
        </w:tc>
      </w:tr>
      <w:tr w:rsidR="00B4597E" w:rsidTr="00E36BF3">
        <w:trPr>
          <w:trHeight w:val="567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郑州市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br/>
              <w:t>纪委监委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机关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0201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科员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20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1990年1月1日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br/>
              <w:t xml:space="preserve">以后出生　　</w:t>
            </w:r>
          </w:p>
        </w:tc>
      </w:tr>
      <w:tr w:rsidR="00B4597E" w:rsidTr="00E36BF3">
        <w:trPr>
          <w:trHeight w:val="567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派驻机构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0202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25</w:t>
            </w:r>
          </w:p>
        </w:tc>
        <w:tc>
          <w:tcPr>
            <w:tcW w:w="2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</w:tr>
      <w:tr w:rsidR="00B4597E" w:rsidTr="00E36BF3">
        <w:trPr>
          <w:trHeight w:val="567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开封市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br/>
              <w:t>纪委监委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机关</w:t>
            </w:r>
          </w:p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（含巡察机构）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0301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主任科员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br/>
              <w:t>及以下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 xml:space="preserve">　</w:t>
            </w:r>
          </w:p>
        </w:tc>
      </w:tr>
      <w:tr w:rsidR="00B4597E" w:rsidTr="00E36BF3">
        <w:trPr>
          <w:trHeight w:val="567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派驻机构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0302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 xml:space="preserve">　</w:t>
            </w:r>
          </w:p>
        </w:tc>
      </w:tr>
      <w:tr w:rsidR="00B4597E" w:rsidTr="00E36BF3">
        <w:trPr>
          <w:trHeight w:val="567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洛阳市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br/>
              <w:t>纪委监委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机关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0401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主任科员</w:t>
            </w:r>
          </w:p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及以下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 xml:space="preserve">　</w:t>
            </w:r>
          </w:p>
        </w:tc>
      </w:tr>
      <w:tr w:rsidR="00B4597E" w:rsidTr="00E36BF3">
        <w:trPr>
          <w:trHeight w:val="567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派驻机构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0402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 xml:space="preserve">　</w:t>
            </w:r>
          </w:p>
        </w:tc>
      </w:tr>
      <w:tr w:rsidR="00B4597E" w:rsidTr="00E36BF3">
        <w:trPr>
          <w:trHeight w:val="567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平顶山市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br/>
              <w:t>纪委监委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机关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0501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副主任科员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br/>
              <w:t>及以下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</w:pPr>
          </w:p>
        </w:tc>
      </w:tr>
      <w:tr w:rsidR="00B4597E" w:rsidTr="00E36BF3">
        <w:trPr>
          <w:trHeight w:val="567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派驻机构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0502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</w:pPr>
          </w:p>
        </w:tc>
      </w:tr>
      <w:tr w:rsidR="00B4597E" w:rsidTr="00E36BF3">
        <w:trPr>
          <w:trHeight w:val="567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焦作市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br/>
              <w:t>纪委监委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机关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0601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科员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 xml:space="preserve">　</w:t>
            </w:r>
          </w:p>
        </w:tc>
      </w:tr>
      <w:tr w:rsidR="00B4597E" w:rsidTr="00E36BF3">
        <w:trPr>
          <w:trHeight w:val="567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派驻机构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0602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 xml:space="preserve">　</w:t>
            </w:r>
          </w:p>
        </w:tc>
      </w:tr>
      <w:tr w:rsidR="00B4597E" w:rsidTr="00E36BF3">
        <w:trPr>
          <w:trHeight w:val="567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濮阳市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br/>
              <w:t>纪委监委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机关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0701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副主任科员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br/>
              <w:t>及以下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 xml:space="preserve">　</w:t>
            </w:r>
          </w:p>
        </w:tc>
      </w:tr>
      <w:tr w:rsidR="00B4597E" w:rsidTr="00E36BF3">
        <w:trPr>
          <w:trHeight w:val="567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许昌市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br/>
              <w:t>纪委监委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机关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0801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科员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 xml:space="preserve">　</w:t>
            </w:r>
          </w:p>
        </w:tc>
      </w:tr>
      <w:tr w:rsidR="00B4597E" w:rsidTr="00E36BF3">
        <w:trPr>
          <w:trHeight w:val="567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派驻机构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0802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 xml:space="preserve">　</w:t>
            </w:r>
          </w:p>
        </w:tc>
      </w:tr>
      <w:tr w:rsidR="00B4597E" w:rsidTr="00E36BF3">
        <w:trPr>
          <w:trHeight w:val="567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周口市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br/>
              <w:t>纪委监委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派驻机构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0901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副主任科员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br/>
              <w:t>及以下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 xml:space="preserve">　</w:t>
            </w:r>
          </w:p>
        </w:tc>
      </w:tr>
      <w:tr w:rsidR="00B4597E" w:rsidTr="00E36BF3">
        <w:trPr>
          <w:trHeight w:val="567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驻马店市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br/>
              <w:t>纪委监委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机关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1001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科员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 xml:space="preserve">　</w:t>
            </w:r>
          </w:p>
        </w:tc>
      </w:tr>
      <w:tr w:rsidR="00B4597E" w:rsidTr="00E36BF3">
        <w:trPr>
          <w:trHeight w:val="567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派驻机构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1002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 xml:space="preserve">　</w:t>
            </w:r>
          </w:p>
        </w:tc>
      </w:tr>
      <w:tr w:rsidR="00B4597E" w:rsidTr="00E36BF3">
        <w:trPr>
          <w:trHeight w:val="567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济源市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br/>
              <w:t>纪委监委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机关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1101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科员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597E" w:rsidRDefault="00B4597E" w:rsidP="00E36BF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 xml:space="preserve">　</w:t>
            </w:r>
          </w:p>
        </w:tc>
      </w:tr>
    </w:tbl>
    <w:p w:rsidR="00B4597E" w:rsidRDefault="00B4597E" w:rsidP="00B4597E">
      <w:pPr>
        <w:widowControl/>
        <w:ind w:rightChars="-156" w:right="-328"/>
        <w:rPr>
          <w:rFonts w:ascii="宋体" w:hAnsi="宋体" w:cs="仿宋" w:hint="eastAsia"/>
          <w:bCs/>
          <w:sz w:val="44"/>
          <w:szCs w:val="44"/>
        </w:rPr>
      </w:pPr>
    </w:p>
    <w:sectPr w:rsidR="00B4597E">
      <w:headerReference w:type="default" r:id="rId4"/>
      <w:footerReference w:type="even" r:id="rId5"/>
      <w:footerReference w:type="default" r:id="rId6"/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4597E">
    <w:pPr>
      <w:pStyle w:val="a7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B4597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4597E">
    <w:pPr>
      <w:pStyle w:val="a7"/>
      <w:framePr w:w="2328" w:h="627" w:hRule="exact" w:wrap="around" w:vAnchor="text" w:hAnchor="page" w:x="5189" w:y="-83"/>
      <w:rPr>
        <w:rStyle w:val="a3"/>
        <w:rFonts w:ascii="宋体" w:hAnsi="宋体" w:hint="eastAsia"/>
        <w:b/>
        <w:sz w:val="28"/>
        <w:szCs w:val="28"/>
      </w:rPr>
    </w:pPr>
    <w:r>
      <w:rPr>
        <w:rStyle w:val="a3"/>
        <w:rFonts w:ascii="宋体" w:hAnsi="宋体" w:hint="eastAsia"/>
        <w:b/>
        <w:sz w:val="28"/>
        <w:szCs w:val="28"/>
      </w:rPr>
      <w:t>—</w:t>
    </w:r>
    <w:r>
      <w:rPr>
        <w:rStyle w:val="a3"/>
        <w:rFonts w:ascii="宋体" w:hAnsi="宋体" w:hint="eastAsia"/>
        <w:b/>
        <w:sz w:val="28"/>
        <w:szCs w:val="28"/>
      </w:rPr>
      <w:t xml:space="preserve"> </w:t>
    </w:r>
    <w:r>
      <w:rPr>
        <w:rFonts w:ascii="宋体" w:hAnsi="宋体"/>
        <w:b/>
        <w:sz w:val="28"/>
        <w:szCs w:val="28"/>
      </w:rPr>
      <w:fldChar w:fldCharType="begin"/>
    </w:r>
    <w:r>
      <w:rPr>
        <w:rStyle w:val="a3"/>
        <w:rFonts w:ascii="宋体" w:hAnsi="宋体"/>
        <w:b/>
        <w:sz w:val="28"/>
        <w:szCs w:val="28"/>
      </w:rPr>
      <w:instrText xml:space="preserve">PAGE  </w:instrText>
    </w:r>
    <w:r>
      <w:rPr>
        <w:rFonts w:ascii="宋体" w:hAnsi="宋体"/>
        <w:b/>
        <w:sz w:val="28"/>
        <w:szCs w:val="28"/>
      </w:rPr>
      <w:fldChar w:fldCharType="separate"/>
    </w:r>
    <w:r>
      <w:rPr>
        <w:rStyle w:val="a3"/>
        <w:rFonts w:ascii="宋体" w:hAnsi="宋体"/>
        <w:b/>
        <w:noProof/>
        <w:sz w:val="28"/>
        <w:szCs w:val="28"/>
      </w:rPr>
      <w:t>1</w:t>
    </w:r>
    <w:r>
      <w:rPr>
        <w:rFonts w:ascii="宋体" w:hAnsi="宋体"/>
        <w:b/>
        <w:sz w:val="28"/>
        <w:szCs w:val="28"/>
      </w:rPr>
      <w:fldChar w:fldCharType="end"/>
    </w:r>
    <w:r>
      <w:rPr>
        <w:rStyle w:val="a3"/>
        <w:rFonts w:ascii="宋体" w:hAnsi="宋体" w:hint="eastAsia"/>
        <w:b/>
        <w:sz w:val="28"/>
        <w:szCs w:val="28"/>
      </w:rPr>
      <w:t xml:space="preserve"> </w:t>
    </w:r>
    <w:r>
      <w:rPr>
        <w:rStyle w:val="a3"/>
        <w:rFonts w:ascii="宋体" w:hAnsi="宋体" w:hint="eastAsia"/>
        <w:b/>
        <w:sz w:val="28"/>
        <w:szCs w:val="28"/>
      </w:rPr>
      <w:t>—</w:t>
    </w:r>
  </w:p>
  <w:p w:rsidR="00000000" w:rsidRDefault="00B4597E">
    <w:pPr>
      <w:pStyle w:val="a7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4597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597E"/>
    <w:rsid w:val="00B4597E"/>
    <w:rsid w:val="00CE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4597E"/>
  </w:style>
  <w:style w:type="character" w:styleId="a4">
    <w:name w:val="Strong"/>
    <w:basedOn w:val="a0"/>
    <w:uiPriority w:val="22"/>
    <w:qFormat/>
    <w:rsid w:val="00B4597E"/>
    <w:rPr>
      <w:b/>
    </w:rPr>
  </w:style>
  <w:style w:type="paragraph" w:customStyle="1" w:styleId="p0">
    <w:name w:val="p0"/>
    <w:basedOn w:val="a"/>
    <w:rsid w:val="00B4597E"/>
    <w:pPr>
      <w:widowControl/>
    </w:pPr>
    <w:rPr>
      <w:kern w:val="0"/>
      <w:szCs w:val="21"/>
    </w:rPr>
  </w:style>
  <w:style w:type="paragraph" w:styleId="a5">
    <w:name w:val="header"/>
    <w:basedOn w:val="a"/>
    <w:link w:val="Char"/>
    <w:rsid w:val="00B45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4597E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rsid w:val="00B459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footer"/>
    <w:basedOn w:val="a"/>
    <w:link w:val="Char0"/>
    <w:rsid w:val="00B45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459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2019-05-16T00:25:00Z</dcterms:created>
  <dcterms:modified xsi:type="dcterms:W3CDTF">2019-05-16T00:31:00Z</dcterms:modified>
</cp:coreProperties>
</file>