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75" w:lineRule="atLeast"/>
        <w:ind w:right="0"/>
        <w:jc w:val="both"/>
      </w:pPr>
      <w:r>
        <w:rPr>
          <w:rFonts w:ascii="黑体" w:hAnsi="宋体" w:eastAsia="黑体" w:cs="黑体"/>
          <w:sz w:val="31"/>
          <w:szCs w:val="31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</w:pPr>
      <w:r>
        <w:rPr>
          <w:rFonts w:hint="default" w:ascii="方正小标宋简体" w:hAnsi="方正小标宋简体" w:eastAsia="方正小标宋简体" w:cs="方正小标宋简体"/>
          <w:sz w:val="40"/>
          <w:szCs w:val="40"/>
          <w:bdr w:val="none" w:color="auto" w:sz="0" w:space="0"/>
        </w:rPr>
        <w:t>   河南省2019年统一考试录用公务员参加省科协面试资格确认人员名单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</w:pPr>
    </w:p>
    <w:tbl>
      <w:tblPr>
        <w:tblW w:w="936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457"/>
        <w:gridCol w:w="1850"/>
        <w:gridCol w:w="1049"/>
        <w:gridCol w:w="884"/>
        <w:gridCol w:w="1820"/>
        <w:gridCol w:w="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  <w:tblCellSpacing w:w="15" w:type="dxa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pacing w:val="0"/>
                <w:sz w:val="28"/>
                <w:szCs w:val="28"/>
              </w:rPr>
              <w:t>职位代码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pacing w:val="0"/>
                <w:sz w:val="28"/>
                <w:szCs w:val="28"/>
              </w:rPr>
              <w:t>报名序号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pacing w:val="0"/>
                <w:sz w:val="28"/>
                <w:szCs w:val="28"/>
              </w:rPr>
              <w:t>准考证号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pacing w:val="0"/>
                <w:sz w:val="28"/>
                <w:szCs w:val="28"/>
              </w:rPr>
              <w:t>笔试总成绩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pacing w:val="0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1902101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065400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90218051910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ascii="仿宋_GB2312" w:eastAsia="仿宋_GB2312" w:cs="仿宋_GB2312"/>
                <w:sz w:val="28"/>
                <w:szCs w:val="28"/>
                <w:bdr w:val="none" w:color="auto" w:sz="0" w:space="0"/>
              </w:rPr>
              <w:t>王  珂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67.1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1902101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028026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90218051416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南志汉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66.95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1902101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233670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90218051217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房祥玉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66.25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1902102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068200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90218052321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杨  婧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65.25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1902102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273807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90218052318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张  珂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64.05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1902102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249892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90218052316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杨  倩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63.25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1902103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074787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90218052728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张慧聪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69.3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1902103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269730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90218053001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王冰洁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67.25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tblCellSpacing w:w="15" w:type="dxa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1902103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188356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90218053202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李  东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66.5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E126D"/>
    <w:rsid w:val="6C7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2019-06-25T08:04:00Z</dcterms:created>
  <dc:creator>向青釉</dc:creator>
  <cp:lastModifiedBy>向青釉</cp:lastModifiedBy>
  <dcterms:modified xsi:type="dcterms:W3CDTF">2019-06-25T08:32:38Z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