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简体" w:hAnsi="方正黑体简体" w:eastAsia="方正黑体简体" w:cs="方正黑体简体"/>
          <w:bCs/>
          <w:color w:val="000000"/>
          <w:sz w:val="30"/>
          <w:szCs w:val="30"/>
          <w:lang w:val="en-US" w:eastAsia="zh-CN"/>
        </w:rPr>
      </w:pPr>
      <w:r>
        <w:rPr>
          <w:rFonts w:hint="eastAsia" w:ascii="方正黑体简体" w:hAnsi="方正黑体简体" w:eastAsia="方正黑体简体" w:cs="方正黑体简体"/>
          <w:bCs/>
          <w:color w:val="auto"/>
          <w:sz w:val="30"/>
          <w:szCs w:val="30"/>
        </w:rPr>
        <w:t>附件</w:t>
      </w:r>
      <w:r>
        <w:rPr>
          <w:rFonts w:hint="eastAsia" w:ascii="方正黑体简体" w:hAnsi="方正黑体简体" w:eastAsia="方正黑体简体" w:cs="方正黑体简体"/>
          <w:bCs/>
          <w:color w:val="auto"/>
          <w:sz w:val="30"/>
          <w:szCs w:val="30"/>
          <w:lang w:val="en-US" w:eastAsia="zh-CN"/>
        </w:rPr>
        <w:t>2</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许昌市直学校</w:t>
      </w:r>
      <w:r>
        <w:rPr>
          <w:rFonts w:hint="eastAsia" w:ascii="方正小标宋简体" w:hAnsi="方正小标宋简体" w:eastAsia="方正小标宋简体" w:cs="方正小标宋简体"/>
          <w:b/>
          <w:bCs/>
          <w:sz w:val="36"/>
          <w:szCs w:val="36"/>
        </w:rPr>
        <w:t>2019年</w:t>
      </w:r>
      <w:r>
        <w:rPr>
          <w:rFonts w:hint="eastAsia" w:ascii="方正小标宋简体" w:hAnsi="方正小标宋简体" w:eastAsia="方正小标宋简体" w:cs="方正小标宋简体"/>
          <w:b/>
          <w:bCs/>
          <w:sz w:val="36"/>
          <w:szCs w:val="36"/>
          <w:lang w:eastAsia="zh-CN"/>
        </w:rPr>
        <w:t>考核招聘</w:t>
      </w:r>
      <w:r>
        <w:rPr>
          <w:rFonts w:hint="eastAsia" w:ascii="方正小标宋简体" w:hAnsi="方正小标宋简体" w:eastAsia="方正小标宋简体" w:cs="方正小标宋简体"/>
          <w:b/>
          <w:bCs/>
          <w:sz w:val="36"/>
          <w:szCs w:val="36"/>
        </w:rPr>
        <w:t>教师报名登记表</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报考学校：</w:t>
      </w:r>
      <w:r>
        <w:rPr>
          <w:rFonts w:hint="eastAsia" w:ascii="仿宋" w:hAnsi="仿宋" w:eastAsia="仿宋" w:cs="仿宋"/>
          <w:b/>
          <w:bCs/>
          <w:sz w:val="28"/>
          <w:szCs w:val="28"/>
          <w:lang w:val="en-US" w:eastAsia="zh-CN"/>
        </w:rPr>
        <w:t xml:space="preserve">          报考岗位：</w:t>
      </w:r>
    </w:p>
    <w:tbl>
      <w:tblPr>
        <w:tblStyle w:val="4"/>
        <w:tblW w:w="9323" w:type="dxa"/>
        <w:tblInd w:w="-2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558"/>
        <w:gridCol w:w="434"/>
        <w:gridCol w:w="709"/>
        <w:gridCol w:w="578"/>
        <w:gridCol w:w="214"/>
        <w:gridCol w:w="558"/>
        <w:gridCol w:w="918"/>
        <w:gridCol w:w="850"/>
        <w:gridCol w:w="969"/>
        <w:gridCol w:w="1157"/>
        <w:gridCol w:w="5"/>
        <w:gridCol w:w="697"/>
        <w:gridCol w:w="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8"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姓名</w:t>
            </w:r>
          </w:p>
        </w:tc>
        <w:tc>
          <w:tcPr>
            <w:tcW w:w="11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w:t>
            </w:r>
          </w:p>
        </w:tc>
        <w:tc>
          <w:tcPr>
            <w:tcW w:w="57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性别</w:t>
            </w:r>
          </w:p>
        </w:tc>
        <w:tc>
          <w:tcPr>
            <w:tcW w:w="77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w:t>
            </w:r>
          </w:p>
        </w:tc>
        <w:tc>
          <w:tcPr>
            <w:tcW w:w="9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户口所在地</w:t>
            </w:r>
          </w:p>
        </w:tc>
        <w:tc>
          <w:tcPr>
            <w:tcW w:w="8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w:t>
            </w:r>
          </w:p>
        </w:tc>
        <w:tc>
          <w:tcPr>
            <w:tcW w:w="96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32"/>
                <w:szCs w:val="32"/>
              </w:rPr>
            </w:pPr>
            <w:r>
              <w:rPr>
                <w:rFonts w:hint="eastAsia" w:ascii="仿宋" w:hAnsi="仿宋" w:eastAsia="仿宋" w:cs="仿宋"/>
                <w:b w:val="0"/>
                <w:bCs w:val="0"/>
                <w:sz w:val="21"/>
                <w:szCs w:val="21"/>
              </w:rPr>
              <w:t>参加工作时间</w:t>
            </w:r>
          </w:p>
        </w:tc>
        <w:tc>
          <w:tcPr>
            <w:tcW w:w="1157"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 </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w:t>
            </w:r>
          </w:p>
        </w:tc>
        <w:tc>
          <w:tcPr>
            <w:tcW w:w="1637" w:type="dxa"/>
            <w:gridSpan w:val="3"/>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5"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现工作</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单位</w:t>
            </w:r>
          </w:p>
        </w:tc>
        <w:tc>
          <w:tcPr>
            <w:tcW w:w="24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 </w:t>
            </w:r>
          </w:p>
        </w:tc>
        <w:tc>
          <w:tcPr>
            <w:tcW w:w="17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身份证</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号  码</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 </w:t>
            </w:r>
          </w:p>
        </w:tc>
        <w:tc>
          <w:tcPr>
            <w:tcW w:w="1637" w:type="dxa"/>
            <w:gridSpan w:val="3"/>
            <w:vMerge w:val="continue"/>
            <w:tcBorders>
              <w:left w:val="single" w:color="auto" w:sz="4" w:space="0"/>
              <w:right w:val="single" w:color="auto" w:sz="4" w:space="0"/>
            </w:tcBorders>
            <w:vAlign w:val="center"/>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3"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现任教层次及学科</w:t>
            </w:r>
          </w:p>
        </w:tc>
        <w:tc>
          <w:tcPr>
            <w:tcW w:w="24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w:t>
            </w:r>
          </w:p>
        </w:tc>
        <w:tc>
          <w:tcPr>
            <w:tcW w:w="17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专业技术职务及取得时间</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w:t>
            </w:r>
          </w:p>
        </w:tc>
        <w:tc>
          <w:tcPr>
            <w:tcW w:w="1637" w:type="dxa"/>
            <w:gridSpan w:val="3"/>
            <w:tcBorders>
              <w:left w:val="single" w:color="auto" w:sz="4" w:space="0"/>
              <w:right w:val="single" w:color="auto" w:sz="4" w:space="0"/>
            </w:tcBorders>
            <w:vAlign w:val="center"/>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2" w:hRule="atLeast"/>
        </w:trPr>
        <w:tc>
          <w:tcPr>
            <w:tcW w:w="741" w:type="dxa"/>
            <w:vMerge w:val="restart"/>
            <w:tcBorders>
              <w:top w:val="single" w:color="auto" w:sz="4" w:space="0"/>
              <w:left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学历</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全日制</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学历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毕业</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院校 </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所学</w:t>
            </w:r>
          </w:p>
          <w:p>
            <w:pPr>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专业</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lang w:eastAsia="zh-CN"/>
              </w:rPr>
            </w:pPr>
            <w:r>
              <w:rPr>
                <w:rFonts w:hint="eastAsia" w:ascii="仿宋" w:hAnsi="仿宋" w:eastAsia="仿宋" w:cs="仿宋"/>
                <w:b w:val="0"/>
                <w:bCs w:val="0"/>
                <w:lang w:eastAsia="zh-CN"/>
              </w:rPr>
              <w:t>毕业时间</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8" w:hRule="atLeast"/>
        </w:trPr>
        <w:tc>
          <w:tcPr>
            <w:tcW w:w="741" w:type="dxa"/>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最高</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学历</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毕业</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院校 </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所学</w:t>
            </w:r>
          </w:p>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专业</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p>
        </w:tc>
        <w:tc>
          <w:tcPr>
            <w:tcW w:w="6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r>
              <w:rPr>
                <w:rFonts w:hint="eastAsia" w:ascii="仿宋" w:hAnsi="仿宋" w:eastAsia="仿宋" w:cs="仿宋"/>
                <w:b w:val="0"/>
                <w:bCs w:val="0"/>
                <w:lang w:eastAsia="zh-CN"/>
              </w:rPr>
              <w:t>毕业时间</w:t>
            </w:r>
          </w:p>
        </w:tc>
        <w:tc>
          <w:tcPr>
            <w:tcW w:w="9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5"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第一联</w:t>
            </w:r>
          </w:p>
          <w:p>
            <w:pPr>
              <w:spacing w:line="28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系电话</w:t>
            </w:r>
          </w:p>
        </w:tc>
        <w:tc>
          <w:tcPr>
            <w:tcW w:w="426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p>
        </w:tc>
        <w:tc>
          <w:tcPr>
            <w:tcW w:w="96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第二</w:t>
            </w:r>
            <w:r>
              <w:rPr>
                <w:rFonts w:hint="eastAsia" w:ascii="仿宋" w:hAnsi="仿宋" w:eastAsia="仿宋" w:cs="仿宋"/>
                <w:b w:val="0"/>
                <w:bCs w:val="0"/>
                <w:sz w:val="21"/>
                <w:szCs w:val="21"/>
              </w:rPr>
              <w:t>联系电话</w:t>
            </w:r>
          </w:p>
        </w:tc>
        <w:tc>
          <w:tcPr>
            <w:tcW w:w="2794"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3"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个人</w:t>
            </w:r>
            <w:r>
              <w:rPr>
                <w:rFonts w:hint="eastAsia" w:ascii="仿宋" w:hAnsi="仿宋" w:eastAsia="仿宋" w:cs="仿宋"/>
                <w:b w:val="0"/>
                <w:bCs w:val="0"/>
                <w:sz w:val="21"/>
                <w:szCs w:val="21"/>
                <w:lang w:eastAsia="zh-CN"/>
              </w:rPr>
              <w:t>学习</w:t>
            </w:r>
          </w:p>
          <w:p>
            <w:pPr>
              <w:spacing w:line="40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及工作</w:t>
            </w:r>
            <w:r>
              <w:rPr>
                <w:rFonts w:hint="eastAsia" w:ascii="仿宋" w:hAnsi="仿宋" w:eastAsia="仿宋" w:cs="仿宋"/>
                <w:b w:val="0"/>
                <w:bCs w:val="0"/>
                <w:sz w:val="21"/>
                <w:szCs w:val="21"/>
              </w:rPr>
              <w:t>简历</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4"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任教经历（时间、单位、年级及学科）</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39"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奖惩</w:t>
            </w:r>
          </w:p>
          <w:p>
            <w:pPr>
              <w:spacing w:line="40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情况</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37" w:hRule="atLeast"/>
        </w:trPr>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诚信承诺</w:t>
            </w:r>
          </w:p>
        </w:tc>
        <w:tc>
          <w:tcPr>
            <w:tcW w:w="8024"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ind w:firstLine="555"/>
              <w:rPr>
                <w:rFonts w:hint="eastAsia" w:ascii="仿宋" w:hAnsi="仿宋" w:eastAsia="仿宋" w:cs="仿宋"/>
                <w:b w:val="0"/>
                <w:bCs w:val="0"/>
                <w:sz w:val="21"/>
                <w:szCs w:val="21"/>
              </w:rPr>
            </w:pPr>
            <w:r>
              <w:rPr>
                <w:rFonts w:hint="eastAsia" w:ascii="仿宋" w:hAnsi="仿宋" w:eastAsia="仿宋" w:cs="仿宋"/>
                <w:b w:val="0"/>
                <w:bCs w:val="0"/>
                <w:sz w:val="21"/>
                <w:szCs w:val="21"/>
              </w:rPr>
              <w:t>本人承诺，本人符合报考岗位所要求的资格条件并对所填报信息及提交资料的真实性、有效性负责，并在报名时提供同意报考证明，如有弄虚作假或不能按期提供证明，则取消报考（</w:t>
            </w:r>
            <w:r>
              <w:rPr>
                <w:rFonts w:hint="eastAsia" w:ascii="仿宋" w:hAnsi="仿宋" w:eastAsia="仿宋" w:cs="仿宋"/>
                <w:b w:val="0"/>
                <w:bCs w:val="0"/>
                <w:sz w:val="21"/>
                <w:szCs w:val="21"/>
                <w:lang w:eastAsia="zh-CN"/>
              </w:rPr>
              <w:t>招</w:t>
            </w:r>
            <w:r>
              <w:rPr>
                <w:rFonts w:hint="eastAsia" w:ascii="仿宋" w:hAnsi="仿宋" w:eastAsia="仿宋" w:cs="仿宋"/>
                <w:b w:val="0"/>
                <w:bCs w:val="0"/>
                <w:sz w:val="21"/>
                <w:szCs w:val="21"/>
              </w:rPr>
              <w:t>聘）资格，并通报所在单位、主管部门及当地纪检监察部门。</w:t>
            </w:r>
          </w:p>
          <w:p>
            <w:pPr>
              <w:spacing w:line="40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w:t>
            </w:r>
          </w:p>
          <w:p>
            <w:pPr>
              <w:spacing w:line="400" w:lineRule="exact"/>
              <w:rPr>
                <w:rFonts w:hint="eastAsia" w:ascii="仿宋" w:hAnsi="仿宋" w:eastAsia="仿宋" w:cs="仿宋"/>
                <w:b w:val="0"/>
                <w:bCs w:val="0"/>
                <w:sz w:val="21"/>
                <w:szCs w:val="21"/>
              </w:rPr>
            </w:pPr>
          </w:p>
          <w:p>
            <w:pPr>
              <w:spacing w:line="400" w:lineRule="exact"/>
              <w:rPr>
                <w:rFonts w:hint="eastAsia" w:ascii="仿宋" w:hAnsi="仿宋" w:eastAsia="仿宋" w:cs="仿宋"/>
                <w:b w:val="0"/>
                <w:bCs w:val="0"/>
                <w:color w:val="000000"/>
                <w:sz w:val="21"/>
                <w:szCs w:val="21"/>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承诺人（签字）：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6" w:hRule="atLeast"/>
        </w:trPr>
        <w:tc>
          <w:tcPr>
            <w:tcW w:w="9323" w:type="dxa"/>
            <w:gridSpan w:val="14"/>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报名审查意见：</w:t>
            </w:r>
          </w:p>
          <w:p>
            <w:pPr>
              <w:spacing w:line="400" w:lineRule="exac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 xml:space="preserve">                                                             </w:t>
            </w:r>
          </w:p>
          <w:p>
            <w:pPr>
              <w:spacing w:line="400" w:lineRule="exact"/>
              <w:rPr>
                <w:rFonts w:hint="eastAsia" w:ascii="仿宋" w:hAnsi="仿宋" w:eastAsia="仿宋" w:cs="仿宋"/>
                <w:b w:val="0"/>
                <w:bCs w:val="0"/>
                <w:color w:val="000000"/>
                <w:sz w:val="21"/>
                <w:szCs w:val="21"/>
              </w:rPr>
            </w:pPr>
          </w:p>
          <w:p>
            <w:pPr>
              <w:spacing w:line="400" w:lineRule="exact"/>
              <w:rPr>
                <w:rFonts w:hint="eastAsia" w:ascii="仿宋" w:hAnsi="仿宋" w:eastAsia="仿宋" w:cs="仿宋"/>
                <w:b w:val="0"/>
                <w:bCs w:val="0"/>
                <w:color w:val="000000"/>
                <w:sz w:val="21"/>
                <w:szCs w:val="21"/>
              </w:rPr>
            </w:pPr>
          </w:p>
          <w:p>
            <w:pPr>
              <w:spacing w:line="400" w:lineRule="exact"/>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 xml:space="preserve"> </w:t>
            </w:r>
          </w:p>
          <w:p>
            <w:pPr>
              <w:spacing w:line="240" w:lineRule="exact"/>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 xml:space="preserve">                                                   </w:t>
            </w:r>
          </w:p>
          <w:p>
            <w:pPr>
              <w:spacing w:line="240" w:lineRule="exact"/>
              <w:jc w:val="center"/>
              <w:rPr>
                <w:rFonts w:hint="eastAsia" w:ascii="仿宋" w:hAnsi="仿宋" w:eastAsia="仿宋" w:cs="仿宋"/>
                <w:b w:val="0"/>
                <w:bCs w:val="0"/>
                <w:sz w:val="21"/>
                <w:szCs w:val="21"/>
              </w:rPr>
            </w:pPr>
            <w:r>
              <w:rPr>
                <w:rFonts w:hint="eastAsia" w:ascii="仿宋" w:hAnsi="仿宋" w:eastAsia="仿宋" w:cs="仿宋"/>
                <w:b w:val="0"/>
                <w:bCs w:val="0"/>
                <w:color w:val="000000"/>
                <w:sz w:val="21"/>
                <w:szCs w:val="21"/>
              </w:rPr>
              <w:t xml:space="preserve">                                      </w:t>
            </w:r>
            <w:r>
              <w:rPr>
                <w:rFonts w:hint="eastAsia" w:ascii="仿宋" w:hAnsi="仿宋" w:eastAsia="仿宋" w:cs="仿宋"/>
                <w:b w:val="0"/>
                <w:bCs w:val="0"/>
                <w:sz w:val="21"/>
                <w:szCs w:val="21"/>
              </w:rPr>
              <w:t xml:space="preserve"> </w:t>
            </w:r>
          </w:p>
          <w:p>
            <w:pPr>
              <w:spacing w:line="240" w:lineRule="exact"/>
              <w:jc w:val="center"/>
              <w:rPr>
                <w:rFonts w:hint="eastAsia" w:ascii="仿宋" w:hAnsi="仿宋" w:eastAsia="仿宋" w:cs="仿宋"/>
                <w:b w:val="0"/>
                <w:bCs w:val="0"/>
                <w:sz w:val="21"/>
                <w:szCs w:val="21"/>
              </w:rPr>
            </w:pPr>
          </w:p>
          <w:p>
            <w:pPr>
              <w:spacing w:line="24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审查人（签字）：</w:t>
            </w:r>
          </w:p>
          <w:p>
            <w:pPr>
              <w:spacing w:line="240" w:lineRule="exact"/>
              <w:jc w:val="center"/>
              <w:rPr>
                <w:rFonts w:hint="eastAsia" w:ascii="仿宋" w:hAnsi="仿宋" w:eastAsia="仿宋" w:cs="仿宋"/>
                <w:b w:val="0"/>
                <w:bCs w:val="0"/>
                <w:sz w:val="21"/>
                <w:szCs w:val="21"/>
                <w:lang w:val="en-US" w:eastAsia="zh-CN"/>
              </w:rPr>
            </w:pPr>
          </w:p>
          <w:p>
            <w:pPr>
              <w:spacing w:line="240" w:lineRule="exact"/>
              <w:jc w:val="center"/>
              <w:rPr>
                <w:rFonts w:hint="eastAsia" w:ascii="仿宋" w:hAnsi="仿宋" w:eastAsia="仿宋" w:cs="仿宋"/>
                <w:b w:val="0"/>
                <w:bCs w:val="0"/>
                <w:color w:val="000000"/>
                <w:sz w:val="21"/>
                <w:szCs w:val="21"/>
              </w:rPr>
            </w:pPr>
            <w:r>
              <w:rPr>
                <w:rFonts w:hint="eastAsia" w:ascii="仿宋" w:hAnsi="仿宋" w:eastAsia="仿宋" w:cs="仿宋"/>
                <w:b w:val="0"/>
                <w:bCs w:val="0"/>
                <w:sz w:val="21"/>
                <w:szCs w:val="21"/>
              </w:rPr>
              <w:t xml:space="preserve">                        </w:t>
            </w:r>
            <w:r>
              <w:rPr>
                <w:rFonts w:hint="eastAsia" w:ascii="仿宋" w:hAnsi="仿宋" w:eastAsia="仿宋" w:cs="仿宋"/>
                <w:b w:val="0"/>
                <w:bCs w:val="0"/>
                <w:sz w:val="21"/>
                <w:szCs w:val="21"/>
                <w:lang w:val="en-US" w:eastAsia="zh-CN"/>
              </w:rPr>
              <w:t xml:space="preserve">            </w:t>
            </w:r>
            <w:r>
              <w:rPr>
                <w:rFonts w:hint="eastAsia" w:ascii="仿宋" w:hAnsi="仿宋" w:eastAsia="仿宋" w:cs="仿宋"/>
                <w:b w:val="0"/>
                <w:bCs w:val="0"/>
                <w:sz w:val="21"/>
                <w:szCs w:val="21"/>
              </w:rPr>
              <w:t xml:space="preserve">      年    月    日</w:t>
            </w:r>
          </w:p>
        </w:tc>
      </w:tr>
    </w:tbl>
    <w:p>
      <w:pPr>
        <w:tabs>
          <w:tab w:val="center" w:pos="4680"/>
          <w:tab w:val="left" w:pos="5040"/>
          <w:tab w:val="left" w:pos="5760"/>
        </w:tabs>
        <w:spacing w:line="320" w:lineRule="exact"/>
        <w:ind w:left="-359" w:leftChars="-171"/>
        <w:rPr>
          <w:rFonts w:hint="eastAsia" w:ascii="仿宋" w:hAnsi="仿宋" w:eastAsia="仿宋" w:cs="仿宋"/>
          <w:b w:val="0"/>
          <w:bCs w:val="0"/>
          <w:sz w:val="21"/>
          <w:szCs w:val="21"/>
        </w:rPr>
      </w:pPr>
      <w:r>
        <w:rPr>
          <w:rFonts w:hint="eastAsia" w:ascii="仿宋" w:hAnsi="仿宋" w:eastAsia="仿宋" w:cs="仿宋"/>
          <w:b w:val="0"/>
          <w:bCs w:val="0"/>
          <w:sz w:val="21"/>
          <w:szCs w:val="21"/>
        </w:rPr>
        <w:t>备注：1.请填表人实事求是填写，以免影响正常</w:t>
      </w:r>
      <w:r>
        <w:rPr>
          <w:rFonts w:hint="eastAsia" w:ascii="仿宋" w:hAnsi="仿宋" w:eastAsia="仿宋" w:cs="仿宋"/>
          <w:b w:val="0"/>
          <w:bCs w:val="0"/>
          <w:sz w:val="21"/>
          <w:szCs w:val="21"/>
          <w:lang w:eastAsia="zh-CN"/>
        </w:rPr>
        <w:t>招</w:t>
      </w:r>
      <w:r>
        <w:rPr>
          <w:rFonts w:hint="eastAsia" w:ascii="仿宋" w:hAnsi="仿宋" w:eastAsia="仿宋" w:cs="仿宋"/>
          <w:b w:val="0"/>
          <w:bCs w:val="0"/>
          <w:sz w:val="21"/>
          <w:szCs w:val="21"/>
        </w:rPr>
        <w:t>聘工作。</w:t>
      </w:r>
    </w:p>
    <w:p>
      <w:pPr>
        <w:numPr>
          <w:ilvl w:val="0"/>
          <w:numId w:val="0"/>
        </w:numPr>
        <w:spacing w:line="320" w:lineRule="exact"/>
        <w:ind w:left="271" w:leftChars="0"/>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此表不得有任何涂改，涂改后无效。</w:t>
      </w:r>
    </w:p>
    <w:p>
      <w:pPr>
        <w:numPr>
          <w:ilvl w:val="0"/>
          <w:numId w:val="0"/>
        </w:numPr>
        <w:spacing w:line="320" w:lineRule="exact"/>
        <w:ind w:left="271" w:leftChars="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r>
        <w:rPr>
          <w:rFonts w:hint="eastAsia" w:ascii="仿宋" w:hAnsi="仿宋" w:eastAsia="仿宋" w:cs="仿宋"/>
          <w:b w:val="0"/>
          <w:bCs w:val="0"/>
          <w:color w:val="auto"/>
          <w:sz w:val="21"/>
          <w:szCs w:val="21"/>
        </w:rPr>
        <w:t>2018年</w:t>
      </w:r>
      <w:r>
        <w:rPr>
          <w:rFonts w:hint="eastAsia" w:ascii="仿宋" w:hAnsi="仿宋" w:eastAsia="仿宋" w:cs="仿宋"/>
          <w:b w:val="0"/>
          <w:bCs w:val="0"/>
          <w:color w:val="auto"/>
          <w:sz w:val="21"/>
          <w:szCs w:val="21"/>
          <w:lang w:eastAsia="zh-CN"/>
        </w:rPr>
        <w:t>往届未就业</w:t>
      </w:r>
      <w:r>
        <w:rPr>
          <w:rFonts w:hint="eastAsia" w:ascii="仿宋" w:hAnsi="仿宋" w:eastAsia="仿宋" w:cs="仿宋"/>
          <w:b w:val="0"/>
          <w:bCs w:val="0"/>
          <w:color w:val="auto"/>
          <w:sz w:val="21"/>
          <w:szCs w:val="21"/>
        </w:rPr>
        <w:t>毕业生和2019年应届毕业生</w:t>
      </w:r>
      <w:r>
        <w:rPr>
          <w:rFonts w:hint="eastAsia" w:ascii="仿宋" w:hAnsi="仿宋" w:eastAsia="仿宋" w:cs="仿宋"/>
          <w:b w:val="0"/>
          <w:bCs w:val="0"/>
          <w:sz w:val="21"/>
          <w:szCs w:val="21"/>
          <w:lang w:val="en-US" w:eastAsia="zh-CN"/>
        </w:rPr>
        <w:t xml:space="preserve">加 </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符号栏目不用填写。</w:t>
      </w:r>
    </w:p>
    <w:p>
      <w:pPr>
        <w:widowControl w:val="0"/>
        <w:wordWrap/>
        <w:adjustRightInd/>
        <w:snapToGrid/>
        <w:spacing w:before="0" w:after="0" w:line="240" w:lineRule="auto"/>
        <w:ind w:right="0"/>
        <w:jc w:val="both"/>
        <w:textAlignment w:val="auto"/>
        <w:outlineLvl w:val="9"/>
        <w:rPr>
          <w:rFonts w:hint="eastAsia" w:ascii="仿宋_GB2312" w:hAnsi="仿宋_GB2312" w:eastAsia="仿宋_GB2312" w:cs="仿宋_GB2312"/>
          <w:color w:val="auto"/>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文本框 2"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- 1 -</w:t>
                </w:r>
                <w:r>
                  <w:rPr>
                    <w:rFonts w:hint="default" w:ascii="Times New Roman" w:hAnsi="Times New Roman" w:cs="Times New Roman"/>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drawingGridHorizontalSpacing w:val="0"/>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A5005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qFormat/>
    <w:uiPriority w:val="0"/>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628</Words>
  <Characters>3584</Characters>
  <Lines>29</Lines>
  <Paragraphs>8</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添加</cp:lastModifiedBy>
  <cp:lastPrinted>2019-05-30T00:16:00Z</cp:lastPrinted>
  <dcterms:modified xsi:type="dcterms:W3CDTF">2019-05-30T02:27:45Z</dcterms:modified>
  <dc:title>许昌市直学校2019年考核招聘教师实施方案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