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3E" w:rsidRDefault="00BC72C6">
      <w:pPr>
        <w:jc w:val="left"/>
        <w:rPr>
          <w:rFonts w:ascii="黑体" w:eastAsia="黑体" w:hAnsi="黑体" w:cs="方正小标宋简体"/>
          <w:kern w:val="0"/>
          <w:sz w:val="28"/>
          <w:szCs w:val="28"/>
        </w:rPr>
      </w:pPr>
      <w:r>
        <w:rPr>
          <w:rFonts w:ascii="黑体" w:eastAsia="黑体" w:hAnsi="黑体" w:cs="方正小标宋简体" w:hint="eastAsia"/>
          <w:kern w:val="0"/>
          <w:sz w:val="28"/>
          <w:szCs w:val="28"/>
        </w:rPr>
        <w:t>附件</w:t>
      </w:r>
      <w:r>
        <w:rPr>
          <w:rFonts w:ascii="黑体" w:eastAsia="黑体" w:hAnsi="黑体" w:cs="方正小标宋简体" w:hint="eastAsia"/>
          <w:kern w:val="0"/>
          <w:sz w:val="28"/>
          <w:szCs w:val="28"/>
        </w:rPr>
        <w:t>1</w:t>
      </w:r>
      <w:r>
        <w:rPr>
          <w:rFonts w:ascii="黑体" w:eastAsia="黑体" w:hAnsi="黑体" w:cs="方正小标宋简体" w:hint="eastAsia"/>
          <w:kern w:val="0"/>
          <w:sz w:val="28"/>
          <w:szCs w:val="28"/>
        </w:rPr>
        <w:t>：</w:t>
      </w:r>
    </w:p>
    <w:p w:rsidR="00D70E3E" w:rsidRDefault="00BC72C6">
      <w:pPr>
        <w:jc w:val="center"/>
        <w:rPr>
          <w:rFonts w:ascii="方正小标宋简体" w:eastAsia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cs="方正小标宋简体" w:hint="eastAsia"/>
          <w:kern w:val="0"/>
          <w:sz w:val="40"/>
          <w:szCs w:val="40"/>
        </w:rPr>
        <w:t>郑州航空港经济综合实验区</w:t>
      </w:r>
      <w:bookmarkStart w:id="0" w:name="_GoBack"/>
      <w:r>
        <w:rPr>
          <w:rFonts w:ascii="方正小标宋简体" w:eastAsia="方正小标宋简体" w:cs="方正小标宋简体"/>
          <w:kern w:val="0"/>
          <w:sz w:val="40"/>
          <w:szCs w:val="40"/>
        </w:rPr>
        <w:t>2019</w:t>
      </w:r>
      <w:r>
        <w:rPr>
          <w:rFonts w:ascii="方正小标宋简体" w:eastAsia="方正小标宋简体" w:cs="方正小标宋简体" w:hint="eastAsia"/>
          <w:kern w:val="0"/>
          <w:sz w:val="40"/>
          <w:szCs w:val="40"/>
        </w:rPr>
        <w:t>年公开招聘学校管理人员岗位一览表</w:t>
      </w:r>
    </w:p>
    <w:tbl>
      <w:tblPr>
        <w:tblW w:w="1351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8"/>
        <w:gridCol w:w="1134"/>
        <w:gridCol w:w="1134"/>
        <w:gridCol w:w="1275"/>
        <w:gridCol w:w="7491"/>
        <w:gridCol w:w="1179"/>
      </w:tblGrid>
      <w:tr w:rsidR="00D70E3E">
        <w:trPr>
          <w:trHeight w:val="612"/>
          <w:jc w:val="center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D70E3E" w:rsidRDefault="00BC72C6">
            <w:pPr>
              <w:autoSpaceDE w:val="0"/>
              <w:autoSpaceDN w:val="0"/>
              <w:adjustRightInd w:val="0"/>
              <w:jc w:val="center"/>
              <w:rPr>
                <w:rFonts w:eastAsia="黑体" w:hAnsi="黑体"/>
                <w:b/>
                <w:bCs/>
                <w:kern w:val="0"/>
                <w:sz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</w:rPr>
              <w:t>学校类别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</w:rPr>
              <w:t>招聘数量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</w:rPr>
              <w:t>岗位报名条件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jc w:val="center"/>
              <w:rPr>
                <w:rFonts w:eastAsia="黑体" w:hAnsi="黑体"/>
                <w:b/>
                <w:bCs/>
                <w:kern w:val="0"/>
                <w:sz w:val="24"/>
              </w:rPr>
            </w:pPr>
            <w:r>
              <w:rPr>
                <w:rFonts w:eastAsia="黑体" w:hAnsi="黑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70E3E">
        <w:trPr>
          <w:trHeight w:val="708"/>
          <w:jc w:val="center"/>
        </w:trPr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jc w:val="center"/>
              <w:rPr>
                <w:rFonts w:eastAsia="黑体" w:hAnsi="黑体"/>
                <w:b/>
                <w:bCs/>
                <w:kern w:val="0"/>
                <w:sz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</w:rPr>
              <w:t>校长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现任高中校长，具有中小学校长任职资格证书、高中及以上教师资格证书，担任中小学高级教师及以上专业技术职务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70E3E">
        <w:trPr>
          <w:trHeight w:val="708"/>
          <w:jc w:val="center"/>
        </w:trPr>
        <w:tc>
          <w:tcPr>
            <w:tcW w:w="12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黑体" w:hAnsi="黑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现任中学校长，具有中小学校长任职资格证书、初中及以上教师资格证书，担任中小学一级教师及以上专业技术职务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70E3E">
        <w:trPr>
          <w:trHeight w:val="708"/>
          <w:jc w:val="center"/>
        </w:trPr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黑体" w:hAnsi="黑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现任中小学校长，具备中小学校长任职资格证书、小学及以上教师资格证书，担任中小学一级教师及以上专业技术职务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70E3E">
        <w:trPr>
          <w:trHeight w:val="708"/>
          <w:jc w:val="center"/>
        </w:trPr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jc w:val="center"/>
              <w:rPr>
                <w:rFonts w:eastAsia="黑体" w:hAnsi="黑体"/>
                <w:b/>
                <w:bCs/>
                <w:kern w:val="0"/>
                <w:sz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</w:rPr>
              <w:t>教学副校长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现任高中校长或教学副校长，具有高中及以上教师资格证书，担任中小学一级教师及以上专业技术职务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70E3E">
        <w:trPr>
          <w:trHeight w:val="708"/>
          <w:jc w:val="center"/>
        </w:trPr>
        <w:tc>
          <w:tcPr>
            <w:tcW w:w="12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黑体" w:hAnsi="黑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现任中学校长或教学副校长，具有初中及以上教师资格证书，担任中小学一级教师及以上专业技术职务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70E3E">
        <w:trPr>
          <w:trHeight w:val="708"/>
          <w:jc w:val="center"/>
        </w:trPr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黑体" w:hAnsi="黑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现任中小学校长或教学副校长，具有小学及以上教师资格证书，担任中小学一级教师及以上专业技术职务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70E3E">
        <w:trPr>
          <w:trHeight w:val="708"/>
          <w:jc w:val="center"/>
        </w:trPr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jc w:val="center"/>
              <w:rPr>
                <w:rFonts w:eastAsia="黑体" w:hAnsi="黑体"/>
                <w:b/>
                <w:bCs/>
                <w:kern w:val="0"/>
                <w:sz w:val="24"/>
              </w:rPr>
            </w:pPr>
            <w:r>
              <w:rPr>
                <w:rFonts w:eastAsia="黑体" w:hAnsi="黑体"/>
                <w:b/>
                <w:bCs/>
                <w:kern w:val="0"/>
                <w:sz w:val="24"/>
              </w:rPr>
              <w:t>教导主任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现任高中校长、教学副校长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教导主任，具有高中及以上教师资格证书，担任中</w:t>
            </w:r>
            <w:r>
              <w:rPr>
                <w:rFonts w:eastAsia="仿宋_GB2312" w:hint="eastAsia"/>
                <w:kern w:val="0"/>
                <w:sz w:val="24"/>
              </w:rPr>
              <w:t>小</w:t>
            </w:r>
            <w:r>
              <w:rPr>
                <w:rFonts w:eastAsia="仿宋_GB2312"/>
                <w:kern w:val="0"/>
                <w:sz w:val="24"/>
              </w:rPr>
              <w:t>学一级教师及以上专业技术职务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70E3E">
        <w:trPr>
          <w:trHeight w:val="708"/>
          <w:jc w:val="center"/>
        </w:trPr>
        <w:tc>
          <w:tcPr>
            <w:tcW w:w="12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现任中学校长、教学副校长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教导主任，具有初中及以上教师资格证书，担任中小学一级教师及以上专业技术职务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70E3E">
        <w:trPr>
          <w:trHeight w:val="708"/>
          <w:jc w:val="center"/>
        </w:trPr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3E" w:rsidRDefault="00BC72C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现任中小学校长、教学副校长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教导主任，具有小学及以上教师资格证书，担任中小学一级教师及以上专业技术职务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3E" w:rsidRDefault="00D70E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D70E3E" w:rsidRDefault="00D70E3E"/>
    <w:sectPr w:rsidR="00D70E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53728"/>
    <w:rsid w:val="00BC72C6"/>
    <w:rsid w:val="00D70E3E"/>
    <w:rsid w:val="347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小雷子</dc:creator>
  <cp:lastModifiedBy>微软用户</cp:lastModifiedBy>
  <cp:revision>2</cp:revision>
  <dcterms:created xsi:type="dcterms:W3CDTF">2019-07-06T04:07:00Z</dcterms:created>
  <dcterms:modified xsi:type="dcterms:W3CDTF">2019-07-06T04:07:00Z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