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仿宋_GB2312" w:hAnsi="仿宋_GB2312" w:eastAsia="仿宋_GB2312" w:cs="仿宋_GB2312"/>
          <w:sz w:val="15"/>
          <w:szCs w:val="15"/>
          <w:lang w:eastAsia="zh-CN"/>
        </w:rPr>
      </w:pPr>
      <w:r>
        <w:drawing>
          <wp:inline distT="0" distB="0" distL="114300" distR="114300">
            <wp:extent cx="4381500" cy="23558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235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5629F"/>
    <w:rsid w:val="0278533F"/>
    <w:rsid w:val="048803C8"/>
    <w:rsid w:val="08B66D23"/>
    <w:rsid w:val="0AD50602"/>
    <w:rsid w:val="0EC72F5C"/>
    <w:rsid w:val="11E7538C"/>
    <w:rsid w:val="19DF3AB0"/>
    <w:rsid w:val="239F51BC"/>
    <w:rsid w:val="23DE7034"/>
    <w:rsid w:val="24485853"/>
    <w:rsid w:val="2CF62134"/>
    <w:rsid w:val="32E961EC"/>
    <w:rsid w:val="35590B2F"/>
    <w:rsid w:val="35A22B04"/>
    <w:rsid w:val="36954723"/>
    <w:rsid w:val="37393E9F"/>
    <w:rsid w:val="39020588"/>
    <w:rsid w:val="3C1520E6"/>
    <w:rsid w:val="46E303F9"/>
    <w:rsid w:val="483D010C"/>
    <w:rsid w:val="4C3D0CB8"/>
    <w:rsid w:val="572A67F3"/>
    <w:rsid w:val="6B062761"/>
    <w:rsid w:val="6C0A4ED2"/>
    <w:rsid w:val="6FF65558"/>
    <w:rsid w:val="778E0835"/>
    <w:rsid w:val="78615091"/>
    <w:rsid w:val="7BDD615D"/>
    <w:rsid w:val="7E231C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2019-07-14T02:03:00Z</dcterms:created>
  <dc:creator>方锦龙的 iPhone</dc:creator>
  <cp:lastModifiedBy>乘长风破万里浪</cp:lastModifiedBy>
  <cp:lastPrinted>2019-07-24T06:59:00Z</cp:lastPrinted>
  <dcterms:modified xsi:type="dcterms:W3CDTF">2019-07-26T09:35:59Z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