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方正小标宋简体" w:eastAsia="方正小标宋简体" w:hAnsi="华文中宋"/>
          <w:spacing w:val="-10"/>
          <w:szCs w:val="32"/>
        </w:rPr>
      </w:pPr>
      <w:r>
        <w:rPr>
          <w:rFonts w:ascii="仿宋" w:eastAsia="仿宋" w:hAnsi="仿宋" w:hint="eastAsia"/>
          <w:sz w:val="32"/>
          <w:szCs w:val="32"/>
        </w:rPr>
        <w:t>附件1</w:t>
      </w:r>
    </w:p>
    <w:p>
      <w:pPr>
        <w:widowControl w:val="0"/>
        <w:spacing w:line="560" w:lineRule="exact"/>
        <w:jc w:val="center"/>
        <w:rPr>
          <w:rFonts w:ascii="仿宋_GB2312" w:eastAsia="仿宋_GB2312"/>
          <w:bCs/>
          <w:kern w:val="2"/>
          <w:sz w:val="32"/>
          <w:szCs w:val="32"/>
        </w:rPr>
      </w:pPr>
      <w:r>
        <w:rPr>
          <w:rFonts w:ascii="仿宋_GB2312" w:eastAsia="仿宋_GB2312" w:hint="eastAsia"/>
          <w:bCs/>
          <w:kern w:val="2"/>
          <w:sz w:val="32"/>
          <w:szCs w:val="32"/>
        </w:rPr>
        <w:t>河南云政数据管理有限公司2019年招聘岗位计划</w:t>
      </w:r>
    </w:p>
    <w:tbl>
      <w:tblPr>
        <w:tblStyle w:val="a7"/>
        <w:tblW w:w="9322" w:type="dxa"/>
        <w:tblLayout w:type="fixed"/>
        <w:tblLook w:val="04A0" w:firstRow="1" w:lastRow="0" w:firstColumn="1" w:lastColumn="0" w:noHBand="0" w:noVBand="1"/>
      </w:tblPr>
      <w:tblGrid>
        <w:gridCol w:w="1526"/>
        <w:gridCol w:w="850"/>
        <w:gridCol w:w="3119"/>
        <w:gridCol w:w="3827"/>
      </w:tblGrid>
      <w:tr>
        <w:trPr>
          <w:trHeight w:hRule="exact" w:val="454"/>
        </w:trPr>
        <w:tc>
          <w:tcPr>
            <w:tcW w:w="1526"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岗位类别</w:t>
            </w:r>
          </w:p>
        </w:tc>
        <w:tc>
          <w:tcPr>
            <w:tcW w:w="850"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人数</w:t>
            </w:r>
          </w:p>
        </w:tc>
        <w:tc>
          <w:tcPr>
            <w:tcW w:w="3119"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岗位职责</w:t>
            </w:r>
          </w:p>
        </w:tc>
        <w:tc>
          <w:tcPr>
            <w:tcW w:w="3827"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任职资格</w:t>
            </w:r>
          </w:p>
        </w:tc>
      </w:tr>
      <w:tr>
        <w:trPr>
          <w:trHeight w:val="5044"/>
        </w:trPr>
        <w:tc>
          <w:tcPr>
            <w:tcW w:w="1526" w:type="dxa"/>
            <w:vAlign w:val="center"/>
          </w:tcPr>
          <w:p>
            <w:pPr>
              <w:spacing w:line="500" w:lineRule="exact"/>
              <w:jc w:val="center"/>
              <w:rPr>
                <w:rFonts w:ascii="仿宋_GB2312" w:eastAsia="仿宋_GB2312"/>
                <w:sz w:val="21"/>
                <w:szCs w:val="28"/>
              </w:rPr>
            </w:pPr>
            <w:r>
              <w:rPr>
                <w:rFonts w:ascii="仿宋_GB2312" w:eastAsia="仿宋_GB2312" w:hint="eastAsia"/>
                <w:sz w:val="21"/>
                <w:szCs w:val="28"/>
              </w:rPr>
              <w:t>招投标岗</w:t>
            </w:r>
          </w:p>
        </w:tc>
        <w:tc>
          <w:tcPr>
            <w:tcW w:w="850" w:type="dxa"/>
            <w:vAlign w:val="center"/>
          </w:tcPr>
          <w:p>
            <w:pPr>
              <w:spacing w:line="500" w:lineRule="exact"/>
              <w:jc w:val="center"/>
              <w:rPr>
                <w:rFonts w:ascii="仿宋_GB2312" w:eastAsia="仿宋_GB2312"/>
                <w:sz w:val="21"/>
                <w:szCs w:val="20"/>
              </w:rPr>
            </w:pPr>
            <w:r>
              <w:rPr>
                <w:rFonts w:ascii="仿宋_GB2312" w:eastAsia="仿宋_GB2312" w:hint="eastAsia"/>
                <w:sz w:val="21"/>
                <w:szCs w:val="20"/>
              </w:rPr>
              <w:t>1</w:t>
            </w:r>
          </w:p>
        </w:tc>
        <w:tc>
          <w:tcPr>
            <w:tcW w:w="3119" w:type="dxa"/>
            <w:vAlign w:val="center"/>
          </w:tcPr>
          <w:p>
            <w:pPr>
              <w:rPr>
                <w:rFonts w:ascii="仿宋_GB2312" w:eastAsia="仿宋_GB2312"/>
                <w:sz w:val="21"/>
                <w:szCs w:val="28"/>
              </w:rPr>
            </w:pPr>
            <w:r>
              <w:rPr>
                <w:rFonts w:ascii="仿宋_GB2312" w:eastAsia="仿宋_GB2312" w:hint="eastAsia"/>
                <w:sz w:val="21"/>
                <w:szCs w:val="28"/>
              </w:rPr>
              <w:t>1.负责公司项目采购有关的招标组织工作；</w:t>
            </w:r>
            <w:r>
              <w:rPr>
                <w:rFonts w:ascii="仿宋_GB2312" w:eastAsia="仿宋_GB2312" w:hint="eastAsia"/>
                <w:sz w:val="21"/>
                <w:szCs w:val="28"/>
              </w:rPr>
              <w:br/>
              <w:t>2.负责招标公告、招标文件的编制工作，参与开标、评标的全过程，根据评标委员会的推荐意见，确定中标人，发放中标通知书，签订合同；</w:t>
            </w:r>
            <w:r>
              <w:rPr>
                <w:rFonts w:ascii="仿宋_GB2312" w:eastAsia="仿宋_GB2312" w:hint="eastAsia"/>
                <w:sz w:val="21"/>
                <w:szCs w:val="28"/>
              </w:rPr>
              <w:br/>
              <w:t>3.组织协调公司商务投标工作；制定投标工作计划，组织开展投标工作；负责投标工作中商务标的研读、经济标的编制，整体投标文件的汇总、审核、定稿；</w:t>
            </w:r>
            <w:r>
              <w:rPr>
                <w:rFonts w:ascii="仿宋_GB2312" w:eastAsia="仿宋_GB2312" w:hint="eastAsia"/>
                <w:sz w:val="21"/>
                <w:szCs w:val="28"/>
              </w:rPr>
              <w:br/>
              <w:t>4.负责合同或协议的起草、会审、签订和管理工作，参与合同谈判的过程；</w:t>
            </w:r>
            <w:r>
              <w:rPr>
                <w:rFonts w:ascii="仿宋_GB2312" w:eastAsia="仿宋_GB2312" w:hint="eastAsia"/>
                <w:sz w:val="21"/>
                <w:szCs w:val="28"/>
              </w:rPr>
              <w:br/>
              <w:t>5.建立合同台账，做好合同的归档与管理工作，保持档案室整洁有序。</w:t>
            </w:r>
          </w:p>
        </w:tc>
        <w:tc>
          <w:tcPr>
            <w:tcW w:w="3827" w:type="dxa"/>
            <w:vAlign w:val="center"/>
          </w:tcPr>
          <w:p>
            <w:pPr>
              <w:rPr>
                <w:rFonts w:ascii="仿宋_GB2312" w:eastAsia="仿宋_GB2312"/>
                <w:sz w:val="21"/>
                <w:szCs w:val="28"/>
              </w:rPr>
            </w:pPr>
            <w:r>
              <w:rPr>
                <w:rFonts w:ascii="仿宋_GB2312" w:eastAsia="仿宋_GB2312" w:hint="eastAsia"/>
                <w:sz w:val="21"/>
                <w:szCs w:val="28"/>
              </w:rPr>
              <w:t>1.大学本科及以上学历，造价、预算、成本管理、项目管理、会计等相关专业；</w:t>
            </w:r>
            <w:r>
              <w:rPr>
                <w:rFonts w:ascii="仿宋_GB2312" w:eastAsia="仿宋_GB2312" w:hint="eastAsia"/>
                <w:sz w:val="21"/>
                <w:szCs w:val="28"/>
              </w:rPr>
              <w:br/>
              <w:t>2.3年及以上类似岗位工作经验，具有IT领域相关工作经验者优先；</w:t>
            </w:r>
            <w:r>
              <w:rPr>
                <w:rFonts w:ascii="仿宋_GB2312" w:eastAsia="仿宋_GB2312" w:hint="eastAsia"/>
                <w:sz w:val="21"/>
                <w:szCs w:val="28"/>
              </w:rPr>
              <w:br/>
              <w:t>3.熟悉合同及招标管理相关法律、法规，熟悉IT领域及造价管理和成本控制流程；</w:t>
            </w:r>
            <w:r>
              <w:rPr>
                <w:rFonts w:ascii="仿宋_GB2312" w:eastAsia="仿宋_GB2312" w:hint="eastAsia"/>
                <w:sz w:val="21"/>
                <w:szCs w:val="28"/>
              </w:rPr>
              <w:br/>
              <w:t>4.具有良好的沟通、协调和组织能力，做事认真负责；</w:t>
            </w:r>
            <w:r>
              <w:rPr>
                <w:rFonts w:ascii="仿宋_GB2312" w:eastAsia="仿宋_GB2312" w:hint="eastAsia"/>
                <w:sz w:val="21"/>
                <w:szCs w:val="28"/>
              </w:rPr>
              <w:br/>
              <w:t>5.能够熟练使用Word、Excel等办公软件。</w:t>
            </w:r>
          </w:p>
        </w:tc>
      </w:tr>
      <w:tr>
        <w:trPr>
          <w:trHeight w:val="4746"/>
        </w:trPr>
        <w:tc>
          <w:tcPr>
            <w:tcW w:w="1526" w:type="dxa"/>
            <w:vAlign w:val="center"/>
          </w:tcPr>
          <w:p>
            <w:pPr>
              <w:spacing w:line="500" w:lineRule="exact"/>
              <w:jc w:val="center"/>
              <w:rPr>
                <w:rFonts w:ascii="仿宋_GB2312" w:eastAsia="仿宋_GB2312"/>
                <w:sz w:val="21"/>
                <w:szCs w:val="28"/>
              </w:rPr>
            </w:pPr>
            <w:r>
              <w:rPr>
                <w:rFonts w:ascii="仿宋_GB2312" w:eastAsia="仿宋_GB2312" w:hint="eastAsia"/>
                <w:sz w:val="21"/>
                <w:szCs w:val="28"/>
              </w:rPr>
              <w:t>商务成本岗</w:t>
            </w:r>
          </w:p>
        </w:tc>
        <w:tc>
          <w:tcPr>
            <w:tcW w:w="850" w:type="dxa"/>
            <w:vAlign w:val="center"/>
          </w:tcPr>
          <w:p>
            <w:pPr>
              <w:spacing w:line="500" w:lineRule="exact"/>
              <w:jc w:val="center"/>
              <w:rPr>
                <w:rFonts w:ascii="仿宋_GB2312" w:eastAsia="仿宋_GB2312"/>
                <w:sz w:val="21"/>
                <w:szCs w:val="20"/>
              </w:rPr>
            </w:pPr>
            <w:r>
              <w:rPr>
                <w:rFonts w:ascii="仿宋_GB2312" w:eastAsia="仿宋_GB2312" w:hint="eastAsia"/>
                <w:sz w:val="21"/>
                <w:szCs w:val="20"/>
              </w:rPr>
              <w:t>1</w:t>
            </w:r>
          </w:p>
        </w:tc>
        <w:tc>
          <w:tcPr>
            <w:tcW w:w="3119" w:type="dxa"/>
            <w:vAlign w:val="center"/>
          </w:tcPr>
          <w:p>
            <w:pPr>
              <w:rPr>
                <w:rFonts w:ascii="仿宋_GB2312" w:eastAsia="仿宋_GB2312"/>
                <w:sz w:val="21"/>
                <w:szCs w:val="28"/>
              </w:rPr>
            </w:pPr>
            <w:r>
              <w:rPr>
                <w:rFonts w:ascii="仿宋_GB2312" w:eastAsia="仿宋_GB2312" w:hint="eastAsia"/>
                <w:sz w:val="21"/>
                <w:szCs w:val="28"/>
              </w:rPr>
              <w:t>1.负责项目投资分析，进行成本测算，提供成本管理与经营管理建议，负责公司业务范围内的成本管理；</w:t>
            </w:r>
            <w:r>
              <w:rPr>
                <w:rFonts w:ascii="仿宋_GB2312" w:eastAsia="仿宋_GB2312" w:hint="eastAsia"/>
                <w:sz w:val="21"/>
                <w:szCs w:val="28"/>
              </w:rPr>
              <w:br/>
              <w:t>2.负责组织公司拟投资项目的估算、概算、编制；</w:t>
            </w:r>
            <w:r>
              <w:rPr>
                <w:rFonts w:ascii="仿宋_GB2312" w:eastAsia="仿宋_GB2312" w:hint="eastAsia"/>
                <w:sz w:val="21"/>
                <w:szCs w:val="28"/>
              </w:rPr>
              <w:br/>
              <w:t>3.负责项目实施方案与投资概算，履行政府审批及预算评审程序，配合完成政府采购服务工作；</w:t>
            </w:r>
            <w:r>
              <w:rPr>
                <w:rFonts w:ascii="仿宋_GB2312" w:eastAsia="仿宋_GB2312" w:hint="eastAsia"/>
                <w:sz w:val="21"/>
                <w:szCs w:val="28"/>
              </w:rPr>
              <w:br/>
              <w:t>4.参与合同文件的起草与管理，跟踪分析合同执行与投资收益情况；</w:t>
            </w:r>
            <w:r>
              <w:rPr>
                <w:rFonts w:ascii="仿宋_GB2312" w:eastAsia="仿宋_GB2312" w:hint="eastAsia"/>
                <w:sz w:val="21"/>
                <w:szCs w:val="28"/>
              </w:rPr>
              <w:br/>
              <w:t>5.负责合同款项的支付审核、结算管理、负责预算与决算报告；</w:t>
            </w:r>
            <w:r>
              <w:rPr>
                <w:rFonts w:ascii="仿宋_GB2312" w:eastAsia="仿宋_GB2312" w:hint="eastAsia"/>
                <w:sz w:val="21"/>
                <w:szCs w:val="28"/>
              </w:rPr>
              <w:br/>
              <w:t>6.参与合同变更洽商审核及处理索赔事宜。</w:t>
            </w:r>
          </w:p>
        </w:tc>
        <w:tc>
          <w:tcPr>
            <w:tcW w:w="3827" w:type="dxa"/>
            <w:vAlign w:val="center"/>
          </w:tcPr>
          <w:p>
            <w:pPr>
              <w:rPr>
                <w:rFonts w:ascii="仿宋_GB2312" w:eastAsia="仿宋_GB2312"/>
                <w:sz w:val="21"/>
                <w:szCs w:val="28"/>
              </w:rPr>
            </w:pPr>
            <w:r>
              <w:rPr>
                <w:rFonts w:ascii="仿宋_GB2312" w:eastAsia="仿宋_GB2312" w:hint="eastAsia"/>
                <w:sz w:val="21"/>
                <w:szCs w:val="28"/>
              </w:rPr>
              <w:t>1.大学本科及以上学历，造价、预算、成本管理、会计等相关专业或现从事本专业工作；</w:t>
            </w:r>
            <w:r>
              <w:rPr>
                <w:rFonts w:ascii="仿宋_GB2312" w:eastAsia="仿宋_GB2312" w:hint="eastAsia"/>
                <w:sz w:val="21"/>
                <w:szCs w:val="28"/>
              </w:rPr>
              <w:br/>
              <w:t>2.3年以上工作经验，从事预算管理、成本管理等工作，具有IT领域相关工作经验者优先；</w:t>
            </w:r>
            <w:r>
              <w:rPr>
                <w:rFonts w:ascii="仿宋_GB2312" w:eastAsia="仿宋_GB2312" w:hint="eastAsia"/>
                <w:sz w:val="21"/>
                <w:szCs w:val="28"/>
              </w:rPr>
              <w:br/>
              <w:t>3.具有良好的沟通、协调和组织能力，做事认真负责；</w:t>
            </w:r>
            <w:r>
              <w:rPr>
                <w:rFonts w:ascii="仿宋_GB2312" w:eastAsia="仿宋_GB2312" w:hint="eastAsia"/>
                <w:sz w:val="21"/>
                <w:szCs w:val="28"/>
              </w:rPr>
              <w:br/>
              <w:t>4.能够熟练使用Word、Excel等办公软件。</w:t>
            </w:r>
          </w:p>
        </w:tc>
      </w:tr>
      <w:tr>
        <w:trPr>
          <w:trHeight w:val="1446"/>
        </w:trPr>
        <w:tc>
          <w:tcPr>
            <w:tcW w:w="1526" w:type="dxa"/>
            <w:vAlign w:val="center"/>
          </w:tcPr>
          <w:p>
            <w:pPr>
              <w:spacing w:line="500" w:lineRule="exact"/>
              <w:jc w:val="center"/>
              <w:rPr>
                <w:rFonts w:ascii="仿宋_GB2312" w:eastAsia="仿宋_GB2312"/>
                <w:sz w:val="21"/>
                <w:szCs w:val="28"/>
              </w:rPr>
            </w:pPr>
            <w:r>
              <w:rPr>
                <w:rFonts w:ascii="仿宋_GB2312" w:eastAsia="仿宋_GB2312" w:hint="eastAsia"/>
                <w:sz w:val="21"/>
                <w:szCs w:val="28"/>
              </w:rPr>
              <w:t>党务纪检岗</w:t>
            </w:r>
          </w:p>
        </w:tc>
        <w:tc>
          <w:tcPr>
            <w:tcW w:w="850" w:type="dxa"/>
            <w:vAlign w:val="center"/>
          </w:tcPr>
          <w:p>
            <w:pPr>
              <w:spacing w:line="500" w:lineRule="exact"/>
              <w:jc w:val="center"/>
              <w:rPr>
                <w:rFonts w:ascii="仿宋_GB2312" w:eastAsia="仿宋_GB2312"/>
                <w:sz w:val="21"/>
                <w:szCs w:val="20"/>
              </w:rPr>
            </w:pPr>
            <w:r>
              <w:rPr>
                <w:rFonts w:ascii="仿宋_GB2312" w:eastAsia="仿宋_GB2312" w:hint="eastAsia"/>
                <w:sz w:val="21"/>
                <w:szCs w:val="20"/>
              </w:rPr>
              <w:t>1</w:t>
            </w:r>
          </w:p>
        </w:tc>
        <w:tc>
          <w:tcPr>
            <w:tcW w:w="3119" w:type="dxa"/>
            <w:vAlign w:val="center"/>
          </w:tcPr>
          <w:p>
            <w:pPr>
              <w:rPr>
                <w:rFonts w:ascii="仿宋_GB2312" w:eastAsia="仿宋_GB2312"/>
                <w:sz w:val="21"/>
                <w:szCs w:val="24"/>
              </w:rPr>
            </w:pPr>
            <w:r>
              <w:rPr>
                <w:rFonts w:ascii="仿宋_GB2312" w:eastAsia="仿宋_GB2312" w:hint="eastAsia"/>
                <w:sz w:val="21"/>
                <w:szCs w:val="24"/>
              </w:rPr>
              <w:t>1.组织拟定年度党建工作计划，负责组织实施年度党建计划；</w:t>
            </w:r>
          </w:p>
          <w:p>
            <w:pPr>
              <w:rPr>
                <w:rFonts w:ascii="仿宋_GB2312" w:eastAsia="仿宋_GB2312"/>
                <w:sz w:val="21"/>
                <w:szCs w:val="24"/>
              </w:rPr>
            </w:pPr>
            <w:r>
              <w:rPr>
                <w:rFonts w:ascii="仿宋_GB2312" w:eastAsia="仿宋_GB2312" w:hint="eastAsia"/>
                <w:sz w:val="21"/>
                <w:szCs w:val="24"/>
              </w:rPr>
              <w:t>2.负责公司党组织建设工作；做好党员管理、发展和组织关系的接转工作；</w:t>
            </w:r>
          </w:p>
          <w:p>
            <w:pPr>
              <w:rPr>
                <w:rFonts w:ascii="仿宋_GB2312" w:eastAsia="仿宋_GB2312" w:hAnsi="Calibri" w:cs="宋体"/>
                <w:sz w:val="21"/>
                <w:szCs w:val="24"/>
              </w:rPr>
            </w:pPr>
            <w:r>
              <w:rPr>
                <w:rFonts w:ascii="仿宋_GB2312" w:eastAsia="仿宋_GB2312" w:hint="eastAsia"/>
                <w:sz w:val="21"/>
                <w:szCs w:val="24"/>
              </w:rPr>
              <w:t>3.做好党内会议管理工作，组织召开支部党员大会、支部委员会等；</w:t>
            </w:r>
            <w:r>
              <w:rPr>
                <w:rFonts w:ascii="仿宋_GB2312" w:eastAsia="仿宋_GB2312" w:hAnsi="Calibri" w:hint="eastAsia"/>
                <w:sz w:val="21"/>
                <w:szCs w:val="24"/>
              </w:rPr>
              <w:t xml:space="preserve">  </w:t>
            </w:r>
            <w:r>
              <w:rPr>
                <w:rFonts w:ascii="仿宋_GB2312" w:eastAsia="仿宋_GB2312" w:hint="eastAsia"/>
                <w:sz w:val="21"/>
                <w:szCs w:val="24"/>
              </w:rPr>
              <w:br/>
            </w:r>
            <w:r>
              <w:rPr>
                <w:rFonts w:ascii="仿宋_GB2312" w:eastAsia="仿宋_GB2312" w:hAnsi="Calibri" w:hint="eastAsia"/>
                <w:sz w:val="21"/>
                <w:szCs w:val="24"/>
              </w:rPr>
              <w:t>4.</w:t>
            </w:r>
            <w:r>
              <w:rPr>
                <w:rFonts w:ascii="仿宋_GB2312" w:eastAsia="仿宋_GB2312" w:hint="eastAsia"/>
                <w:sz w:val="21"/>
                <w:szCs w:val="24"/>
              </w:rPr>
              <w:t>做好党支部委员会的换届选</w:t>
            </w:r>
            <w:r>
              <w:rPr>
                <w:rFonts w:ascii="仿宋_GB2312" w:eastAsia="仿宋_GB2312" w:hint="eastAsia"/>
                <w:sz w:val="21"/>
                <w:szCs w:val="24"/>
              </w:rPr>
              <w:lastRenderedPageBreak/>
              <w:t>举，按照规定做好党费的收缴、使用和管理工作；</w:t>
            </w:r>
            <w:r>
              <w:rPr>
                <w:rFonts w:ascii="仿宋_GB2312" w:eastAsia="仿宋_GB2312" w:hAnsi="Calibri" w:hint="eastAsia"/>
                <w:sz w:val="21"/>
                <w:szCs w:val="24"/>
              </w:rPr>
              <w:t xml:space="preserve"> </w:t>
            </w:r>
            <w:r>
              <w:rPr>
                <w:rFonts w:ascii="仿宋_GB2312" w:eastAsia="仿宋_GB2312" w:hAnsi="Calibri" w:hint="eastAsia"/>
                <w:sz w:val="21"/>
                <w:szCs w:val="24"/>
              </w:rPr>
              <w:br/>
              <w:t>5.</w:t>
            </w:r>
            <w:r>
              <w:rPr>
                <w:rFonts w:ascii="仿宋_GB2312" w:eastAsia="仿宋_GB2312" w:hint="eastAsia"/>
                <w:sz w:val="21"/>
                <w:szCs w:val="24"/>
              </w:rPr>
              <w:t>参与组织落实巡察整改工作；</w:t>
            </w:r>
            <w:r>
              <w:rPr>
                <w:rFonts w:ascii="仿宋_GB2312" w:eastAsia="仿宋_GB2312" w:hAnsi="Calibri" w:hint="eastAsia"/>
                <w:sz w:val="21"/>
                <w:szCs w:val="24"/>
              </w:rPr>
              <w:t xml:space="preserve">                                                             6.</w:t>
            </w:r>
            <w:r>
              <w:rPr>
                <w:rFonts w:ascii="仿宋_GB2312" w:eastAsia="仿宋_GB2312" w:hint="eastAsia"/>
                <w:sz w:val="21"/>
                <w:szCs w:val="24"/>
              </w:rPr>
              <w:t>制定信访处理、案件调查、采购项目监督等方面的规章制度。</w:t>
            </w:r>
          </w:p>
        </w:tc>
        <w:tc>
          <w:tcPr>
            <w:tcW w:w="3827" w:type="dxa"/>
            <w:vAlign w:val="center"/>
          </w:tcPr>
          <w:p>
            <w:pPr>
              <w:rPr>
                <w:rFonts w:ascii="仿宋_GB2312" w:eastAsia="仿宋_GB2312"/>
                <w:sz w:val="21"/>
                <w:szCs w:val="24"/>
              </w:rPr>
            </w:pPr>
            <w:r>
              <w:rPr>
                <w:rFonts w:ascii="仿宋_GB2312" w:eastAsia="仿宋_GB2312" w:hint="eastAsia"/>
                <w:sz w:val="21"/>
                <w:szCs w:val="24"/>
              </w:rPr>
              <w:lastRenderedPageBreak/>
              <w:t>1.大学本科以上学历，硕士研究生优先，哲学、科学社会主义、思想政治教育、管理学等专业；</w:t>
            </w:r>
          </w:p>
          <w:p>
            <w:pPr>
              <w:rPr>
                <w:rFonts w:ascii="仿宋_GB2312" w:eastAsia="仿宋_GB2312"/>
                <w:sz w:val="21"/>
                <w:szCs w:val="24"/>
              </w:rPr>
            </w:pPr>
            <w:r>
              <w:rPr>
                <w:rFonts w:ascii="仿宋_GB2312" w:eastAsia="仿宋_GB2312" w:hint="eastAsia"/>
                <w:sz w:val="21"/>
                <w:szCs w:val="24"/>
              </w:rPr>
              <w:t>2.中共党员，3年及以上党务、纪检工作经验；</w:t>
            </w:r>
          </w:p>
          <w:p>
            <w:pPr>
              <w:rPr>
                <w:rFonts w:ascii="仿宋_GB2312" w:eastAsia="仿宋_GB2312"/>
                <w:sz w:val="21"/>
                <w:szCs w:val="24"/>
              </w:rPr>
            </w:pPr>
            <w:r>
              <w:rPr>
                <w:rFonts w:ascii="仿宋_GB2312" w:eastAsia="仿宋_GB2312" w:hint="eastAsia"/>
                <w:sz w:val="21"/>
                <w:szCs w:val="24"/>
              </w:rPr>
              <w:t>3.作风正派，原则性强，具有较强的组织能力、协调能力、沟通能力和语言文字表达能力；</w:t>
            </w:r>
          </w:p>
          <w:p>
            <w:pPr>
              <w:rPr>
                <w:rFonts w:ascii="仿宋_GB2312" w:eastAsia="仿宋_GB2312" w:hAnsi="宋体" w:cs="宋体"/>
                <w:sz w:val="21"/>
                <w:szCs w:val="24"/>
              </w:rPr>
            </w:pPr>
            <w:r>
              <w:rPr>
                <w:rFonts w:ascii="仿宋_GB2312" w:eastAsia="仿宋_GB2312" w:hint="eastAsia"/>
                <w:sz w:val="21"/>
                <w:szCs w:val="24"/>
              </w:rPr>
              <w:t>4.掌握党的基层组织制度建设工作流</w:t>
            </w:r>
            <w:r>
              <w:rPr>
                <w:rFonts w:ascii="仿宋_GB2312" w:eastAsia="仿宋_GB2312" w:hint="eastAsia"/>
                <w:sz w:val="21"/>
                <w:szCs w:val="24"/>
              </w:rPr>
              <w:lastRenderedPageBreak/>
              <w:t>程、发展党员工作流程、党政领导干部选拔任用工作条例等相关工作知识。</w:t>
            </w:r>
          </w:p>
        </w:tc>
      </w:tr>
      <w:tr>
        <w:trPr>
          <w:trHeight w:val="3060"/>
        </w:trPr>
        <w:tc>
          <w:tcPr>
            <w:tcW w:w="1526" w:type="dxa"/>
            <w:vAlign w:val="center"/>
          </w:tcPr>
          <w:p>
            <w:pPr>
              <w:spacing w:line="500" w:lineRule="exact"/>
              <w:jc w:val="center"/>
              <w:rPr>
                <w:rFonts w:ascii="仿宋_GB2312" w:eastAsia="仿宋_GB2312"/>
                <w:sz w:val="21"/>
                <w:szCs w:val="28"/>
              </w:rPr>
            </w:pPr>
            <w:r>
              <w:rPr>
                <w:rFonts w:ascii="仿宋_GB2312" w:eastAsia="仿宋_GB2312" w:hint="eastAsia"/>
                <w:sz w:val="21"/>
                <w:szCs w:val="28"/>
              </w:rPr>
              <w:lastRenderedPageBreak/>
              <w:t>人力资源岗</w:t>
            </w:r>
          </w:p>
        </w:tc>
        <w:tc>
          <w:tcPr>
            <w:tcW w:w="850" w:type="dxa"/>
            <w:vAlign w:val="center"/>
          </w:tcPr>
          <w:p>
            <w:pPr>
              <w:spacing w:line="500" w:lineRule="exact"/>
              <w:jc w:val="center"/>
              <w:rPr>
                <w:rFonts w:ascii="仿宋_GB2312" w:eastAsia="仿宋_GB2312"/>
                <w:sz w:val="21"/>
                <w:szCs w:val="20"/>
              </w:rPr>
            </w:pPr>
            <w:r>
              <w:rPr>
                <w:rFonts w:ascii="仿宋_GB2312" w:eastAsia="仿宋_GB2312" w:hint="eastAsia"/>
                <w:sz w:val="21"/>
                <w:szCs w:val="20"/>
              </w:rPr>
              <w:t>1</w:t>
            </w:r>
          </w:p>
        </w:tc>
        <w:tc>
          <w:tcPr>
            <w:tcW w:w="3119" w:type="dxa"/>
            <w:vAlign w:val="center"/>
          </w:tcPr>
          <w:p>
            <w:pPr>
              <w:rPr>
                <w:rFonts w:ascii="仿宋_GB2312" w:eastAsia="仿宋_GB2312"/>
                <w:sz w:val="21"/>
                <w:szCs w:val="24"/>
              </w:rPr>
            </w:pPr>
            <w:r>
              <w:rPr>
                <w:rFonts w:ascii="仿宋_GB2312" w:eastAsia="仿宋_GB2312" w:hint="eastAsia"/>
                <w:sz w:val="21"/>
                <w:szCs w:val="24"/>
              </w:rPr>
              <w:t>1.负责招聘计划的实施，人员招聘的筛选、面试，招聘渠道的维护与拓展；</w:t>
            </w:r>
          </w:p>
          <w:p>
            <w:pPr>
              <w:rPr>
                <w:rFonts w:ascii="仿宋_GB2312" w:eastAsia="仿宋_GB2312" w:hAnsi="Calibri" w:cs="宋体"/>
                <w:sz w:val="21"/>
                <w:szCs w:val="24"/>
              </w:rPr>
            </w:pPr>
            <w:r>
              <w:rPr>
                <w:rFonts w:ascii="仿宋_GB2312" w:eastAsia="仿宋_GB2312" w:hAnsi="Calibri" w:hint="eastAsia"/>
                <w:sz w:val="21"/>
                <w:szCs w:val="24"/>
              </w:rPr>
              <w:t>2.</w:t>
            </w:r>
            <w:r>
              <w:rPr>
                <w:rFonts w:ascii="仿宋_GB2312" w:eastAsia="仿宋_GB2312" w:hint="eastAsia"/>
                <w:sz w:val="21"/>
                <w:szCs w:val="24"/>
              </w:rPr>
              <w:t>负责新入职员工档案的建立与维护；</w:t>
            </w:r>
          </w:p>
          <w:p>
            <w:pPr>
              <w:rPr>
                <w:rFonts w:ascii="仿宋_GB2312" w:eastAsia="仿宋_GB2312"/>
                <w:sz w:val="21"/>
                <w:szCs w:val="24"/>
              </w:rPr>
            </w:pPr>
            <w:r>
              <w:rPr>
                <w:rFonts w:ascii="仿宋_GB2312" w:eastAsia="仿宋_GB2312" w:hint="eastAsia"/>
                <w:sz w:val="21"/>
                <w:szCs w:val="24"/>
              </w:rPr>
              <w:t>3.负责制定公司及各部门的培训计划和培训大纲，经批准后实施；</w:t>
            </w:r>
            <w:r>
              <w:rPr>
                <w:rFonts w:ascii="仿宋_GB2312" w:eastAsia="仿宋_GB2312" w:hint="eastAsia"/>
                <w:sz w:val="21"/>
                <w:szCs w:val="24"/>
              </w:rPr>
              <w:br/>
            </w:r>
            <w:r>
              <w:rPr>
                <w:rFonts w:ascii="仿宋_GB2312" w:eastAsia="仿宋_GB2312" w:hAnsi="Calibri" w:hint="eastAsia"/>
                <w:sz w:val="21"/>
                <w:szCs w:val="24"/>
              </w:rPr>
              <w:t>4.</w:t>
            </w:r>
            <w:r>
              <w:rPr>
                <w:rFonts w:ascii="仿宋_GB2312" w:eastAsia="仿宋_GB2312" w:hint="eastAsia"/>
                <w:sz w:val="21"/>
                <w:szCs w:val="24"/>
              </w:rPr>
              <w:t>负责评估培训需求，安排培训计划，评估培训效果；</w:t>
            </w:r>
          </w:p>
          <w:p>
            <w:pPr>
              <w:rPr>
                <w:rFonts w:ascii="仿宋_GB2312" w:eastAsia="仿宋_GB2312" w:hAnsi="Calibri" w:cs="宋体"/>
                <w:sz w:val="21"/>
                <w:szCs w:val="24"/>
              </w:rPr>
            </w:pPr>
            <w:r>
              <w:rPr>
                <w:rFonts w:ascii="仿宋_GB2312" w:eastAsia="仿宋_GB2312" w:hint="eastAsia"/>
                <w:sz w:val="21"/>
                <w:szCs w:val="24"/>
              </w:rPr>
              <w:t>5.负责员工关系维护。</w:t>
            </w:r>
          </w:p>
        </w:tc>
        <w:tc>
          <w:tcPr>
            <w:tcW w:w="3827" w:type="dxa"/>
            <w:vAlign w:val="center"/>
          </w:tcPr>
          <w:p>
            <w:pPr>
              <w:rPr>
                <w:rFonts w:ascii="仿宋_GB2312" w:eastAsia="仿宋_GB2312"/>
                <w:sz w:val="21"/>
                <w:szCs w:val="24"/>
              </w:rPr>
            </w:pPr>
            <w:r>
              <w:rPr>
                <w:rFonts w:ascii="仿宋_GB2312" w:eastAsia="仿宋_GB2312" w:hint="eastAsia"/>
                <w:sz w:val="21"/>
                <w:szCs w:val="24"/>
              </w:rPr>
              <w:t>1.大学本科及以上学历，人力资源或企业管理类其他相关专业；</w:t>
            </w:r>
          </w:p>
          <w:p>
            <w:pPr>
              <w:rPr>
                <w:rFonts w:ascii="仿宋_GB2312" w:eastAsia="仿宋_GB2312"/>
                <w:sz w:val="21"/>
                <w:szCs w:val="24"/>
              </w:rPr>
            </w:pPr>
            <w:r>
              <w:rPr>
                <w:rFonts w:ascii="仿宋_GB2312" w:eastAsia="仿宋_GB2312" w:hint="eastAsia"/>
                <w:sz w:val="21"/>
                <w:szCs w:val="24"/>
              </w:rPr>
              <w:t>2.5年及以上相关岗位工作经验，具有人力资源资格证书者优先；</w:t>
            </w:r>
          </w:p>
          <w:p>
            <w:pPr>
              <w:rPr>
                <w:rFonts w:ascii="仿宋_GB2312" w:eastAsia="仿宋_GB2312"/>
                <w:sz w:val="21"/>
                <w:szCs w:val="24"/>
              </w:rPr>
            </w:pPr>
            <w:r>
              <w:rPr>
                <w:rFonts w:ascii="仿宋_GB2312" w:eastAsia="仿宋_GB2312" w:hint="eastAsia"/>
                <w:sz w:val="21"/>
                <w:szCs w:val="24"/>
              </w:rPr>
              <w:t>3.通晓人力资源管理知识，熟悉招聘管理、培训管理与开发知识，熟练应用各种办公软件；</w:t>
            </w:r>
          </w:p>
          <w:p>
            <w:pPr>
              <w:rPr>
                <w:rFonts w:ascii="仿宋_GB2312" w:eastAsia="仿宋_GB2312" w:hAnsi="宋体" w:cs="宋体"/>
                <w:sz w:val="21"/>
                <w:szCs w:val="24"/>
              </w:rPr>
            </w:pPr>
            <w:r>
              <w:rPr>
                <w:rFonts w:ascii="仿宋_GB2312" w:eastAsia="仿宋_GB2312" w:hint="eastAsia"/>
                <w:sz w:val="21"/>
                <w:szCs w:val="24"/>
              </w:rPr>
              <w:t>4.具有较强的人际沟通能力、计划与执行能力、抗压能力，团队合作意识强。</w:t>
            </w:r>
          </w:p>
        </w:tc>
      </w:tr>
      <w:tr>
        <w:trPr>
          <w:trHeight w:val="3365"/>
        </w:trPr>
        <w:tc>
          <w:tcPr>
            <w:tcW w:w="1526" w:type="dxa"/>
            <w:vAlign w:val="center"/>
          </w:tcPr>
          <w:p>
            <w:pPr>
              <w:spacing w:line="500" w:lineRule="exact"/>
              <w:jc w:val="center"/>
              <w:rPr>
                <w:rFonts w:ascii="仿宋_GB2312" w:eastAsia="仿宋_GB2312"/>
                <w:sz w:val="21"/>
                <w:szCs w:val="28"/>
              </w:rPr>
            </w:pPr>
            <w:r>
              <w:rPr>
                <w:rFonts w:ascii="仿宋_GB2312" w:eastAsia="仿宋_GB2312" w:hint="eastAsia"/>
                <w:sz w:val="21"/>
                <w:szCs w:val="28"/>
              </w:rPr>
              <w:t>行政管理岗</w:t>
            </w:r>
          </w:p>
        </w:tc>
        <w:tc>
          <w:tcPr>
            <w:tcW w:w="850" w:type="dxa"/>
            <w:vAlign w:val="center"/>
          </w:tcPr>
          <w:p>
            <w:pPr>
              <w:spacing w:line="500" w:lineRule="exact"/>
              <w:jc w:val="center"/>
              <w:rPr>
                <w:rFonts w:ascii="仿宋_GB2312" w:eastAsia="仿宋_GB2312"/>
                <w:sz w:val="21"/>
                <w:szCs w:val="20"/>
              </w:rPr>
            </w:pPr>
            <w:r>
              <w:rPr>
                <w:rFonts w:ascii="仿宋_GB2312" w:eastAsia="仿宋_GB2312" w:hint="eastAsia"/>
                <w:sz w:val="21"/>
                <w:szCs w:val="20"/>
              </w:rPr>
              <w:t>1</w:t>
            </w:r>
          </w:p>
        </w:tc>
        <w:tc>
          <w:tcPr>
            <w:tcW w:w="3119" w:type="dxa"/>
            <w:vAlign w:val="center"/>
          </w:tcPr>
          <w:p>
            <w:pPr>
              <w:rPr>
                <w:rFonts w:ascii="仿宋_GB2312" w:eastAsia="仿宋_GB2312"/>
                <w:sz w:val="21"/>
                <w:szCs w:val="24"/>
              </w:rPr>
            </w:pPr>
            <w:r>
              <w:rPr>
                <w:rFonts w:ascii="仿宋_GB2312" w:eastAsia="仿宋_GB2312" w:hint="eastAsia"/>
                <w:sz w:val="21"/>
                <w:szCs w:val="24"/>
              </w:rPr>
              <w:t>1.负责资产管理工作，制定公司实物资产管理制度，管理资产管理台账和实物台账；</w:t>
            </w:r>
          </w:p>
          <w:p>
            <w:pPr>
              <w:rPr>
                <w:rFonts w:ascii="仿宋_GB2312" w:eastAsia="仿宋_GB2312"/>
                <w:sz w:val="21"/>
                <w:szCs w:val="24"/>
              </w:rPr>
            </w:pPr>
            <w:r>
              <w:rPr>
                <w:rFonts w:ascii="仿宋_GB2312" w:eastAsia="仿宋_GB2312" w:hint="eastAsia"/>
                <w:sz w:val="21"/>
                <w:szCs w:val="24"/>
              </w:rPr>
              <w:t>2.负责办公环境管理工作，进行办公设备管理工作；</w:t>
            </w:r>
          </w:p>
          <w:p>
            <w:pPr>
              <w:rPr>
                <w:rFonts w:ascii="仿宋_GB2312" w:eastAsia="仿宋_GB2312"/>
                <w:sz w:val="21"/>
                <w:szCs w:val="24"/>
              </w:rPr>
            </w:pPr>
            <w:r>
              <w:rPr>
                <w:rFonts w:ascii="仿宋_GB2312" w:eastAsia="仿宋_GB2312" w:hint="eastAsia"/>
                <w:sz w:val="21"/>
                <w:szCs w:val="24"/>
              </w:rPr>
              <w:t>3.公司车辆管理工作，合理安排用车调度，协调用车管理工作；</w:t>
            </w:r>
          </w:p>
          <w:p>
            <w:pPr>
              <w:rPr>
                <w:rFonts w:ascii="仿宋_GB2312" w:eastAsia="仿宋_GB2312"/>
                <w:sz w:val="21"/>
                <w:szCs w:val="24"/>
              </w:rPr>
            </w:pPr>
            <w:r>
              <w:rPr>
                <w:rFonts w:ascii="仿宋_GB2312" w:eastAsia="仿宋_GB2312" w:hint="eastAsia"/>
                <w:sz w:val="21"/>
                <w:szCs w:val="24"/>
              </w:rPr>
              <w:t>4.负责外联接待工作，协助完成对外接待或招待，负责处理会务安排、客户接送等工作；</w:t>
            </w:r>
          </w:p>
          <w:p>
            <w:pPr>
              <w:rPr>
                <w:rFonts w:ascii="仿宋_GB2312" w:eastAsia="仿宋_GB2312" w:hAnsi="宋体" w:cs="宋体"/>
                <w:sz w:val="21"/>
                <w:szCs w:val="24"/>
              </w:rPr>
            </w:pPr>
            <w:r>
              <w:rPr>
                <w:rFonts w:ascii="仿宋_GB2312" w:eastAsia="仿宋_GB2312" w:hint="eastAsia"/>
                <w:sz w:val="21"/>
                <w:szCs w:val="24"/>
              </w:rPr>
              <w:t>5.档案管理工作，协调档案整理、编目、保管和查阅等工作。</w:t>
            </w:r>
          </w:p>
        </w:tc>
        <w:tc>
          <w:tcPr>
            <w:tcW w:w="3827" w:type="dxa"/>
            <w:vAlign w:val="center"/>
          </w:tcPr>
          <w:p>
            <w:pPr>
              <w:rPr>
                <w:rFonts w:ascii="仿宋_GB2312" w:eastAsia="仿宋_GB2312"/>
                <w:sz w:val="21"/>
                <w:szCs w:val="24"/>
              </w:rPr>
            </w:pPr>
            <w:r>
              <w:rPr>
                <w:rFonts w:ascii="仿宋_GB2312" w:eastAsia="仿宋_GB2312" w:hint="eastAsia"/>
                <w:sz w:val="21"/>
                <w:szCs w:val="24"/>
              </w:rPr>
              <w:t>1.大学本科及以上学历，行政管理、中文、经济类、企业管理类其他相关专业；</w:t>
            </w:r>
          </w:p>
          <w:p>
            <w:pPr>
              <w:rPr>
                <w:rFonts w:ascii="仿宋_GB2312" w:eastAsia="仿宋_GB2312"/>
                <w:sz w:val="21"/>
                <w:szCs w:val="24"/>
              </w:rPr>
            </w:pPr>
            <w:r>
              <w:rPr>
                <w:rFonts w:ascii="仿宋_GB2312" w:eastAsia="仿宋_GB2312" w:hint="eastAsia"/>
                <w:sz w:val="21"/>
                <w:szCs w:val="24"/>
              </w:rPr>
              <w:t>2.3年以上相关岗位工作经验；</w:t>
            </w:r>
          </w:p>
          <w:p>
            <w:pPr>
              <w:rPr>
                <w:rFonts w:ascii="仿宋_GB2312" w:eastAsia="仿宋_GB2312"/>
                <w:sz w:val="21"/>
                <w:szCs w:val="24"/>
              </w:rPr>
            </w:pPr>
            <w:r>
              <w:rPr>
                <w:rFonts w:ascii="仿宋_GB2312" w:eastAsia="仿宋_GB2312" w:hint="eastAsia"/>
                <w:sz w:val="21"/>
                <w:szCs w:val="24"/>
              </w:rPr>
              <w:t>3.掌握企业行政管理、后勤管理、公共关系管理知识等，具备较强的公文写作能力；</w:t>
            </w:r>
          </w:p>
          <w:p>
            <w:pPr>
              <w:rPr>
                <w:rFonts w:ascii="仿宋_GB2312" w:eastAsia="仿宋_GB2312" w:hAnsi="宋体" w:cs="宋体"/>
                <w:sz w:val="21"/>
                <w:szCs w:val="24"/>
              </w:rPr>
            </w:pPr>
            <w:r>
              <w:rPr>
                <w:rFonts w:ascii="仿宋_GB2312" w:eastAsia="仿宋_GB2312" w:hint="eastAsia"/>
                <w:sz w:val="21"/>
                <w:szCs w:val="24"/>
              </w:rPr>
              <w:t>4.具有较强的人际沟通能力、计划与执行能力、抗压能力，团队合作意识强。</w:t>
            </w:r>
          </w:p>
        </w:tc>
      </w:tr>
      <w:tr>
        <w:trPr>
          <w:trHeight w:val="5561"/>
        </w:trPr>
        <w:tc>
          <w:tcPr>
            <w:tcW w:w="1526" w:type="dxa"/>
            <w:vAlign w:val="center"/>
          </w:tcPr>
          <w:p>
            <w:pPr>
              <w:spacing w:line="500" w:lineRule="exact"/>
              <w:jc w:val="center"/>
              <w:rPr>
                <w:rFonts w:ascii="仿宋_GB2312" w:eastAsia="仿宋_GB2312"/>
                <w:sz w:val="21"/>
                <w:szCs w:val="28"/>
              </w:rPr>
            </w:pPr>
            <w:r>
              <w:rPr>
                <w:rFonts w:ascii="仿宋_GB2312" w:eastAsia="仿宋_GB2312" w:hint="eastAsia"/>
                <w:sz w:val="21"/>
                <w:szCs w:val="28"/>
              </w:rPr>
              <w:t>数据管理岗</w:t>
            </w:r>
          </w:p>
        </w:tc>
        <w:tc>
          <w:tcPr>
            <w:tcW w:w="850" w:type="dxa"/>
            <w:vAlign w:val="center"/>
          </w:tcPr>
          <w:p>
            <w:pPr>
              <w:spacing w:line="500" w:lineRule="exact"/>
              <w:jc w:val="center"/>
              <w:rPr>
                <w:rFonts w:ascii="仿宋_GB2312" w:eastAsia="仿宋_GB2312"/>
                <w:sz w:val="21"/>
                <w:szCs w:val="20"/>
              </w:rPr>
            </w:pPr>
            <w:r>
              <w:rPr>
                <w:rFonts w:ascii="仿宋_GB2312" w:eastAsia="仿宋_GB2312" w:hint="eastAsia"/>
                <w:sz w:val="21"/>
                <w:szCs w:val="20"/>
              </w:rPr>
              <w:t>2</w:t>
            </w:r>
          </w:p>
        </w:tc>
        <w:tc>
          <w:tcPr>
            <w:tcW w:w="3119" w:type="dxa"/>
            <w:vAlign w:val="center"/>
          </w:tcPr>
          <w:p>
            <w:pPr>
              <w:rPr>
                <w:rFonts w:ascii="仿宋_GB2312" w:eastAsia="仿宋_GB2312" w:hAnsi="宋体" w:cs="宋体"/>
                <w:sz w:val="21"/>
                <w:szCs w:val="24"/>
              </w:rPr>
            </w:pPr>
            <w:r>
              <w:rPr>
                <w:rFonts w:ascii="仿宋_GB2312" w:eastAsia="仿宋_GB2312" w:hint="eastAsia"/>
                <w:sz w:val="21"/>
                <w:szCs w:val="24"/>
              </w:rPr>
              <w:t>1.负责省政务大数据平台的建设和管理，负责数据架构的搭建和持续更新管理；</w:t>
            </w:r>
            <w:r>
              <w:rPr>
                <w:rFonts w:ascii="仿宋_GB2312" w:eastAsia="仿宋_GB2312" w:hint="eastAsia"/>
                <w:sz w:val="21"/>
                <w:szCs w:val="24"/>
              </w:rPr>
              <w:br/>
              <w:t>2.负责省综合人口库、综合法人库、电子证照库的建设和管理，不断丰富数据内容，并根据最新要求和技术方向进行方案选型和升级完善；</w:t>
            </w:r>
            <w:r>
              <w:rPr>
                <w:rFonts w:ascii="仿宋_GB2312" w:eastAsia="仿宋_GB2312" w:hint="eastAsia"/>
                <w:sz w:val="21"/>
                <w:szCs w:val="24"/>
              </w:rPr>
              <w:br/>
              <w:t>3.负责构建并管理数据仓库，配合重点项目构建专题库，并输出符合项目需求的数据专题；</w:t>
            </w:r>
            <w:r>
              <w:rPr>
                <w:rFonts w:ascii="仿宋_GB2312" w:eastAsia="仿宋_GB2312" w:hint="eastAsia"/>
                <w:sz w:val="21"/>
                <w:szCs w:val="24"/>
              </w:rPr>
              <w:br/>
              <w:t>4.负责根据业务需求，开展需求分析、数据分析、数据挖掘、数据应用等，对外提供数据服务；</w:t>
            </w:r>
            <w:r>
              <w:rPr>
                <w:rFonts w:ascii="仿宋_GB2312" w:eastAsia="仿宋_GB2312" w:hint="eastAsia"/>
                <w:sz w:val="21"/>
                <w:szCs w:val="24"/>
              </w:rPr>
              <w:br/>
              <w:t>5.负责制定和执行数据管理相关制度，开展并持续进行数据治理，保障数据安全；</w:t>
            </w:r>
            <w:r>
              <w:rPr>
                <w:rFonts w:ascii="仿宋_GB2312" w:eastAsia="仿宋_GB2312" w:hint="eastAsia"/>
                <w:sz w:val="21"/>
                <w:szCs w:val="24"/>
              </w:rPr>
              <w:br/>
              <w:t>6.负责大数据平台相关的重点项目推进。</w:t>
            </w:r>
          </w:p>
        </w:tc>
        <w:tc>
          <w:tcPr>
            <w:tcW w:w="3827" w:type="dxa"/>
            <w:vAlign w:val="center"/>
          </w:tcPr>
          <w:p>
            <w:pPr>
              <w:rPr>
                <w:rFonts w:ascii="仿宋_GB2312" w:eastAsia="仿宋_GB2312"/>
                <w:sz w:val="21"/>
                <w:szCs w:val="24"/>
              </w:rPr>
            </w:pPr>
            <w:r>
              <w:rPr>
                <w:rFonts w:ascii="仿宋_GB2312" w:eastAsia="仿宋_GB2312" w:hint="eastAsia"/>
                <w:sz w:val="21"/>
                <w:szCs w:val="24"/>
              </w:rPr>
              <w:t>1.大学本科及以上学历，硕士优先；3年以上大数据中心建设、政务服务平台、政务大数据平台等相关工作经验；</w:t>
            </w:r>
          </w:p>
          <w:p>
            <w:pPr>
              <w:rPr>
                <w:rFonts w:ascii="仿宋_GB2312" w:eastAsia="仿宋_GB2312"/>
                <w:sz w:val="21"/>
                <w:szCs w:val="24"/>
              </w:rPr>
            </w:pPr>
            <w:r>
              <w:rPr>
                <w:rFonts w:ascii="仿宋_GB2312" w:eastAsia="仿宋_GB2312" w:hint="eastAsia"/>
                <w:sz w:val="21"/>
                <w:szCs w:val="24"/>
              </w:rPr>
              <w:t>2.熟悉国家及河南省“放管服”改革、“互联网+政务服务”等相关政策文件，善于了解并掌握全国政务信息化发展现状；</w:t>
            </w:r>
          </w:p>
          <w:p>
            <w:pPr>
              <w:rPr>
                <w:rFonts w:ascii="仿宋_GB2312" w:eastAsia="仿宋_GB2312" w:hAnsi="宋体" w:cs="宋体"/>
                <w:sz w:val="21"/>
                <w:szCs w:val="24"/>
              </w:rPr>
            </w:pPr>
            <w:r>
              <w:rPr>
                <w:rFonts w:ascii="仿宋_GB2312" w:eastAsia="仿宋_GB2312" w:hint="eastAsia"/>
                <w:sz w:val="21"/>
                <w:szCs w:val="24"/>
              </w:rPr>
              <w:t>3.熟悉Hadoop、Hive、MPP等大数据相关技术，熟悉数据采集、数据管理、数据服务、数据应用等业务流程，对数据分析应用有一定见解；</w:t>
            </w:r>
            <w:r>
              <w:rPr>
                <w:rFonts w:ascii="仿宋_GB2312" w:eastAsia="仿宋_GB2312" w:hint="eastAsia"/>
                <w:sz w:val="21"/>
                <w:szCs w:val="24"/>
              </w:rPr>
              <w:br/>
              <w:t>4.具有良好的沟通协调能力、较强的团队合作精神、优秀的执行能力和抗压能力；</w:t>
            </w:r>
            <w:r>
              <w:rPr>
                <w:rFonts w:ascii="仿宋_GB2312" w:eastAsia="仿宋_GB2312" w:hint="eastAsia"/>
                <w:sz w:val="21"/>
                <w:szCs w:val="24"/>
              </w:rPr>
              <w:br/>
              <w:t>5.具备较好的方案、文档编写能力，工作责任心强，做事执着，关注细节；</w:t>
            </w:r>
            <w:r>
              <w:rPr>
                <w:rFonts w:ascii="仿宋_GB2312" w:eastAsia="仿宋_GB2312" w:hint="eastAsia"/>
                <w:sz w:val="21"/>
                <w:szCs w:val="24"/>
              </w:rPr>
              <w:br/>
              <w:t>6.有政府信息化项目策划、管理、实施工作经验者优先，能独立编写大数据平台建设方案者优先，有PMP、信息系统项目管理师证书优先。</w:t>
            </w:r>
          </w:p>
        </w:tc>
      </w:tr>
      <w:tr>
        <w:trPr>
          <w:trHeight w:val="5214"/>
        </w:trPr>
        <w:tc>
          <w:tcPr>
            <w:tcW w:w="1526" w:type="dxa"/>
            <w:vAlign w:val="center"/>
          </w:tcPr>
          <w:p>
            <w:pPr>
              <w:spacing w:line="500" w:lineRule="exact"/>
              <w:jc w:val="center"/>
              <w:rPr>
                <w:rFonts w:ascii="仿宋_GB2312" w:eastAsia="仿宋_GB2312"/>
                <w:sz w:val="21"/>
                <w:szCs w:val="28"/>
              </w:rPr>
            </w:pPr>
            <w:r>
              <w:rPr>
                <w:rFonts w:ascii="仿宋_GB2312" w:eastAsia="仿宋_GB2312" w:hint="eastAsia"/>
                <w:sz w:val="21"/>
                <w:szCs w:val="28"/>
              </w:rPr>
              <w:lastRenderedPageBreak/>
              <w:t>共享交换岗</w:t>
            </w:r>
          </w:p>
        </w:tc>
        <w:tc>
          <w:tcPr>
            <w:tcW w:w="850" w:type="dxa"/>
            <w:vAlign w:val="center"/>
          </w:tcPr>
          <w:p>
            <w:pPr>
              <w:spacing w:line="500" w:lineRule="exact"/>
              <w:jc w:val="center"/>
              <w:rPr>
                <w:rFonts w:ascii="仿宋_GB2312" w:eastAsia="仿宋_GB2312"/>
                <w:sz w:val="21"/>
                <w:szCs w:val="20"/>
              </w:rPr>
            </w:pPr>
            <w:r>
              <w:rPr>
                <w:rFonts w:ascii="仿宋_GB2312" w:eastAsia="仿宋_GB2312" w:hint="eastAsia"/>
                <w:sz w:val="21"/>
                <w:szCs w:val="20"/>
              </w:rPr>
              <w:t>2</w:t>
            </w:r>
          </w:p>
        </w:tc>
        <w:tc>
          <w:tcPr>
            <w:tcW w:w="3119" w:type="dxa"/>
            <w:vAlign w:val="center"/>
          </w:tcPr>
          <w:p>
            <w:pPr>
              <w:rPr>
                <w:rFonts w:ascii="仿宋_GB2312" w:eastAsia="仿宋_GB2312" w:hAnsi="宋体" w:cs="宋体"/>
                <w:sz w:val="21"/>
                <w:szCs w:val="24"/>
              </w:rPr>
            </w:pPr>
            <w:r>
              <w:rPr>
                <w:rFonts w:ascii="仿宋_GB2312" w:eastAsia="仿宋_GB2312" w:hint="eastAsia"/>
                <w:sz w:val="21"/>
                <w:szCs w:val="24"/>
              </w:rPr>
              <w:t>1.负责政务数据共享交换平台、资源目录系统、共享门户、开放平台的建设、运维和管理；</w:t>
            </w:r>
            <w:r>
              <w:rPr>
                <w:rFonts w:ascii="仿宋_GB2312" w:eastAsia="仿宋_GB2312" w:hint="eastAsia"/>
                <w:sz w:val="21"/>
                <w:szCs w:val="24"/>
              </w:rPr>
              <w:br/>
              <w:t>2.负责政务数据共享交换平台、资源目录系统、共享门户、开放平台根据最新需求和技术方向进行方案选型和升级完善；</w:t>
            </w:r>
            <w:r>
              <w:rPr>
                <w:rFonts w:ascii="仿宋_GB2312" w:eastAsia="仿宋_GB2312" w:hint="eastAsia"/>
                <w:sz w:val="21"/>
                <w:szCs w:val="24"/>
              </w:rPr>
              <w:br/>
              <w:t>3.负责省直部门间、部门与地市间、各重点业务系统间的数据交换、协调与管理；</w:t>
            </w:r>
            <w:r>
              <w:rPr>
                <w:rFonts w:ascii="仿宋_GB2312" w:eastAsia="仿宋_GB2312" w:hint="eastAsia"/>
                <w:sz w:val="21"/>
                <w:szCs w:val="24"/>
              </w:rPr>
              <w:br/>
              <w:t>4.负责共享交换平台、共享门户、开放平台等相关订阅、申请等的咨询与初审；</w:t>
            </w:r>
            <w:r>
              <w:rPr>
                <w:rFonts w:ascii="仿宋_GB2312" w:eastAsia="仿宋_GB2312" w:hint="eastAsia"/>
                <w:sz w:val="21"/>
                <w:szCs w:val="24"/>
              </w:rPr>
              <w:br/>
              <w:t>5.协助其他部门或外部单位进行交换业务接入和变更。</w:t>
            </w:r>
          </w:p>
        </w:tc>
        <w:tc>
          <w:tcPr>
            <w:tcW w:w="3827" w:type="dxa"/>
            <w:vAlign w:val="center"/>
          </w:tcPr>
          <w:p>
            <w:pPr>
              <w:rPr>
                <w:rFonts w:ascii="仿宋_GB2312" w:eastAsia="仿宋_GB2312" w:hAnsi="宋体" w:cs="宋体"/>
                <w:sz w:val="21"/>
                <w:szCs w:val="24"/>
              </w:rPr>
            </w:pPr>
            <w:r>
              <w:rPr>
                <w:rFonts w:ascii="仿宋_GB2312" w:eastAsia="仿宋_GB2312" w:hint="eastAsia"/>
                <w:sz w:val="21"/>
                <w:szCs w:val="24"/>
              </w:rPr>
              <w:t>1.大学本科以上学历，硕士优先；计算机、软件工程等相关专业或现从事本专业工作；</w:t>
            </w:r>
            <w:r>
              <w:rPr>
                <w:rFonts w:ascii="仿宋_GB2312" w:eastAsia="仿宋_GB2312" w:hint="eastAsia"/>
                <w:sz w:val="21"/>
                <w:szCs w:val="24"/>
              </w:rPr>
              <w:br/>
              <w:t>2. 3年以上工作经验，从事产品经理、项目经理、实施经理、开发经理等工作，具有PMP、软考高级项目经理证书者优先；</w:t>
            </w:r>
            <w:r>
              <w:rPr>
                <w:rFonts w:ascii="仿宋_GB2312" w:eastAsia="仿宋_GB2312" w:hint="eastAsia"/>
                <w:sz w:val="21"/>
                <w:szCs w:val="24"/>
              </w:rPr>
              <w:br/>
              <w:t>3.熟悉国家及河南省“放管服”改革、“互联网+政务服务”等相关政策文件，善于了解并掌握全国政务信息化发展现状；</w:t>
            </w:r>
            <w:r>
              <w:rPr>
                <w:rFonts w:ascii="仿宋_GB2312" w:eastAsia="仿宋_GB2312" w:hint="eastAsia"/>
                <w:sz w:val="21"/>
                <w:szCs w:val="24"/>
              </w:rPr>
              <w:br/>
              <w:t>4. 熟悉数据交换、ESB相关产品，熟悉政务系统建设特点，熟悉MySQL、oracle、达梦等主流数据库，具备方案编制能力；</w:t>
            </w:r>
            <w:r>
              <w:rPr>
                <w:rFonts w:ascii="仿宋_GB2312" w:eastAsia="仿宋_GB2312" w:hint="eastAsia"/>
                <w:sz w:val="21"/>
                <w:szCs w:val="24"/>
              </w:rPr>
              <w:br/>
              <w:t>5.具有良好的沟通协调能力、较强的团队合作精神、优秀的执行能力和抗压能力；</w:t>
            </w:r>
            <w:r>
              <w:rPr>
                <w:rFonts w:ascii="仿宋_GB2312" w:eastAsia="仿宋_GB2312" w:hint="eastAsia"/>
                <w:sz w:val="21"/>
                <w:szCs w:val="24"/>
              </w:rPr>
              <w:br/>
              <w:t>6.具备较好的文档写作能力，工作责任心强，做事执着，关注细节。</w:t>
            </w:r>
          </w:p>
        </w:tc>
      </w:tr>
      <w:tr>
        <w:trPr>
          <w:trHeight w:val="5486"/>
        </w:trPr>
        <w:tc>
          <w:tcPr>
            <w:tcW w:w="1526" w:type="dxa"/>
            <w:vAlign w:val="center"/>
          </w:tcPr>
          <w:p>
            <w:pPr>
              <w:spacing w:line="500" w:lineRule="exact"/>
              <w:jc w:val="center"/>
              <w:rPr>
                <w:rFonts w:ascii="仿宋_GB2312" w:eastAsia="仿宋_GB2312"/>
                <w:sz w:val="21"/>
                <w:szCs w:val="28"/>
              </w:rPr>
            </w:pPr>
            <w:r>
              <w:rPr>
                <w:rFonts w:ascii="仿宋_GB2312" w:eastAsia="仿宋_GB2312" w:hint="eastAsia"/>
                <w:sz w:val="21"/>
                <w:szCs w:val="28"/>
              </w:rPr>
              <w:t>项目经理岗</w:t>
            </w:r>
          </w:p>
        </w:tc>
        <w:tc>
          <w:tcPr>
            <w:tcW w:w="850" w:type="dxa"/>
            <w:vAlign w:val="center"/>
          </w:tcPr>
          <w:p>
            <w:pPr>
              <w:spacing w:line="500" w:lineRule="exact"/>
              <w:jc w:val="center"/>
              <w:rPr>
                <w:rFonts w:ascii="仿宋_GB2312" w:eastAsia="仿宋_GB2312"/>
                <w:sz w:val="21"/>
                <w:szCs w:val="20"/>
              </w:rPr>
            </w:pPr>
            <w:r>
              <w:rPr>
                <w:rFonts w:ascii="仿宋_GB2312" w:eastAsia="仿宋_GB2312" w:hint="eastAsia"/>
                <w:sz w:val="21"/>
                <w:szCs w:val="20"/>
              </w:rPr>
              <w:t>2</w:t>
            </w:r>
          </w:p>
        </w:tc>
        <w:tc>
          <w:tcPr>
            <w:tcW w:w="3119" w:type="dxa"/>
            <w:vAlign w:val="center"/>
          </w:tcPr>
          <w:p>
            <w:pPr>
              <w:rPr>
                <w:rFonts w:ascii="仿宋_GB2312" w:eastAsia="仿宋_GB2312" w:hAnsi="Calibri" w:cs="宋体"/>
                <w:sz w:val="21"/>
                <w:szCs w:val="24"/>
              </w:rPr>
            </w:pPr>
            <w:r>
              <w:rPr>
                <w:rFonts w:ascii="仿宋_GB2312" w:eastAsia="仿宋_GB2312" w:hAnsi="Calibri" w:hint="eastAsia"/>
                <w:sz w:val="21"/>
                <w:szCs w:val="24"/>
              </w:rPr>
              <w:t>1.</w:t>
            </w:r>
            <w:r>
              <w:rPr>
                <w:rFonts w:ascii="仿宋_GB2312" w:eastAsia="仿宋_GB2312" w:hint="eastAsia"/>
                <w:sz w:val="21"/>
                <w:szCs w:val="24"/>
              </w:rPr>
              <w:t>负责公司</w:t>
            </w:r>
            <w:r>
              <w:rPr>
                <w:rFonts w:ascii="仿宋_GB2312" w:eastAsia="仿宋_GB2312" w:hAnsi="Calibri" w:hint="eastAsia"/>
                <w:sz w:val="21"/>
                <w:szCs w:val="24"/>
              </w:rPr>
              <w:t>IT</w:t>
            </w:r>
            <w:r>
              <w:rPr>
                <w:rFonts w:ascii="仿宋_GB2312" w:eastAsia="仿宋_GB2312" w:hint="eastAsia"/>
                <w:sz w:val="21"/>
                <w:szCs w:val="24"/>
              </w:rPr>
              <w:t>项目的实施交付，技术方案的编写、讲解及用户答疑等工作；</w:t>
            </w:r>
            <w:r>
              <w:rPr>
                <w:rFonts w:ascii="仿宋_GB2312" w:eastAsia="仿宋_GB2312" w:hint="eastAsia"/>
                <w:sz w:val="21"/>
                <w:szCs w:val="24"/>
              </w:rPr>
              <w:br/>
            </w:r>
            <w:r>
              <w:rPr>
                <w:rFonts w:ascii="仿宋_GB2312" w:eastAsia="仿宋_GB2312" w:hAnsi="Calibri" w:hint="eastAsia"/>
                <w:sz w:val="21"/>
                <w:szCs w:val="24"/>
              </w:rPr>
              <w:t>2.</w:t>
            </w:r>
            <w:r>
              <w:rPr>
                <w:rFonts w:ascii="仿宋_GB2312" w:eastAsia="仿宋_GB2312" w:hint="eastAsia"/>
                <w:sz w:val="21"/>
                <w:szCs w:val="24"/>
              </w:rPr>
              <w:t>负责沟通客户需求，制定</w:t>
            </w:r>
            <w:r>
              <w:rPr>
                <w:rFonts w:ascii="仿宋_GB2312" w:eastAsia="仿宋_GB2312" w:hAnsi="Calibri" w:hint="eastAsia"/>
                <w:sz w:val="21"/>
                <w:szCs w:val="24"/>
              </w:rPr>
              <w:t>IT</w:t>
            </w:r>
            <w:r>
              <w:rPr>
                <w:rFonts w:ascii="仿宋_GB2312" w:eastAsia="仿宋_GB2312" w:hint="eastAsia"/>
                <w:sz w:val="21"/>
                <w:szCs w:val="24"/>
              </w:rPr>
              <w:t>项目推动计划，并组织实施；</w:t>
            </w:r>
            <w:r>
              <w:rPr>
                <w:rFonts w:ascii="仿宋_GB2312" w:eastAsia="仿宋_GB2312" w:hint="eastAsia"/>
                <w:sz w:val="21"/>
                <w:szCs w:val="24"/>
              </w:rPr>
              <w:br/>
            </w:r>
            <w:r>
              <w:rPr>
                <w:rFonts w:ascii="仿宋_GB2312" w:eastAsia="仿宋_GB2312" w:hAnsi="Calibri" w:hint="eastAsia"/>
                <w:sz w:val="21"/>
                <w:szCs w:val="24"/>
              </w:rPr>
              <w:t>3.</w:t>
            </w:r>
            <w:r>
              <w:rPr>
                <w:rFonts w:ascii="仿宋_GB2312" w:eastAsia="仿宋_GB2312" w:hint="eastAsia"/>
                <w:sz w:val="21"/>
                <w:szCs w:val="24"/>
              </w:rPr>
              <w:t>负责项目整体网络架构建设的实施、部署和运维，保障项目网络和专线网络</w:t>
            </w:r>
            <w:r>
              <w:rPr>
                <w:rFonts w:ascii="仿宋_GB2312" w:eastAsia="仿宋_GB2312" w:hAnsi="Calibri" w:hint="eastAsia"/>
                <w:sz w:val="21"/>
                <w:szCs w:val="24"/>
              </w:rPr>
              <w:t>/</w:t>
            </w:r>
            <w:r>
              <w:rPr>
                <w:rFonts w:ascii="仿宋_GB2312" w:eastAsia="仿宋_GB2312" w:hint="eastAsia"/>
                <w:sz w:val="21"/>
                <w:szCs w:val="24"/>
              </w:rPr>
              <w:t>业务网络运行的稳定；</w:t>
            </w:r>
            <w:r>
              <w:rPr>
                <w:rFonts w:ascii="仿宋_GB2312" w:eastAsia="仿宋_GB2312" w:hint="eastAsia"/>
                <w:sz w:val="21"/>
                <w:szCs w:val="24"/>
              </w:rPr>
              <w:br/>
            </w:r>
            <w:r>
              <w:rPr>
                <w:rFonts w:ascii="仿宋_GB2312" w:eastAsia="仿宋_GB2312" w:hAnsi="Calibri" w:hint="eastAsia"/>
                <w:sz w:val="21"/>
                <w:szCs w:val="24"/>
              </w:rPr>
              <w:t>4.</w:t>
            </w:r>
            <w:r>
              <w:rPr>
                <w:rFonts w:ascii="仿宋_GB2312" w:eastAsia="仿宋_GB2312" w:hint="eastAsia"/>
                <w:sz w:val="21"/>
                <w:szCs w:val="24"/>
              </w:rPr>
              <w:t>负责系统架构设计、云平台管理以及对接业务系统的架构设计、环境搭建以及后期的系统运维工作。</w:t>
            </w:r>
          </w:p>
        </w:tc>
        <w:tc>
          <w:tcPr>
            <w:tcW w:w="3827" w:type="dxa"/>
            <w:vAlign w:val="center"/>
          </w:tcPr>
          <w:p>
            <w:pPr>
              <w:rPr>
                <w:rFonts w:ascii="仿宋_GB2312" w:eastAsia="仿宋_GB2312" w:hAnsi="宋体" w:cs="宋体"/>
                <w:sz w:val="21"/>
                <w:szCs w:val="24"/>
              </w:rPr>
            </w:pPr>
            <w:r>
              <w:rPr>
                <w:rFonts w:ascii="仿宋_GB2312" w:eastAsia="仿宋_GB2312" w:hint="eastAsia"/>
                <w:sz w:val="21"/>
                <w:szCs w:val="24"/>
              </w:rPr>
              <w:t>1.大学本科及以上学历，计算机相关专业，5年以上IT项目实施工作经验；</w:t>
            </w:r>
            <w:r>
              <w:rPr>
                <w:rFonts w:ascii="仿宋_GB2312" w:eastAsia="仿宋_GB2312" w:hint="eastAsia"/>
                <w:sz w:val="21"/>
                <w:szCs w:val="24"/>
              </w:rPr>
              <w:br/>
              <w:t xml:space="preserve">2.具有信息系统高级项目经理/PMP相关证书者优先； </w:t>
            </w:r>
            <w:r>
              <w:rPr>
                <w:rFonts w:ascii="仿宋_GB2312" w:eastAsia="仿宋_GB2312" w:hint="eastAsia"/>
                <w:sz w:val="21"/>
                <w:szCs w:val="24"/>
              </w:rPr>
              <w:br/>
              <w:t xml:space="preserve">3.独立实施管理过中大型的系统集成项目，并组织验收及回款，有政府行业经验优先； </w:t>
            </w:r>
            <w:r>
              <w:rPr>
                <w:rFonts w:ascii="仿宋_GB2312" w:eastAsia="仿宋_GB2312" w:hint="eastAsia"/>
                <w:sz w:val="21"/>
                <w:szCs w:val="24"/>
              </w:rPr>
              <w:br/>
              <w:t>4.系统掌握项目管理相关的知识体系结构，熟练使用项目管理相关工具，具有技术方案、项目计划编制的能力，良好的计划和执行能力、协调能力；</w:t>
            </w:r>
            <w:r>
              <w:rPr>
                <w:rFonts w:ascii="仿宋_GB2312" w:eastAsia="仿宋_GB2312" w:hint="eastAsia"/>
                <w:sz w:val="21"/>
                <w:szCs w:val="24"/>
              </w:rPr>
              <w:br/>
              <w:t xml:space="preserve">5.能识别风险和有效地规避风险，协调相关资源，监控项目实施的范围和进程； </w:t>
            </w:r>
            <w:r>
              <w:rPr>
                <w:rFonts w:ascii="仿宋_GB2312" w:eastAsia="仿宋_GB2312" w:hint="eastAsia"/>
                <w:sz w:val="21"/>
                <w:szCs w:val="24"/>
              </w:rPr>
              <w:br/>
              <w:t>6.具备信息系统架构设计、系统分析、业务梳理、项目管控、软件开发或系统集成相关知识技能；</w:t>
            </w:r>
            <w:r>
              <w:rPr>
                <w:rFonts w:ascii="仿宋_GB2312" w:eastAsia="仿宋_GB2312" w:hint="eastAsia"/>
                <w:sz w:val="21"/>
                <w:szCs w:val="24"/>
              </w:rPr>
              <w:br/>
              <w:t>7.具备良好的沟通交流能力、良好的团队协作精神、能够吃苦耐劳，求知欲强，学习能力强、责任心强、能够承受较高的工作压力。</w:t>
            </w:r>
          </w:p>
        </w:tc>
      </w:tr>
      <w:tr>
        <w:trPr>
          <w:trHeight w:val="1170"/>
        </w:trPr>
        <w:tc>
          <w:tcPr>
            <w:tcW w:w="1526" w:type="dxa"/>
            <w:vAlign w:val="center"/>
          </w:tcPr>
          <w:p>
            <w:pPr>
              <w:spacing w:line="500" w:lineRule="exact"/>
              <w:jc w:val="center"/>
              <w:rPr>
                <w:rFonts w:ascii="仿宋_GB2312" w:eastAsia="仿宋_GB2312"/>
                <w:sz w:val="21"/>
                <w:szCs w:val="28"/>
              </w:rPr>
            </w:pPr>
            <w:r>
              <w:rPr>
                <w:rFonts w:ascii="仿宋_GB2312" w:eastAsia="仿宋_GB2312" w:hint="eastAsia"/>
                <w:sz w:val="21"/>
                <w:szCs w:val="28"/>
              </w:rPr>
              <w:t>项目助理岗</w:t>
            </w:r>
          </w:p>
        </w:tc>
        <w:tc>
          <w:tcPr>
            <w:tcW w:w="850" w:type="dxa"/>
            <w:vAlign w:val="center"/>
          </w:tcPr>
          <w:p>
            <w:pPr>
              <w:spacing w:line="500" w:lineRule="exact"/>
              <w:jc w:val="center"/>
              <w:rPr>
                <w:rFonts w:ascii="仿宋_GB2312" w:eastAsia="仿宋_GB2312"/>
                <w:sz w:val="21"/>
                <w:szCs w:val="20"/>
              </w:rPr>
            </w:pPr>
            <w:r>
              <w:rPr>
                <w:rFonts w:ascii="仿宋_GB2312" w:eastAsia="仿宋_GB2312" w:hint="eastAsia"/>
                <w:sz w:val="21"/>
                <w:szCs w:val="20"/>
              </w:rPr>
              <w:t>1</w:t>
            </w:r>
          </w:p>
        </w:tc>
        <w:tc>
          <w:tcPr>
            <w:tcW w:w="3119" w:type="dxa"/>
            <w:vAlign w:val="center"/>
          </w:tcPr>
          <w:p>
            <w:pPr>
              <w:rPr>
                <w:rFonts w:ascii="仿宋_GB2312" w:eastAsia="仿宋_GB2312" w:hAnsi="Calibri" w:cs="宋体"/>
                <w:sz w:val="21"/>
                <w:szCs w:val="24"/>
              </w:rPr>
            </w:pPr>
            <w:r>
              <w:rPr>
                <w:rFonts w:ascii="仿宋_GB2312" w:eastAsia="仿宋_GB2312" w:hAnsi="Calibri" w:hint="eastAsia"/>
                <w:sz w:val="21"/>
                <w:szCs w:val="24"/>
              </w:rPr>
              <w:t>1.</w:t>
            </w:r>
            <w:r>
              <w:rPr>
                <w:rFonts w:ascii="仿宋_GB2312" w:eastAsia="仿宋_GB2312" w:hint="eastAsia"/>
                <w:sz w:val="21"/>
                <w:szCs w:val="24"/>
              </w:rPr>
              <w:t>配合项目经理，参与公司</w:t>
            </w:r>
            <w:r>
              <w:rPr>
                <w:rFonts w:ascii="仿宋_GB2312" w:eastAsia="仿宋_GB2312" w:hAnsi="Calibri" w:hint="eastAsia"/>
                <w:sz w:val="21"/>
                <w:szCs w:val="24"/>
              </w:rPr>
              <w:t>IT</w:t>
            </w:r>
            <w:r>
              <w:rPr>
                <w:rFonts w:ascii="仿宋_GB2312" w:eastAsia="仿宋_GB2312" w:hint="eastAsia"/>
                <w:sz w:val="21"/>
                <w:szCs w:val="24"/>
              </w:rPr>
              <w:t>项目的实施交付，技术方案的编写、讲解及用户答疑等工作；</w:t>
            </w:r>
            <w:r>
              <w:rPr>
                <w:rFonts w:ascii="仿宋_GB2312" w:eastAsia="仿宋_GB2312" w:hint="eastAsia"/>
                <w:sz w:val="21"/>
                <w:szCs w:val="24"/>
              </w:rPr>
              <w:br/>
            </w:r>
            <w:r>
              <w:rPr>
                <w:rFonts w:ascii="仿宋_GB2312" w:eastAsia="仿宋_GB2312" w:hAnsi="Calibri" w:hint="eastAsia"/>
                <w:sz w:val="21"/>
                <w:szCs w:val="24"/>
              </w:rPr>
              <w:t>2.</w:t>
            </w:r>
            <w:r>
              <w:rPr>
                <w:rFonts w:ascii="仿宋_GB2312" w:eastAsia="仿宋_GB2312" w:hint="eastAsia"/>
                <w:sz w:val="21"/>
                <w:szCs w:val="24"/>
              </w:rPr>
              <w:t>配合项目经理，沟通客户需求，制定</w:t>
            </w:r>
            <w:r>
              <w:rPr>
                <w:rFonts w:ascii="仿宋_GB2312" w:eastAsia="仿宋_GB2312" w:hAnsi="Calibri" w:hint="eastAsia"/>
                <w:sz w:val="21"/>
                <w:szCs w:val="24"/>
              </w:rPr>
              <w:t>IT</w:t>
            </w:r>
            <w:r>
              <w:rPr>
                <w:rFonts w:ascii="仿宋_GB2312" w:eastAsia="仿宋_GB2312" w:hint="eastAsia"/>
                <w:sz w:val="21"/>
                <w:szCs w:val="24"/>
              </w:rPr>
              <w:t>项目推动计划，并组织实施；</w:t>
            </w:r>
            <w:r>
              <w:rPr>
                <w:rFonts w:ascii="仿宋_GB2312" w:eastAsia="仿宋_GB2312" w:hint="eastAsia"/>
                <w:sz w:val="21"/>
                <w:szCs w:val="24"/>
              </w:rPr>
              <w:br/>
            </w:r>
            <w:r>
              <w:rPr>
                <w:rFonts w:ascii="仿宋_GB2312" w:eastAsia="仿宋_GB2312" w:hAnsi="Calibri" w:hint="eastAsia"/>
                <w:sz w:val="21"/>
                <w:szCs w:val="24"/>
              </w:rPr>
              <w:t>3.</w:t>
            </w:r>
            <w:r>
              <w:rPr>
                <w:rFonts w:ascii="仿宋_GB2312" w:eastAsia="仿宋_GB2312" w:hint="eastAsia"/>
                <w:sz w:val="21"/>
                <w:szCs w:val="24"/>
              </w:rPr>
              <w:t>参与项目建设的实施、部署和运维，保障项目网络和专线网络</w:t>
            </w:r>
            <w:r>
              <w:rPr>
                <w:rFonts w:ascii="仿宋_GB2312" w:eastAsia="仿宋_GB2312" w:hAnsi="Calibri" w:hint="eastAsia"/>
                <w:sz w:val="21"/>
                <w:szCs w:val="24"/>
              </w:rPr>
              <w:t>/</w:t>
            </w:r>
            <w:r>
              <w:rPr>
                <w:rFonts w:ascii="仿宋_GB2312" w:eastAsia="仿宋_GB2312" w:hint="eastAsia"/>
                <w:sz w:val="21"/>
                <w:szCs w:val="24"/>
              </w:rPr>
              <w:t>业务网络运行的稳定；</w:t>
            </w:r>
            <w:r>
              <w:rPr>
                <w:rFonts w:ascii="仿宋_GB2312" w:eastAsia="仿宋_GB2312" w:hint="eastAsia"/>
                <w:sz w:val="21"/>
                <w:szCs w:val="24"/>
              </w:rPr>
              <w:br/>
            </w:r>
            <w:r>
              <w:rPr>
                <w:rFonts w:ascii="仿宋_GB2312" w:eastAsia="仿宋_GB2312" w:hAnsi="Calibri" w:hint="eastAsia"/>
                <w:sz w:val="21"/>
                <w:szCs w:val="24"/>
              </w:rPr>
              <w:t>4.</w:t>
            </w:r>
            <w:r>
              <w:rPr>
                <w:rFonts w:ascii="仿宋_GB2312" w:eastAsia="仿宋_GB2312" w:hint="eastAsia"/>
                <w:sz w:val="21"/>
                <w:szCs w:val="24"/>
              </w:rPr>
              <w:t>参与业务系统的环境搭建以及后期的系统运维工作。</w:t>
            </w:r>
          </w:p>
        </w:tc>
        <w:tc>
          <w:tcPr>
            <w:tcW w:w="3827" w:type="dxa"/>
            <w:vAlign w:val="center"/>
          </w:tcPr>
          <w:p>
            <w:pPr>
              <w:rPr>
                <w:rFonts w:ascii="仿宋_GB2312" w:eastAsia="仿宋_GB2312"/>
                <w:sz w:val="21"/>
                <w:szCs w:val="24"/>
              </w:rPr>
            </w:pPr>
            <w:r>
              <w:rPr>
                <w:rFonts w:ascii="仿宋_GB2312" w:eastAsia="仿宋_GB2312" w:hint="eastAsia"/>
                <w:sz w:val="21"/>
                <w:szCs w:val="24"/>
              </w:rPr>
              <w:t>1.大学本科以上学历，3年以上IT项目实施工作经验；</w:t>
            </w:r>
          </w:p>
          <w:p>
            <w:pPr>
              <w:rPr>
                <w:rFonts w:ascii="仿宋_GB2312" w:eastAsia="仿宋_GB2312"/>
                <w:sz w:val="21"/>
                <w:szCs w:val="24"/>
              </w:rPr>
            </w:pPr>
            <w:r>
              <w:rPr>
                <w:rFonts w:ascii="仿宋_GB2312" w:eastAsia="仿宋_GB2312" w:hint="eastAsia"/>
                <w:sz w:val="21"/>
                <w:szCs w:val="24"/>
              </w:rPr>
              <w:t>2.具有信息系统高级项目经理/PMP相关证书者优先；</w:t>
            </w:r>
          </w:p>
          <w:p>
            <w:pPr>
              <w:rPr>
                <w:rFonts w:ascii="仿宋_GB2312" w:eastAsia="仿宋_GB2312"/>
                <w:sz w:val="21"/>
                <w:szCs w:val="24"/>
              </w:rPr>
            </w:pPr>
            <w:r>
              <w:rPr>
                <w:rFonts w:ascii="仿宋_GB2312" w:eastAsia="仿宋_GB2312" w:hint="eastAsia"/>
                <w:sz w:val="21"/>
                <w:szCs w:val="24"/>
              </w:rPr>
              <w:t>3.掌握项目管理相关的知识体系结构，熟练使用项目管理相关工具，具有技术方案、项目计划编制的能力，良好的计划和执行能力、协调能力；</w:t>
            </w:r>
          </w:p>
          <w:p>
            <w:pPr>
              <w:rPr>
                <w:rFonts w:ascii="仿宋_GB2312" w:eastAsia="仿宋_GB2312" w:hAnsi="宋体" w:cs="宋体"/>
                <w:sz w:val="21"/>
                <w:szCs w:val="24"/>
              </w:rPr>
            </w:pPr>
            <w:r>
              <w:rPr>
                <w:rFonts w:ascii="仿宋_GB2312" w:eastAsia="仿宋_GB2312" w:hint="eastAsia"/>
                <w:sz w:val="21"/>
                <w:szCs w:val="24"/>
              </w:rPr>
              <w:t>4.具备信息系统架构设计、系统分析、业务梳理、项目管控、软件开发或系统集成相关知识技能；</w:t>
            </w:r>
            <w:r>
              <w:rPr>
                <w:rFonts w:ascii="仿宋_GB2312" w:eastAsia="仿宋_GB2312" w:hint="eastAsia"/>
                <w:sz w:val="21"/>
                <w:szCs w:val="24"/>
              </w:rPr>
              <w:br/>
            </w:r>
            <w:r>
              <w:rPr>
                <w:rFonts w:ascii="仿宋_GB2312" w:eastAsia="仿宋_GB2312" w:hint="eastAsia"/>
                <w:sz w:val="21"/>
                <w:szCs w:val="24"/>
              </w:rPr>
              <w:lastRenderedPageBreak/>
              <w:t>5.具备良好的沟通交流能力、良好的团队协作精神、能够吃苦耐劳，求知欲强，学习能力强、责任心强、能够承受较高的工作压力。</w:t>
            </w:r>
          </w:p>
        </w:tc>
      </w:tr>
    </w:tbl>
    <w:p>
      <w:pPr>
        <w:widowControl w:val="0"/>
        <w:spacing w:line="560" w:lineRule="exact"/>
        <w:jc w:val="both"/>
        <w:rPr>
          <w:rFonts w:ascii="黑体" w:eastAsia="黑体" w:hAnsi="黑体"/>
          <w:bCs/>
          <w:kern w:val="2"/>
          <w:sz w:val="32"/>
          <w:szCs w:val="32"/>
        </w:rPr>
      </w:pPr>
    </w:p>
    <w:p>
      <w:pPr>
        <w:widowControl w:val="0"/>
        <w:spacing w:line="560" w:lineRule="exact"/>
        <w:jc w:val="center"/>
        <w:rPr>
          <w:rFonts w:ascii="仿宋_GB2312" w:eastAsia="仿宋_GB2312"/>
          <w:bCs/>
          <w:kern w:val="2"/>
          <w:sz w:val="32"/>
          <w:szCs w:val="32"/>
        </w:rPr>
      </w:pPr>
      <w:r>
        <w:rPr>
          <w:rFonts w:ascii="仿宋_GB2312" w:eastAsia="仿宋_GB2312" w:hint="eastAsia"/>
          <w:bCs/>
          <w:kern w:val="2"/>
          <w:sz w:val="32"/>
          <w:szCs w:val="32"/>
        </w:rPr>
        <w:t>河南电子口岸有限公司及下属企业2019年招聘岗位计划</w:t>
      </w:r>
    </w:p>
    <w:tbl>
      <w:tblPr>
        <w:tblStyle w:val="a7"/>
        <w:tblW w:w="9327" w:type="dxa"/>
        <w:tblInd w:w="-6" w:type="dxa"/>
        <w:tblLayout w:type="fixed"/>
        <w:tblLook w:val="04A0" w:firstRow="1" w:lastRow="0" w:firstColumn="1" w:lastColumn="0" w:noHBand="0" w:noVBand="1"/>
      </w:tblPr>
      <w:tblGrid>
        <w:gridCol w:w="1389"/>
        <w:gridCol w:w="709"/>
        <w:gridCol w:w="3685"/>
        <w:gridCol w:w="3544"/>
      </w:tblGrid>
      <w:tr>
        <w:trPr>
          <w:trHeight w:hRule="exact" w:val="454"/>
        </w:trPr>
        <w:tc>
          <w:tcPr>
            <w:tcW w:w="1389" w:type="dxa"/>
            <w:vAlign w:val="center"/>
          </w:tcPr>
          <w:p>
            <w:pPr>
              <w:widowControl w:val="0"/>
              <w:jc w:val="center"/>
              <w:rPr>
                <w:rFonts w:ascii="仿宋_GB2312" w:eastAsia="仿宋_GB2312" w:hAnsi="仿宋"/>
                <w:b/>
                <w:sz w:val="21"/>
                <w:szCs w:val="21"/>
              </w:rPr>
            </w:pPr>
            <w:r>
              <w:rPr>
                <w:rFonts w:ascii="仿宋_GB2312" w:eastAsia="仿宋_GB2312" w:hAnsi="仿宋" w:hint="eastAsia"/>
                <w:b/>
                <w:sz w:val="21"/>
                <w:szCs w:val="21"/>
              </w:rPr>
              <w:t>岗位类别</w:t>
            </w:r>
          </w:p>
        </w:tc>
        <w:tc>
          <w:tcPr>
            <w:tcW w:w="709" w:type="dxa"/>
            <w:vAlign w:val="center"/>
          </w:tcPr>
          <w:p>
            <w:pPr>
              <w:widowControl w:val="0"/>
              <w:jc w:val="center"/>
              <w:rPr>
                <w:rFonts w:ascii="仿宋_GB2312" w:eastAsia="仿宋_GB2312" w:hAnsi="仿宋"/>
                <w:b/>
                <w:sz w:val="21"/>
                <w:szCs w:val="21"/>
              </w:rPr>
            </w:pPr>
            <w:r>
              <w:rPr>
                <w:rFonts w:ascii="仿宋_GB2312" w:eastAsia="仿宋_GB2312" w:hAnsi="仿宋" w:hint="eastAsia"/>
                <w:b/>
                <w:sz w:val="21"/>
                <w:szCs w:val="21"/>
              </w:rPr>
              <w:t>人数</w:t>
            </w:r>
          </w:p>
        </w:tc>
        <w:tc>
          <w:tcPr>
            <w:tcW w:w="3685" w:type="dxa"/>
            <w:vAlign w:val="center"/>
          </w:tcPr>
          <w:p>
            <w:pPr>
              <w:widowControl w:val="0"/>
              <w:jc w:val="center"/>
              <w:rPr>
                <w:rFonts w:ascii="仿宋_GB2312" w:eastAsia="仿宋_GB2312" w:hAnsi="仿宋"/>
                <w:b/>
                <w:sz w:val="21"/>
                <w:szCs w:val="21"/>
              </w:rPr>
            </w:pPr>
            <w:r>
              <w:rPr>
                <w:rFonts w:ascii="仿宋_GB2312" w:eastAsia="仿宋_GB2312" w:hAnsi="仿宋" w:hint="eastAsia"/>
                <w:b/>
                <w:sz w:val="21"/>
                <w:szCs w:val="21"/>
              </w:rPr>
              <w:t>岗位职责</w:t>
            </w:r>
          </w:p>
        </w:tc>
        <w:tc>
          <w:tcPr>
            <w:tcW w:w="3544" w:type="dxa"/>
            <w:vAlign w:val="center"/>
          </w:tcPr>
          <w:p>
            <w:pPr>
              <w:widowControl w:val="0"/>
              <w:jc w:val="center"/>
              <w:rPr>
                <w:rFonts w:ascii="仿宋_GB2312" w:eastAsia="仿宋_GB2312" w:hAnsi="仿宋"/>
                <w:b/>
                <w:sz w:val="21"/>
                <w:szCs w:val="21"/>
              </w:rPr>
            </w:pPr>
            <w:r>
              <w:rPr>
                <w:rFonts w:ascii="仿宋_GB2312" w:eastAsia="仿宋_GB2312" w:hAnsi="仿宋" w:hint="eastAsia"/>
                <w:b/>
                <w:sz w:val="21"/>
                <w:szCs w:val="21"/>
              </w:rPr>
              <w:t>任职资格</w:t>
            </w:r>
          </w:p>
        </w:tc>
      </w:tr>
      <w:tr>
        <w:trPr>
          <w:trHeight w:val="3358"/>
        </w:trPr>
        <w:tc>
          <w:tcPr>
            <w:tcW w:w="1389" w:type="dxa"/>
            <w:vAlign w:val="center"/>
          </w:tcPr>
          <w:p>
            <w:pPr>
              <w:spacing w:line="500" w:lineRule="exact"/>
              <w:jc w:val="center"/>
              <w:rPr>
                <w:rFonts w:ascii="仿宋_GB2312" w:eastAsia="仿宋_GB2312"/>
                <w:sz w:val="21"/>
                <w:szCs w:val="21"/>
              </w:rPr>
            </w:pPr>
            <w:r>
              <w:rPr>
                <w:rFonts w:ascii="仿宋_GB2312" w:eastAsia="仿宋_GB2312" w:hint="eastAsia"/>
                <w:sz w:val="21"/>
                <w:szCs w:val="21"/>
              </w:rPr>
              <w:t>政务市场</w:t>
            </w:r>
          </w:p>
          <w:p>
            <w:pPr>
              <w:spacing w:line="500" w:lineRule="exact"/>
              <w:jc w:val="center"/>
              <w:rPr>
                <w:rFonts w:ascii="仿宋_GB2312" w:eastAsia="仿宋_GB2312"/>
                <w:sz w:val="21"/>
                <w:szCs w:val="21"/>
              </w:rPr>
            </w:pPr>
            <w:r>
              <w:rPr>
                <w:rFonts w:ascii="仿宋_GB2312" w:eastAsia="仿宋_GB2312" w:hint="eastAsia"/>
                <w:sz w:val="21"/>
                <w:szCs w:val="21"/>
              </w:rPr>
              <w:t>拓展岗</w:t>
            </w:r>
          </w:p>
        </w:tc>
        <w:tc>
          <w:tcPr>
            <w:tcW w:w="709" w:type="dxa"/>
            <w:vAlign w:val="center"/>
          </w:tcPr>
          <w:p>
            <w:pPr>
              <w:autoSpaceDE w:val="0"/>
              <w:autoSpaceDN w:val="0"/>
              <w:adjustRightInd w:val="0"/>
              <w:snapToGrid w:val="0"/>
              <w:spacing w:line="360" w:lineRule="exact"/>
              <w:jc w:val="center"/>
              <w:rPr>
                <w:rFonts w:ascii="仿宋_GB2312" w:eastAsia="仿宋_GB2312"/>
                <w:sz w:val="21"/>
                <w:szCs w:val="21"/>
              </w:rPr>
            </w:pPr>
            <w:r>
              <w:rPr>
                <w:rFonts w:ascii="仿宋_GB2312" w:eastAsia="仿宋_GB2312" w:hint="eastAsia"/>
                <w:sz w:val="21"/>
                <w:szCs w:val="21"/>
              </w:rPr>
              <w:t>2</w:t>
            </w:r>
          </w:p>
        </w:tc>
        <w:tc>
          <w:tcPr>
            <w:tcW w:w="3685" w:type="dxa"/>
            <w:vAlign w:val="center"/>
          </w:tcPr>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1.负责独立或协助进行对外合作谈判，跟踪、管理直至签署合作协议；</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2.负责搜集行业和市场信息并进行分析整理，制定商务解决方案，负责已合作客户的售后沟通及再次开发；</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3.负责建立和维护与政府部门、项目主管部门及地市运营单位的沟通渠道和良好的互动、合作关系，为取得政府支持，营造良好的商业运营环境；</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4.代表公司参与相关公共事务活动，提升公司的认知度和品牌形象，整合公司内部资源，获取政策优势。</w:t>
            </w:r>
          </w:p>
        </w:tc>
        <w:tc>
          <w:tcPr>
            <w:tcW w:w="3544" w:type="dxa"/>
            <w:vAlign w:val="center"/>
          </w:tcPr>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1.大学本科及以上学历，公共关系管理、市场营销、软件销售、国际贸易等相关专业优先，5年以上工作经验；</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2.具有良好的文字功底，善于公文类写作，拥有外贸、大数据行业公关经验、社会关系资源者优先考虑；</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3.对政府政策和外贸口岸部门有深入了解，熟悉相关职能部门体系和主要部门的工作流程；</w:t>
            </w:r>
          </w:p>
          <w:p>
            <w:pPr>
              <w:autoSpaceDE w:val="0"/>
              <w:autoSpaceDN w:val="0"/>
              <w:adjustRightInd w:val="0"/>
              <w:snapToGrid w:val="0"/>
              <w:rPr>
                <w:rFonts w:ascii="仿宋_GB2312" w:eastAsia="仿宋_GB2312"/>
                <w:sz w:val="21"/>
                <w:szCs w:val="21"/>
              </w:rPr>
            </w:pPr>
            <w:r>
              <w:rPr>
                <w:rFonts w:ascii="仿宋_GB2312" w:eastAsia="仿宋_GB2312" w:hAnsiTheme="minorEastAsia" w:cstheme="minorEastAsia" w:hint="eastAsia"/>
                <w:bCs/>
                <w:sz w:val="21"/>
                <w:szCs w:val="21"/>
              </w:rPr>
              <w:t>4.优秀的人际交往和协调能力，良好的团队合作精神和社会活动能力。</w:t>
            </w:r>
          </w:p>
        </w:tc>
      </w:tr>
      <w:tr>
        <w:trPr>
          <w:trHeight w:val="3864"/>
        </w:trPr>
        <w:tc>
          <w:tcPr>
            <w:tcW w:w="1389" w:type="dxa"/>
            <w:vAlign w:val="center"/>
          </w:tcPr>
          <w:p>
            <w:pPr>
              <w:spacing w:line="500" w:lineRule="exact"/>
              <w:jc w:val="center"/>
              <w:rPr>
                <w:rFonts w:ascii="仿宋_GB2312" w:eastAsia="仿宋_GB2312"/>
                <w:sz w:val="21"/>
                <w:szCs w:val="21"/>
              </w:rPr>
            </w:pPr>
            <w:r>
              <w:rPr>
                <w:rFonts w:ascii="仿宋_GB2312" w:eastAsia="仿宋_GB2312" w:hint="eastAsia"/>
                <w:sz w:val="21"/>
                <w:szCs w:val="21"/>
              </w:rPr>
              <w:t>技术</w:t>
            </w:r>
          </w:p>
          <w:p>
            <w:pPr>
              <w:widowControl w:val="0"/>
              <w:spacing w:line="360" w:lineRule="auto"/>
              <w:jc w:val="center"/>
              <w:rPr>
                <w:rFonts w:ascii="仿宋_GB2312" w:eastAsia="仿宋_GB2312" w:hAnsi="仿宋"/>
                <w:sz w:val="21"/>
                <w:szCs w:val="21"/>
              </w:rPr>
            </w:pPr>
            <w:r>
              <w:rPr>
                <w:rFonts w:ascii="仿宋_GB2312" w:eastAsia="仿宋_GB2312" w:hint="eastAsia"/>
                <w:sz w:val="21"/>
                <w:szCs w:val="21"/>
              </w:rPr>
              <w:t>支持岗</w:t>
            </w:r>
          </w:p>
        </w:tc>
        <w:tc>
          <w:tcPr>
            <w:tcW w:w="709" w:type="dxa"/>
            <w:vAlign w:val="center"/>
          </w:tcPr>
          <w:p>
            <w:pPr>
              <w:widowControl w:val="0"/>
              <w:spacing w:line="360" w:lineRule="auto"/>
              <w:jc w:val="center"/>
              <w:rPr>
                <w:rFonts w:ascii="仿宋_GB2312" w:eastAsia="仿宋_GB2312" w:hAnsi="仿宋"/>
                <w:sz w:val="21"/>
                <w:szCs w:val="21"/>
              </w:rPr>
            </w:pPr>
            <w:r>
              <w:rPr>
                <w:rFonts w:ascii="仿宋_GB2312" w:eastAsia="仿宋_GB2312" w:hAnsi="仿宋" w:hint="eastAsia"/>
                <w:sz w:val="21"/>
                <w:szCs w:val="21"/>
              </w:rPr>
              <w:t>2</w:t>
            </w:r>
          </w:p>
        </w:tc>
        <w:tc>
          <w:tcPr>
            <w:tcW w:w="3685" w:type="dxa"/>
            <w:vAlign w:val="center"/>
          </w:tcPr>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1.负责包括公司业务系统的总体规划、架构设计、系统分析与设计以及技术管理工作等；</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2.负责公司研发与核心技术管理工作，组织制定和实施重大技术决策和技术方案；</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3.负责项目的开发管理工作，指导、处理、协调和解决项目中出现的技术问题，负责协助开发完成程序的部署和更新，保证项目质量，确保项目按时完成；</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4.负责制定技术团队工作规范和工作流程，并跟踪开发过程实际合规性；</w:t>
            </w:r>
          </w:p>
          <w:p>
            <w:pPr>
              <w:adjustRightInd w:val="0"/>
              <w:snapToGrid w:val="0"/>
              <w:rPr>
                <w:rFonts w:ascii="仿宋_GB2312" w:eastAsia="仿宋_GB2312" w:hAnsi="仿宋"/>
                <w:sz w:val="21"/>
                <w:szCs w:val="21"/>
              </w:rPr>
            </w:pPr>
            <w:r>
              <w:rPr>
                <w:rFonts w:ascii="仿宋_GB2312" w:eastAsia="仿宋_GB2312" w:hAnsiTheme="minorEastAsia" w:cstheme="minorEastAsia" w:hint="eastAsia"/>
                <w:bCs/>
                <w:sz w:val="21"/>
                <w:szCs w:val="21"/>
              </w:rPr>
              <w:t>负责技术团队建设和管理。</w:t>
            </w:r>
          </w:p>
        </w:tc>
        <w:tc>
          <w:tcPr>
            <w:tcW w:w="3544" w:type="dxa"/>
            <w:vAlign w:val="center"/>
          </w:tcPr>
          <w:p>
            <w:pPr>
              <w:widowControl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1.大学本科及以上学历，计算机、信息、通讯、软件等相关专业，拥有复合教育背景者优先；</w:t>
            </w:r>
          </w:p>
          <w:p>
            <w:pPr>
              <w:widowControl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2.3年以上知名信息技术公司、互联网公司或大型企业相关行业从业经验，或者5年以上信息或大数据产业专业技术岗位从业经验；</w:t>
            </w:r>
          </w:p>
          <w:p>
            <w:pPr>
              <w:widowControl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3.熟练掌握计算机专业知识，有Java开发经验，掌握HTML、CSS、JavaScript等页面技术；</w:t>
            </w:r>
          </w:p>
          <w:p>
            <w:pPr>
              <w:widowControl w:val="0"/>
              <w:rPr>
                <w:rFonts w:ascii="仿宋_GB2312" w:eastAsia="仿宋_GB2312" w:hAnsi="仿宋"/>
                <w:sz w:val="21"/>
                <w:szCs w:val="21"/>
              </w:rPr>
            </w:pPr>
            <w:r>
              <w:rPr>
                <w:rFonts w:ascii="仿宋_GB2312" w:eastAsia="仿宋_GB2312" w:hAnsiTheme="minorEastAsia" w:cstheme="minorEastAsia" w:hint="eastAsia"/>
                <w:bCs/>
                <w:sz w:val="21"/>
                <w:szCs w:val="21"/>
              </w:rPr>
              <w:t>4.掌握云计算、大数据平台相关知识，具备外贸、电商、报关、报检等业务系统开发或维护工作经验，熟悉海关相关系统业务者优先。</w:t>
            </w:r>
          </w:p>
        </w:tc>
      </w:tr>
      <w:tr>
        <w:trPr>
          <w:trHeight w:val="581"/>
        </w:trPr>
        <w:tc>
          <w:tcPr>
            <w:tcW w:w="1389" w:type="dxa"/>
            <w:vAlign w:val="center"/>
          </w:tcPr>
          <w:p>
            <w:pPr>
              <w:spacing w:line="500" w:lineRule="exact"/>
              <w:jc w:val="center"/>
              <w:rPr>
                <w:rFonts w:ascii="仿宋_GB2312" w:eastAsia="仿宋_GB2312"/>
                <w:sz w:val="21"/>
                <w:szCs w:val="21"/>
              </w:rPr>
            </w:pPr>
            <w:r>
              <w:rPr>
                <w:rFonts w:ascii="仿宋_GB2312" w:eastAsia="仿宋_GB2312" w:hint="eastAsia"/>
                <w:sz w:val="21"/>
                <w:szCs w:val="21"/>
              </w:rPr>
              <w:t>造价</w:t>
            </w:r>
          </w:p>
          <w:p>
            <w:pPr>
              <w:widowControl w:val="0"/>
              <w:spacing w:line="360" w:lineRule="auto"/>
              <w:jc w:val="center"/>
              <w:rPr>
                <w:rFonts w:ascii="仿宋_GB2312" w:eastAsia="仿宋_GB2312" w:hAnsi="仿宋"/>
                <w:sz w:val="21"/>
                <w:szCs w:val="21"/>
              </w:rPr>
            </w:pPr>
            <w:r>
              <w:rPr>
                <w:rFonts w:ascii="仿宋_GB2312" w:eastAsia="仿宋_GB2312" w:hint="eastAsia"/>
                <w:sz w:val="21"/>
                <w:szCs w:val="21"/>
              </w:rPr>
              <w:t>审计岗</w:t>
            </w:r>
          </w:p>
        </w:tc>
        <w:tc>
          <w:tcPr>
            <w:tcW w:w="709" w:type="dxa"/>
            <w:vAlign w:val="center"/>
          </w:tcPr>
          <w:p>
            <w:pPr>
              <w:widowControl w:val="0"/>
              <w:spacing w:line="360" w:lineRule="auto"/>
              <w:jc w:val="center"/>
              <w:rPr>
                <w:rFonts w:ascii="仿宋_GB2312" w:eastAsia="仿宋_GB2312" w:hAnsi="仿宋"/>
                <w:sz w:val="21"/>
                <w:szCs w:val="21"/>
              </w:rPr>
            </w:pPr>
            <w:r>
              <w:rPr>
                <w:rFonts w:ascii="仿宋_GB2312" w:eastAsia="仿宋_GB2312" w:hAnsi="仿宋" w:hint="eastAsia"/>
                <w:sz w:val="21"/>
                <w:szCs w:val="21"/>
              </w:rPr>
              <w:t>1</w:t>
            </w:r>
          </w:p>
        </w:tc>
        <w:tc>
          <w:tcPr>
            <w:tcW w:w="3685" w:type="dxa"/>
            <w:vAlign w:val="center"/>
          </w:tcPr>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1.负责项目的成本测算，提供成本管理与经营管理建议，负责公司业务范围内的成本管理；负责项目实施方案与投资项目的估算、概算编制；</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2.负责项目招投标管理，包括编制招投标文件，组织招投标活动，对下属公司招投标进行监督指导；</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3.组织开展公司系统内部控制审计及工程招标、物资采购、对外投资、费用支出、重要经济合同等专项审计；</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4.组织开展控股企业工程建设项目跟踪审计及工程竣工财务决算审计；</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5.组织开展控股企业高管人员经济责任审计；</w:t>
            </w:r>
          </w:p>
          <w:p>
            <w:pPr>
              <w:adjustRightInd w:val="0"/>
              <w:snapToGrid w:val="0"/>
              <w:rPr>
                <w:rFonts w:ascii="仿宋_GB2312" w:eastAsia="仿宋_GB2312"/>
                <w:sz w:val="21"/>
                <w:szCs w:val="21"/>
              </w:rPr>
            </w:pPr>
            <w:r>
              <w:rPr>
                <w:rFonts w:ascii="仿宋_GB2312" w:eastAsia="仿宋_GB2312" w:hAnsiTheme="minorEastAsia" w:cstheme="minorEastAsia" w:hint="eastAsia"/>
                <w:bCs/>
                <w:sz w:val="21"/>
                <w:szCs w:val="21"/>
              </w:rPr>
              <w:lastRenderedPageBreak/>
              <w:t>6.组织开展公司系统企业内部控制评价工作。</w:t>
            </w:r>
          </w:p>
        </w:tc>
        <w:tc>
          <w:tcPr>
            <w:tcW w:w="3544" w:type="dxa"/>
            <w:vAlign w:val="center"/>
          </w:tcPr>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lastRenderedPageBreak/>
              <w:t>1.大学本科及以上学历，造价、预算、成本管理、项目管理、会计等相关专业；</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2.3年及以上相关岗位工作经验，具有IT领域相关工作经验者优先；</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3.熟悉合同及招标管理相关法律、法规，熟悉IT领域及造价管理和成本控制流程；能够熟练使用EXCEL、AutoCAD等办公软件；</w:t>
            </w:r>
          </w:p>
          <w:p>
            <w:pPr>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4.具有良好的沟通、协调和组织能力，做事认真负责；</w:t>
            </w:r>
          </w:p>
          <w:p>
            <w:pPr>
              <w:adjustRightInd w:val="0"/>
              <w:snapToGrid w:val="0"/>
              <w:rPr>
                <w:rFonts w:ascii="仿宋_GB2312" w:eastAsia="仿宋_GB2312"/>
                <w:sz w:val="21"/>
                <w:szCs w:val="21"/>
              </w:rPr>
            </w:pPr>
            <w:r>
              <w:rPr>
                <w:rFonts w:ascii="仿宋_GB2312" w:eastAsia="仿宋_GB2312" w:hAnsiTheme="minorEastAsia" w:cstheme="minorEastAsia" w:hint="eastAsia"/>
                <w:bCs/>
                <w:sz w:val="21"/>
                <w:szCs w:val="21"/>
              </w:rPr>
              <w:t>5.拥有高、中级审计师证、注册审计师证、CIA等相关执业证书等优先。</w:t>
            </w:r>
          </w:p>
        </w:tc>
      </w:tr>
      <w:tr>
        <w:trPr>
          <w:trHeight w:val="4412"/>
        </w:trPr>
        <w:tc>
          <w:tcPr>
            <w:tcW w:w="1389" w:type="dxa"/>
            <w:vAlign w:val="center"/>
          </w:tcPr>
          <w:p>
            <w:pPr>
              <w:spacing w:line="500" w:lineRule="exact"/>
              <w:jc w:val="center"/>
              <w:rPr>
                <w:rFonts w:ascii="仿宋_GB2312" w:eastAsia="仿宋_GB2312"/>
                <w:sz w:val="21"/>
                <w:szCs w:val="21"/>
              </w:rPr>
            </w:pPr>
            <w:r>
              <w:rPr>
                <w:rFonts w:ascii="仿宋_GB2312" w:eastAsia="仿宋_GB2312" w:hint="eastAsia"/>
                <w:sz w:val="21"/>
                <w:szCs w:val="21"/>
              </w:rPr>
              <w:lastRenderedPageBreak/>
              <w:t>副总经理</w:t>
            </w:r>
          </w:p>
          <w:p>
            <w:pPr>
              <w:spacing w:line="500" w:lineRule="exact"/>
              <w:jc w:val="center"/>
              <w:rPr>
                <w:rFonts w:ascii="仿宋_GB2312" w:eastAsia="仿宋_GB2312"/>
                <w:sz w:val="21"/>
                <w:szCs w:val="21"/>
              </w:rPr>
            </w:pPr>
            <w:r>
              <w:rPr>
                <w:rFonts w:ascii="仿宋_GB2312" w:eastAsia="仿宋_GB2312" w:hint="eastAsia"/>
                <w:sz w:val="21"/>
                <w:szCs w:val="21"/>
              </w:rPr>
              <w:t>（</w:t>
            </w:r>
            <w:r>
              <w:rPr>
                <w:rFonts w:ascii="仿宋_GB2312" w:eastAsia="仿宋_GB2312" w:hAnsi="宋体" w:hint="eastAsia"/>
                <w:sz w:val="21"/>
                <w:szCs w:val="21"/>
              </w:rPr>
              <w:t>河南数岸科技有限公司</w:t>
            </w:r>
            <w:r>
              <w:rPr>
                <w:rFonts w:ascii="仿宋_GB2312" w:eastAsia="仿宋_GB2312" w:hint="eastAsia"/>
                <w:sz w:val="21"/>
                <w:szCs w:val="21"/>
              </w:rPr>
              <w:t>）</w:t>
            </w:r>
          </w:p>
        </w:tc>
        <w:tc>
          <w:tcPr>
            <w:tcW w:w="709" w:type="dxa"/>
            <w:vAlign w:val="center"/>
          </w:tcPr>
          <w:p>
            <w:pPr>
              <w:widowControl w:val="0"/>
              <w:spacing w:line="360" w:lineRule="auto"/>
              <w:jc w:val="center"/>
              <w:rPr>
                <w:rFonts w:ascii="仿宋_GB2312" w:eastAsia="仿宋_GB2312" w:hAnsi="仿宋"/>
                <w:sz w:val="21"/>
                <w:szCs w:val="21"/>
              </w:rPr>
            </w:pPr>
            <w:r>
              <w:rPr>
                <w:rFonts w:ascii="仿宋_GB2312" w:eastAsia="仿宋_GB2312" w:hAnsi="仿宋" w:hint="eastAsia"/>
                <w:sz w:val="21"/>
                <w:szCs w:val="21"/>
              </w:rPr>
              <w:t>1</w:t>
            </w:r>
          </w:p>
        </w:tc>
        <w:tc>
          <w:tcPr>
            <w:tcW w:w="3685" w:type="dxa"/>
            <w:vAlign w:val="center"/>
          </w:tcPr>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1.负责公司业务系统的总体规划、架构设计、系统分析与设计以及技术管理工作等；</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2.负责公司研发与核心技术管理工作，组织制定和实施重大技术决策和技术方案；</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3.负责项目的开发管理工作，指导、处理、协调和解决项目中出现的技术问题，保证项目质量，确保项目按时完成；</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4.负责制定技术团队工作规范和工作流程，并跟踪开发过程实际合规性；</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5.负责技术团队建设和管理。</w:t>
            </w:r>
          </w:p>
        </w:tc>
        <w:tc>
          <w:tcPr>
            <w:tcW w:w="3544" w:type="dxa"/>
            <w:vAlign w:val="center"/>
          </w:tcPr>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1.大学本科及以上学历，7年以上技术岗位经验，5年以上互联网行业技术岗位经验；</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2.有外贸、仓储、国际物流相关工作经验者优先；有丰富的多项目并行管控经验，熟悉项目管理流程，至少具备10人以上团队管理经验；</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3.能组织技术团队梯队建设，激发团队创新思维，有强烈的技术驱动使命感；</w:t>
            </w:r>
          </w:p>
          <w:p>
            <w:pPr>
              <w:autoSpaceDE w:val="0"/>
              <w:autoSpaceDN w:val="0"/>
              <w:adjustRightInd w:val="0"/>
              <w:snapToGrid w:val="0"/>
              <w:rPr>
                <w:rFonts w:ascii="仿宋_GB2312" w:eastAsia="仿宋_GB2312"/>
                <w:sz w:val="21"/>
                <w:szCs w:val="21"/>
              </w:rPr>
            </w:pPr>
            <w:r>
              <w:rPr>
                <w:rFonts w:ascii="仿宋_GB2312" w:eastAsia="仿宋_GB2312" w:hAnsiTheme="minorEastAsia" w:cstheme="minorEastAsia" w:hint="eastAsia"/>
                <w:bCs/>
                <w:sz w:val="21"/>
                <w:szCs w:val="21"/>
              </w:rPr>
              <w:t>4.具备内驱力与责任心，具备良好的职业素养与沟通协调能力；具备敏锐准确的洞察力和缜密的逻辑思维，能够把握行业业务发展动向，洞察客户需求，能通过技术产品领导公司业绩目标达成。</w:t>
            </w:r>
          </w:p>
        </w:tc>
      </w:tr>
      <w:tr>
        <w:trPr>
          <w:trHeight w:val="3890"/>
        </w:trPr>
        <w:tc>
          <w:tcPr>
            <w:tcW w:w="1389" w:type="dxa"/>
            <w:vAlign w:val="center"/>
          </w:tcPr>
          <w:p>
            <w:pPr>
              <w:spacing w:line="500" w:lineRule="exact"/>
              <w:jc w:val="center"/>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投资总监</w:t>
            </w:r>
          </w:p>
          <w:p>
            <w:pPr>
              <w:spacing w:line="500" w:lineRule="exact"/>
              <w:jc w:val="center"/>
              <w:rPr>
                <w:rFonts w:ascii="仿宋_GB2312" w:eastAsia="仿宋_GB2312"/>
                <w:sz w:val="21"/>
                <w:szCs w:val="21"/>
              </w:rPr>
            </w:pPr>
            <w:r>
              <w:rPr>
                <w:rFonts w:ascii="仿宋_GB2312" w:eastAsia="仿宋_GB2312" w:hAnsiTheme="minorEastAsia" w:cstheme="minorEastAsia" w:hint="eastAsia"/>
                <w:bCs/>
                <w:sz w:val="21"/>
                <w:szCs w:val="21"/>
              </w:rPr>
              <w:t>（河南数岸科技有限公司）</w:t>
            </w:r>
          </w:p>
        </w:tc>
        <w:tc>
          <w:tcPr>
            <w:tcW w:w="709" w:type="dxa"/>
            <w:vAlign w:val="center"/>
          </w:tcPr>
          <w:p>
            <w:pPr>
              <w:widowControl w:val="0"/>
              <w:spacing w:line="360" w:lineRule="auto"/>
              <w:jc w:val="center"/>
              <w:rPr>
                <w:rFonts w:ascii="仿宋_GB2312" w:eastAsia="仿宋_GB2312" w:hAnsi="仿宋"/>
                <w:sz w:val="21"/>
                <w:szCs w:val="21"/>
              </w:rPr>
            </w:pPr>
            <w:r>
              <w:rPr>
                <w:rFonts w:ascii="仿宋_GB2312" w:eastAsia="仿宋_GB2312" w:hAnsi="仿宋" w:hint="eastAsia"/>
                <w:sz w:val="21"/>
                <w:szCs w:val="21"/>
              </w:rPr>
              <w:t>1</w:t>
            </w:r>
          </w:p>
        </w:tc>
        <w:tc>
          <w:tcPr>
            <w:tcW w:w="3685" w:type="dxa"/>
            <w:vAlign w:val="center"/>
          </w:tcPr>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1.负责公司投资研究，包括口岸行业动态、趋势跟踪、标的寻找、项目前景分析等，筛选、评估和储备投资项目；</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2.负责投资项目尽职调查，按照规范完成项目尽职调查的各项工作，参与投资项目的直接或间接管理，监控经营状况，及时提出管理改进建议；</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3.负责对投资项目的价值分析、评估、测算工作，确定投资项目的成本、收益和风险，完成项目的募投管退等环节；</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4.负责制定投资团队工作规范和工作流程，并跟踪开发过程实际合规性；</w:t>
            </w:r>
          </w:p>
          <w:p>
            <w:pPr>
              <w:autoSpaceDE w:val="0"/>
              <w:autoSpaceDN w:val="0"/>
              <w:adjustRightInd w:val="0"/>
              <w:snapToGrid w:val="0"/>
              <w:rPr>
                <w:rFonts w:ascii="仿宋_GB2312" w:eastAsia="仿宋_GB2312"/>
                <w:sz w:val="21"/>
                <w:szCs w:val="21"/>
              </w:rPr>
            </w:pPr>
            <w:r>
              <w:rPr>
                <w:rFonts w:ascii="仿宋_GB2312" w:eastAsia="仿宋_GB2312" w:hAnsiTheme="minorEastAsia" w:cstheme="minorEastAsia" w:hint="eastAsia"/>
                <w:bCs/>
                <w:sz w:val="21"/>
                <w:szCs w:val="21"/>
              </w:rPr>
              <w:t>5.负责综合投资团队建设和管理。</w:t>
            </w:r>
          </w:p>
        </w:tc>
        <w:tc>
          <w:tcPr>
            <w:tcW w:w="3544" w:type="dxa"/>
            <w:vAlign w:val="center"/>
          </w:tcPr>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1.大学本科及以上学历，财务、金融、经济等相关专业，金融和理工复合人才优先；</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2.7年以上投资岗位经验，5年以上互联网行业投资经验；有外贸、仓储、国际物流相关工作经验者优先；有丰富的多项目并行管控经验，熟悉投资管理流程，至少具备10人以上团队管理经验；</w:t>
            </w:r>
          </w:p>
          <w:p>
            <w:pPr>
              <w:autoSpaceDE w:val="0"/>
              <w:autoSpaceDN w:val="0"/>
              <w:adjustRightInd w:val="0"/>
              <w:snapToGrid w:val="0"/>
              <w:rPr>
                <w:rFonts w:ascii="仿宋_GB2312" w:eastAsia="仿宋_GB2312"/>
                <w:sz w:val="21"/>
                <w:szCs w:val="21"/>
              </w:rPr>
            </w:pPr>
            <w:r>
              <w:rPr>
                <w:rFonts w:ascii="仿宋_GB2312" w:eastAsia="仿宋_GB2312" w:hAnsiTheme="minorEastAsia" w:cstheme="minorEastAsia" w:hint="eastAsia"/>
                <w:bCs/>
                <w:sz w:val="21"/>
                <w:szCs w:val="21"/>
              </w:rPr>
              <w:t>3.能组织投资团队梯队建设，激发团队创新思维，具备良好的职业素养与沟通协调能力；熟悉互联网行业业态、发展趋势、技术特点和领先企业，熟悉资本市场投融资等运作模式。</w:t>
            </w:r>
          </w:p>
        </w:tc>
      </w:tr>
      <w:tr>
        <w:trPr>
          <w:trHeight w:val="4447"/>
        </w:trPr>
        <w:tc>
          <w:tcPr>
            <w:tcW w:w="1389" w:type="dxa"/>
            <w:vAlign w:val="center"/>
          </w:tcPr>
          <w:p>
            <w:pPr>
              <w:spacing w:line="500" w:lineRule="exact"/>
              <w:jc w:val="center"/>
              <w:rPr>
                <w:rFonts w:ascii="仿宋_GB2312" w:eastAsia="仿宋_GB2312"/>
                <w:sz w:val="21"/>
                <w:szCs w:val="21"/>
              </w:rPr>
            </w:pPr>
            <w:r>
              <w:rPr>
                <w:rFonts w:ascii="仿宋_GB2312" w:eastAsia="仿宋_GB2312" w:hint="eastAsia"/>
                <w:sz w:val="21"/>
                <w:szCs w:val="21"/>
              </w:rPr>
              <w:t>项目管理岗</w:t>
            </w:r>
          </w:p>
          <w:p>
            <w:pPr>
              <w:spacing w:line="500" w:lineRule="exact"/>
              <w:jc w:val="center"/>
              <w:rPr>
                <w:rFonts w:ascii="仿宋_GB2312" w:eastAsia="仿宋_GB2312"/>
                <w:sz w:val="21"/>
                <w:szCs w:val="21"/>
              </w:rPr>
            </w:pPr>
            <w:r>
              <w:rPr>
                <w:rFonts w:ascii="仿宋_GB2312" w:eastAsia="仿宋_GB2312" w:hint="eastAsia"/>
                <w:sz w:val="21"/>
                <w:szCs w:val="21"/>
              </w:rPr>
              <w:t>（河南数岸科技有限公司）</w:t>
            </w:r>
          </w:p>
        </w:tc>
        <w:tc>
          <w:tcPr>
            <w:tcW w:w="709" w:type="dxa"/>
            <w:vAlign w:val="center"/>
          </w:tcPr>
          <w:p>
            <w:pPr>
              <w:widowControl w:val="0"/>
              <w:spacing w:line="360" w:lineRule="auto"/>
              <w:jc w:val="center"/>
              <w:rPr>
                <w:rFonts w:ascii="仿宋_GB2312" w:eastAsia="仿宋_GB2312" w:hAnsi="仿宋"/>
                <w:sz w:val="21"/>
                <w:szCs w:val="21"/>
              </w:rPr>
            </w:pPr>
            <w:r>
              <w:rPr>
                <w:rFonts w:ascii="仿宋_GB2312" w:eastAsia="仿宋_GB2312" w:hAnsi="仿宋" w:hint="eastAsia"/>
                <w:sz w:val="21"/>
                <w:szCs w:val="21"/>
              </w:rPr>
              <w:t>1</w:t>
            </w:r>
          </w:p>
        </w:tc>
        <w:tc>
          <w:tcPr>
            <w:tcW w:w="3685" w:type="dxa"/>
            <w:vAlign w:val="center"/>
          </w:tcPr>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1.制定企业经营计划。根据企业发展战略，编制所辖业务的各阶段工作计划，协助负责人确保年度经营目标的实现；</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2.组织开展所辖部门各项工作，分解年度目标，布置所辖业务的各项工作计划的实施；</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3.根据企业的运营情况，向负责人提供经营决策分析与支持；在负责人的授权下，代表企业处理、协调一些关系问题，拓展、维护与所辖业务相关的外部关系，合理利用企业内外的各项关系资源，确保企业经营活动的顺利进行；</w:t>
            </w:r>
          </w:p>
          <w:p>
            <w:pPr>
              <w:autoSpaceDE w:val="0"/>
              <w:autoSpaceDN w:val="0"/>
              <w:adjustRightInd w:val="0"/>
              <w:snapToGrid w:val="0"/>
              <w:rPr>
                <w:rFonts w:ascii="仿宋_GB2312" w:eastAsia="仿宋_GB2312"/>
                <w:sz w:val="21"/>
                <w:szCs w:val="21"/>
              </w:rPr>
            </w:pPr>
            <w:r>
              <w:rPr>
                <w:rFonts w:ascii="仿宋_GB2312" w:eastAsia="仿宋_GB2312" w:hAnsiTheme="minorEastAsia" w:cstheme="minorEastAsia" w:hint="eastAsia"/>
                <w:bCs/>
                <w:sz w:val="21"/>
                <w:szCs w:val="21"/>
              </w:rPr>
              <w:t>4.所辖业务部门的管理，负责带领团队，指导所辖业务的员工工作，负责协调、安排所辖业务的部门工作，保证各项工作顺利开展。</w:t>
            </w:r>
          </w:p>
        </w:tc>
        <w:tc>
          <w:tcPr>
            <w:tcW w:w="3544" w:type="dxa"/>
            <w:vAlign w:val="center"/>
          </w:tcPr>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1.大学本科及以上学历，具有企业管理、投资管理、市场营销、项目管理、财务管理、人力资源管理等相关专业知识；</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2.5年以上相关行业工作经验，3年以上经营管理经验，具有所辖业务的任职资格，具有3年以上国内知名企业外贸进出口领域的市场拓展经验优先。</w:t>
            </w:r>
          </w:p>
          <w:p>
            <w:pPr>
              <w:autoSpaceDE w:val="0"/>
              <w:autoSpaceDN w:val="0"/>
              <w:adjustRightInd w:val="0"/>
              <w:snapToGrid w:val="0"/>
              <w:rPr>
                <w:rFonts w:ascii="仿宋_GB2312" w:eastAsia="仿宋_GB2312"/>
                <w:sz w:val="21"/>
                <w:szCs w:val="21"/>
              </w:rPr>
            </w:pPr>
          </w:p>
        </w:tc>
      </w:tr>
      <w:tr>
        <w:trPr>
          <w:trHeight w:val="3590"/>
        </w:trPr>
        <w:tc>
          <w:tcPr>
            <w:tcW w:w="1389" w:type="dxa"/>
            <w:vAlign w:val="center"/>
          </w:tcPr>
          <w:p>
            <w:pPr>
              <w:spacing w:line="500" w:lineRule="exact"/>
              <w:jc w:val="center"/>
              <w:rPr>
                <w:rFonts w:ascii="仿宋_GB2312" w:eastAsia="仿宋_GB2312"/>
                <w:sz w:val="21"/>
                <w:szCs w:val="21"/>
              </w:rPr>
            </w:pPr>
            <w:r>
              <w:rPr>
                <w:rFonts w:ascii="仿宋_GB2312" w:eastAsia="仿宋_GB2312" w:hint="eastAsia"/>
                <w:sz w:val="21"/>
                <w:szCs w:val="21"/>
              </w:rPr>
              <w:lastRenderedPageBreak/>
              <w:t>市场拓展岗</w:t>
            </w:r>
          </w:p>
          <w:p>
            <w:pPr>
              <w:spacing w:line="500" w:lineRule="exact"/>
              <w:jc w:val="center"/>
              <w:rPr>
                <w:rFonts w:ascii="仿宋_GB2312" w:eastAsia="仿宋_GB2312"/>
                <w:sz w:val="21"/>
                <w:szCs w:val="21"/>
              </w:rPr>
            </w:pPr>
            <w:r>
              <w:rPr>
                <w:rFonts w:ascii="仿宋_GB2312" w:eastAsia="仿宋_GB2312" w:hint="eastAsia"/>
                <w:sz w:val="21"/>
                <w:szCs w:val="21"/>
              </w:rPr>
              <w:t>（河南数岸科技有限公司）</w:t>
            </w:r>
          </w:p>
        </w:tc>
        <w:tc>
          <w:tcPr>
            <w:tcW w:w="709" w:type="dxa"/>
            <w:vAlign w:val="center"/>
          </w:tcPr>
          <w:p>
            <w:pPr>
              <w:widowControl w:val="0"/>
              <w:spacing w:line="360" w:lineRule="auto"/>
              <w:jc w:val="center"/>
              <w:rPr>
                <w:rFonts w:ascii="仿宋_GB2312" w:eastAsia="仿宋_GB2312" w:hAnsi="仿宋"/>
                <w:sz w:val="21"/>
                <w:szCs w:val="21"/>
              </w:rPr>
            </w:pPr>
            <w:r>
              <w:rPr>
                <w:rFonts w:ascii="仿宋_GB2312" w:eastAsia="仿宋_GB2312" w:hAnsi="仿宋" w:hint="eastAsia"/>
                <w:sz w:val="21"/>
                <w:szCs w:val="21"/>
              </w:rPr>
              <w:t>1</w:t>
            </w:r>
          </w:p>
        </w:tc>
        <w:tc>
          <w:tcPr>
            <w:tcW w:w="3685" w:type="dxa"/>
            <w:vAlign w:val="center"/>
          </w:tcPr>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1.对目标市场进行研究与选择，组织制定公司市场拓展战略规划及年度工作计划；及时收集市场信息，了解同行业动态竞争对手状况，对各种信息进行整理、分析；</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2.完成公司下达的市场拓展目标与任务，做好客户服务各项工作；负责与相关公司及单位联系，巩固并扩大客户资源；</w:t>
            </w:r>
          </w:p>
          <w:p>
            <w:pPr>
              <w:autoSpaceDE w:val="0"/>
              <w:autoSpaceDN w:val="0"/>
              <w:adjustRightInd w:val="0"/>
              <w:snapToGrid w:val="0"/>
              <w:rPr>
                <w:rFonts w:ascii="仿宋_GB2312" w:eastAsia="仿宋_GB2312"/>
                <w:sz w:val="21"/>
                <w:szCs w:val="21"/>
              </w:rPr>
            </w:pPr>
            <w:r>
              <w:rPr>
                <w:rFonts w:ascii="仿宋_GB2312" w:eastAsia="仿宋_GB2312" w:hAnsiTheme="minorEastAsia" w:cstheme="minorEastAsia" w:hint="eastAsia"/>
                <w:bCs/>
                <w:sz w:val="21"/>
                <w:szCs w:val="21"/>
              </w:rPr>
              <w:t>3.根据客户需求，结合公司产品，提供合理化的解决方案；负责跟踪客户项目的实施情况，包括合同的谈判、签订及合同回款。</w:t>
            </w:r>
          </w:p>
        </w:tc>
        <w:tc>
          <w:tcPr>
            <w:tcW w:w="3544" w:type="dxa"/>
            <w:vAlign w:val="center"/>
          </w:tcPr>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1.大学本科及以上学历，市场营销、经济、工商管理等相关专业，具有金融和理工复合学历者优先；</w:t>
            </w:r>
          </w:p>
          <w:p>
            <w:pPr>
              <w:autoSpaceDE w:val="0"/>
              <w:autoSpaceDN w:val="0"/>
              <w:adjustRightInd w:val="0"/>
              <w:snapToGrid w:val="0"/>
              <w:rPr>
                <w:rFonts w:ascii="仿宋_GB2312" w:eastAsia="仿宋_GB2312" w:hAnsiTheme="minorEastAsia" w:cstheme="minorEastAsia"/>
                <w:bCs/>
                <w:sz w:val="21"/>
                <w:szCs w:val="21"/>
              </w:rPr>
            </w:pPr>
            <w:r>
              <w:rPr>
                <w:rFonts w:ascii="仿宋_GB2312" w:eastAsia="仿宋_GB2312" w:hAnsiTheme="minorEastAsia" w:cstheme="minorEastAsia" w:hint="eastAsia"/>
                <w:bCs/>
                <w:sz w:val="21"/>
                <w:szCs w:val="21"/>
              </w:rPr>
              <w:t>2.有完整互联网市场项目拓展经验，3年以上外贸进出口领域的市场拓展经验，具有丰富的社会关系和客户资源；</w:t>
            </w:r>
          </w:p>
          <w:p>
            <w:pPr>
              <w:autoSpaceDE w:val="0"/>
              <w:autoSpaceDN w:val="0"/>
              <w:adjustRightInd w:val="0"/>
              <w:snapToGrid w:val="0"/>
              <w:rPr>
                <w:rFonts w:ascii="仿宋_GB2312" w:eastAsia="仿宋_GB2312"/>
                <w:sz w:val="21"/>
                <w:szCs w:val="21"/>
              </w:rPr>
            </w:pPr>
            <w:r>
              <w:rPr>
                <w:rFonts w:ascii="仿宋_GB2312" w:eastAsia="仿宋_GB2312" w:hAnsiTheme="minorEastAsia" w:cstheme="minorEastAsia" w:hint="eastAsia"/>
                <w:bCs/>
                <w:sz w:val="21"/>
                <w:szCs w:val="21"/>
              </w:rPr>
              <w:t>3.有较强的市场拓展、行业分析及报告撰写能力，执行力强，富于团队合作精神，踏实稳重，工作严谨，优秀的执行力、团队协作能力、沟通能力和文字能力。</w:t>
            </w:r>
          </w:p>
        </w:tc>
      </w:tr>
    </w:tbl>
    <w:p>
      <w:pPr>
        <w:widowControl w:val="0"/>
        <w:spacing w:line="560" w:lineRule="exact"/>
        <w:jc w:val="center"/>
        <w:rPr>
          <w:rFonts w:ascii="仿宋_GB2312" w:eastAsia="仿宋_GB2312"/>
          <w:bCs/>
          <w:kern w:val="2"/>
          <w:sz w:val="32"/>
          <w:szCs w:val="32"/>
        </w:rPr>
      </w:pPr>
    </w:p>
    <w:p>
      <w:pPr>
        <w:widowControl w:val="0"/>
        <w:spacing w:line="560" w:lineRule="exact"/>
        <w:jc w:val="center"/>
        <w:rPr>
          <w:rFonts w:ascii="仿宋_GB2312" w:eastAsia="仿宋_GB2312"/>
          <w:bCs/>
          <w:kern w:val="2"/>
          <w:sz w:val="32"/>
          <w:szCs w:val="32"/>
        </w:rPr>
      </w:pPr>
      <w:r>
        <w:rPr>
          <w:rFonts w:ascii="仿宋_GB2312" w:eastAsia="仿宋_GB2312" w:hint="eastAsia"/>
          <w:bCs/>
          <w:kern w:val="2"/>
          <w:sz w:val="32"/>
          <w:szCs w:val="32"/>
        </w:rPr>
        <w:t>河南智慧岛投资有限公司及下属企业2019年招聘岗位计划</w:t>
      </w:r>
    </w:p>
    <w:tbl>
      <w:tblPr>
        <w:tblStyle w:val="a7"/>
        <w:tblW w:w="9321" w:type="dxa"/>
        <w:jc w:val="center"/>
        <w:tblLayout w:type="fixed"/>
        <w:tblLook w:val="04A0" w:firstRow="1" w:lastRow="0" w:firstColumn="1" w:lastColumn="0" w:noHBand="0" w:noVBand="1"/>
      </w:tblPr>
      <w:tblGrid>
        <w:gridCol w:w="1383"/>
        <w:gridCol w:w="709"/>
        <w:gridCol w:w="4722"/>
        <w:gridCol w:w="2507"/>
      </w:tblGrid>
      <w:tr>
        <w:trPr>
          <w:trHeight w:hRule="exact" w:val="454"/>
          <w:jc w:val="center"/>
        </w:trPr>
        <w:tc>
          <w:tcPr>
            <w:tcW w:w="1383" w:type="dxa"/>
            <w:vAlign w:val="center"/>
          </w:tcPr>
          <w:p>
            <w:pPr>
              <w:widowControl w:val="0"/>
              <w:jc w:val="center"/>
              <w:rPr>
                <w:rFonts w:ascii="仿宋_GB2312" w:eastAsia="仿宋_GB2312" w:hAnsi="仿宋"/>
                <w:b/>
                <w:sz w:val="24"/>
                <w:szCs w:val="24"/>
              </w:rPr>
            </w:pPr>
            <w:r>
              <w:rPr>
                <w:rFonts w:ascii="仿宋_GB2312" w:eastAsia="仿宋_GB2312" w:hAnsi="仿宋" w:hint="eastAsia"/>
                <w:b/>
                <w:sz w:val="24"/>
                <w:szCs w:val="24"/>
              </w:rPr>
              <w:t>岗位类别</w:t>
            </w:r>
          </w:p>
        </w:tc>
        <w:tc>
          <w:tcPr>
            <w:tcW w:w="709" w:type="dxa"/>
            <w:vAlign w:val="center"/>
          </w:tcPr>
          <w:p>
            <w:pPr>
              <w:widowControl w:val="0"/>
              <w:jc w:val="center"/>
              <w:rPr>
                <w:rFonts w:ascii="仿宋_GB2312" w:eastAsia="仿宋_GB2312" w:hAnsi="仿宋"/>
                <w:b/>
                <w:sz w:val="24"/>
                <w:szCs w:val="24"/>
              </w:rPr>
            </w:pPr>
            <w:r>
              <w:rPr>
                <w:rFonts w:ascii="仿宋_GB2312" w:eastAsia="仿宋_GB2312" w:hAnsi="仿宋" w:hint="eastAsia"/>
                <w:b/>
                <w:sz w:val="24"/>
                <w:szCs w:val="24"/>
              </w:rPr>
              <w:t>人数</w:t>
            </w:r>
          </w:p>
        </w:tc>
        <w:tc>
          <w:tcPr>
            <w:tcW w:w="4722" w:type="dxa"/>
            <w:vAlign w:val="center"/>
          </w:tcPr>
          <w:p>
            <w:pPr>
              <w:widowControl w:val="0"/>
              <w:jc w:val="center"/>
              <w:rPr>
                <w:rFonts w:ascii="仿宋_GB2312" w:eastAsia="仿宋_GB2312" w:hAnsi="仿宋"/>
                <w:b/>
                <w:sz w:val="24"/>
                <w:szCs w:val="24"/>
              </w:rPr>
            </w:pPr>
            <w:r>
              <w:rPr>
                <w:rFonts w:ascii="仿宋_GB2312" w:eastAsia="仿宋_GB2312" w:hAnsi="仿宋" w:hint="eastAsia"/>
                <w:b/>
                <w:sz w:val="24"/>
                <w:szCs w:val="24"/>
              </w:rPr>
              <w:t>岗位职责</w:t>
            </w:r>
          </w:p>
        </w:tc>
        <w:tc>
          <w:tcPr>
            <w:tcW w:w="2507" w:type="dxa"/>
            <w:vAlign w:val="center"/>
          </w:tcPr>
          <w:p>
            <w:pPr>
              <w:widowControl w:val="0"/>
              <w:jc w:val="center"/>
              <w:rPr>
                <w:rFonts w:ascii="仿宋_GB2312" w:eastAsia="仿宋_GB2312" w:hAnsi="仿宋"/>
                <w:b/>
                <w:sz w:val="24"/>
                <w:szCs w:val="24"/>
              </w:rPr>
            </w:pPr>
            <w:r>
              <w:rPr>
                <w:rFonts w:ascii="仿宋_GB2312" w:eastAsia="仿宋_GB2312" w:hAnsi="仿宋" w:hint="eastAsia"/>
                <w:b/>
                <w:sz w:val="24"/>
                <w:szCs w:val="24"/>
              </w:rPr>
              <w:t>任职资格</w:t>
            </w:r>
          </w:p>
        </w:tc>
      </w:tr>
      <w:tr>
        <w:trPr>
          <w:trHeight w:val="3864"/>
          <w:jc w:val="center"/>
        </w:trPr>
        <w:tc>
          <w:tcPr>
            <w:tcW w:w="1383" w:type="dxa"/>
            <w:vAlign w:val="center"/>
          </w:tcPr>
          <w:p>
            <w:pPr>
              <w:jc w:val="center"/>
              <w:rPr>
                <w:rFonts w:ascii="仿宋_GB2312" w:eastAsia="仿宋_GB2312"/>
                <w:sz w:val="21"/>
                <w:szCs w:val="21"/>
              </w:rPr>
            </w:pPr>
            <w:r>
              <w:rPr>
                <w:rFonts w:ascii="仿宋_GB2312" w:eastAsia="仿宋_GB2312" w:hAnsi="宋体" w:cs="宋体" w:hint="eastAsia"/>
                <w:sz w:val="21"/>
                <w:szCs w:val="21"/>
              </w:rPr>
              <w:t>行政综合岗</w:t>
            </w:r>
          </w:p>
        </w:tc>
        <w:tc>
          <w:tcPr>
            <w:tcW w:w="709" w:type="dxa"/>
            <w:vAlign w:val="center"/>
          </w:tcPr>
          <w:p>
            <w:pPr>
              <w:widowControl w:val="0"/>
              <w:jc w:val="center"/>
              <w:rPr>
                <w:rFonts w:ascii="仿宋_GB2312" w:eastAsia="仿宋_GB2312" w:hAnsi="仿宋"/>
                <w:sz w:val="21"/>
                <w:szCs w:val="21"/>
              </w:rPr>
            </w:pPr>
            <w:r>
              <w:rPr>
                <w:rFonts w:ascii="仿宋_GB2312" w:eastAsia="仿宋_GB2312" w:hAnsi="仿宋" w:hint="eastAsia"/>
                <w:sz w:val="21"/>
                <w:szCs w:val="21"/>
              </w:rPr>
              <w:t>1</w:t>
            </w:r>
          </w:p>
        </w:tc>
        <w:tc>
          <w:tcPr>
            <w:tcW w:w="4722"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1.负责公司精神文明创建工作活动方案、实施细则、文件材料、总结报告的起草工作；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2.负责编印公司精神文明创建工作简报，向管理部门推送创建活动信息；</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3.负责公司精神文明创建活动的组织实施工作；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4.负责公司精神文明建设档案资料的管理工作；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5.负责文明创建帮扶落实工作；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6.负责公司固定资产购置、车辆调度的协调管理；</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7.负责公司OA系统的应用管理；</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8.负责公司计算机系统、办公网络、会议系统、办公电话等软硬件的配置、维护、管理；</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9.负责公司通讯录管理,员工入职时门禁卡等相关证件的办理；</w:t>
            </w:r>
          </w:p>
          <w:p>
            <w:pPr>
              <w:autoSpaceDE w:val="0"/>
              <w:autoSpaceDN w:val="0"/>
              <w:contextualSpacing/>
              <w:rPr>
                <w:rFonts w:ascii="仿宋_GB2312" w:eastAsia="仿宋_GB2312"/>
                <w:sz w:val="21"/>
                <w:szCs w:val="21"/>
              </w:rPr>
            </w:pPr>
            <w:r>
              <w:rPr>
                <w:rFonts w:ascii="仿宋_GB2312" w:eastAsia="仿宋_GB2312" w:hAnsi="仿宋" w:hint="eastAsia"/>
                <w:sz w:val="21"/>
                <w:szCs w:val="21"/>
              </w:rPr>
              <w:t>10.负责公司各类会议管理工作。</w:t>
            </w:r>
          </w:p>
        </w:tc>
        <w:tc>
          <w:tcPr>
            <w:tcW w:w="2507"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1.大学本科及以上学历；行政管理类等相关专业；</w:t>
            </w:r>
          </w:p>
          <w:p>
            <w:pPr>
              <w:autoSpaceDE w:val="0"/>
              <w:autoSpaceDN w:val="0"/>
              <w:contextualSpacing/>
              <w:rPr>
                <w:rFonts w:ascii="仿宋_GB2312" w:eastAsia="仿宋_GB2312" w:hAnsiTheme="minorEastAsia" w:cstheme="minorEastAsia"/>
                <w:bCs/>
                <w:sz w:val="21"/>
                <w:szCs w:val="21"/>
              </w:rPr>
            </w:pPr>
            <w:r>
              <w:rPr>
                <w:rFonts w:ascii="仿宋_GB2312" w:eastAsia="仿宋_GB2312" w:hAnsi="仿宋" w:hint="eastAsia"/>
                <w:sz w:val="21"/>
                <w:szCs w:val="21"/>
              </w:rPr>
              <w:t>2.</w:t>
            </w:r>
            <w:r>
              <w:rPr>
                <w:rFonts w:ascii="仿宋_GB2312" w:eastAsia="仿宋_GB2312" w:hAnsiTheme="minorEastAsia" w:cstheme="minorEastAsia" w:hint="eastAsia"/>
                <w:bCs/>
                <w:sz w:val="21"/>
                <w:szCs w:val="21"/>
              </w:rPr>
              <w:t>3年及以上相关岗位工作经验；</w:t>
            </w:r>
          </w:p>
          <w:p>
            <w:pPr>
              <w:autoSpaceDE w:val="0"/>
              <w:autoSpaceDN w:val="0"/>
              <w:contextualSpacing/>
              <w:rPr>
                <w:rFonts w:ascii="仿宋_GB2312" w:eastAsia="仿宋_GB2312" w:hAnsi="仿宋"/>
                <w:sz w:val="21"/>
                <w:szCs w:val="21"/>
              </w:rPr>
            </w:pPr>
            <w:r>
              <w:rPr>
                <w:rFonts w:ascii="仿宋_GB2312" w:eastAsia="仿宋_GB2312" w:hAnsiTheme="minorEastAsia" w:cstheme="minorEastAsia" w:hint="eastAsia"/>
                <w:bCs/>
                <w:sz w:val="21"/>
                <w:szCs w:val="21"/>
              </w:rPr>
              <w:t>3.</w:t>
            </w:r>
            <w:r>
              <w:rPr>
                <w:rFonts w:ascii="仿宋_GB2312" w:eastAsia="仿宋_GB2312" w:hAnsi="仿宋" w:hint="eastAsia"/>
                <w:sz w:val="21"/>
                <w:szCs w:val="21"/>
              </w:rPr>
              <w:t>及时了解国家意识形态发展动态，掌握文明创建工作知识和行政后勤管理知识。</w:t>
            </w:r>
          </w:p>
        </w:tc>
      </w:tr>
      <w:tr>
        <w:trPr>
          <w:trHeight w:val="2788"/>
          <w:jc w:val="center"/>
        </w:trPr>
        <w:tc>
          <w:tcPr>
            <w:tcW w:w="1383" w:type="dxa"/>
            <w:vAlign w:val="center"/>
          </w:tcPr>
          <w:p>
            <w:pPr>
              <w:jc w:val="center"/>
              <w:rPr>
                <w:rFonts w:ascii="仿宋_GB2312" w:eastAsia="仿宋_GB2312"/>
                <w:sz w:val="21"/>
                <w:szCs w:val="21"/>
              </w:rPr>
            </w:pPr>
            <w:r>
              <w:rPr>
                <w:rFonts w:ascii="仿宋_GB2312" w:eastAsia="仿宋_GB2312" w:hAnsi="宋体" w:cs="宋体" w:hint="eastAsia"/>
                <w:sz w:val="21"/>
                <w:szCs w:val="21"/>
              </w:rPr>
              <w:t>法务合约岗</w:t>
            </w:r>
          </w:p>
        </w:tc>
        <w:tc>
          <w:tcPr>
            <w:tcW w:w="709" w:type="dxa"/>
            <w:vAlign w:val="center"/>
          </w:tcPr>
          <w:p>
            <w:pPr>
              <w:widowControl w:val="0"/>
              <w:jc w:val="center"/>
              <w:rPr>
                <w:rFonts w:ascii="仿宋_GB2312" w:eastAsia="仿宋_GB2312" w:hAnsi="仿宋"/>
                <w:sz w:val="21"/>
                <w:szCs w:val="21"/>
              </w:rPr>
            </w:pPr>
            <w:r>
              <w:rPr>
                <w:rFonts w:ascii="仿宋_GB2312" w:eastAsia="仿宋_GB2312" w:hAnsi="仿宋" w:hint="eastAsia"/>
                <w:sz w:val="21"/>
                <w:szCs w:val="21"/>
              </w:rPr>
              <w:t>1</w:t>
            </w:r>
          </w:p>
        </w:tc>
        <w:tc>
          <w:tcPr>
            <w:tcW w:w="4722"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1.负责公司的法务工作，处理正常经营管理中涉及的法律问题；</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2.熟悉国家相关法律法规及投资集团、信产招投标采购管理办法规定；</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3.根据公司业务需求编制招采计划、方案；</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4.负责业务范围内的招标工作，包括发标、开标、评标以及定标工作；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5.负责公司采购合同的起草，负责组织合同谈判及合同签订工作；</w:t>
            </w:r>
          </w:p>
          <w:p>
            <w:pPr>
              <w:rPr>
                <w:rFonts w:ascii="仿宋_GB2312" w:eastAsia="仿宋_GB2312"/>
                <w:sz w:val="21"/>
                <w:szCs w:val="21"/>
              </w:rPr>
            </w:pPr>
            <w:r>
              <w:rPr>
                <w:rFonts w:ascii="仿宋_GB2312" w:eastAsia="仿宋_GB2312" w:hAnsi="仿宋" w:hint="eastAsia"/>
                <w:sz w:val="21"/>
                <w:szCs w:val="21"/>
              </w:rPr>
              <w:t>6.参与合同验收、付款、变更、索赔等工作。</w:t>
            </w:r>
          </w:p>
        </w:tc>
        <w:tc>
          <w:tcPr>
            <w:tcW w:w="2507"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1.大学本科及以上学历；法律、成本管理等相关专业；</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w:t>
            </w:r>
            <w:r>
              <w:rPr>
                <w:rFonts w:ascii="仿宋_GB2312" w:eastAsia="仿宋_GB2312" w:hAnsiTheme="minorEastAsia" w:cstheme="minorEastAsia" w:hint="eastAsia"/>
                <w:bCs/>
                <w:sz w:val="21"/>
                <w:szCs w:val="21"/>
              </w:rPr>
              <w:t>3年及以上相关岗位工作经验；</w:t>
            </w:r>
            <w:r>
              <w:rPr>
                <w:rFonts w:ascii="仿宋_GB2312" w:eastAsia="仿宋_GB2312" w:hAnsi="仿宋" w:hint="eastAsia"/>
                <w:sz w:val="21"/>
                <w:szCs w:val="21"/>
              </w:rPr>
              <w:t>掌握公司法、合同法、招采法等国家相关法律法规知识，具备一定工程招标采购工作经验。</w:t>
            </w:r>
          </w:p>
        </w:tc>
      </w:tr>
      <w:tr>
        <w:trPr>
          <w:trHeight w:val="1424"/>
          <w:jc w:val="center"/>
        </w:trPr>
        <w:tc>
          <w:tcPr>
            <w:tcW w:w="1383" w:type="dxa"/>
            <w:vAlign w:val="center"/>
          </w:tcPr>
          <w:p>
            <w:pPr>
              <w:rPr>
                <w:rFonts w:ascii="仿宋_GB2312" w:eastAsia="仿宋_GB2312"/>
                <w:sz w:val="21"/>
                <w:szCs w:val="21"/>
              </w:rPr>
            </w:pPr>
            <w:r>
              <w:rPr>
                <w:rFonts w:ascii="仿宋_GB2312" w:eastAsia="仿宋_GB2312" w:hAnsi="宋体" w:cs="宋体" w:hint="eastAsia"/>
                <w:sz w:val="21"/>
                <w:szCs w:val="21"/>
              </w:rPr>
              <w:t>投资管理岗</w:t>
            </w:r>
          </w:p>
        </w:tc>
        <w:tc>
          <w:tcPr>
            <w:tcW w:w="709" w:type="dxa"/>
            <w:vAlign w:val="center"/>
          </w:tcPr>
          <w:p>
            <w:pPr>
              <w:widowControl w:val="0"/>
              <w:jc w:val="center"/>
              <w:rPr>
                <w:rFonts w:ascii="仿宋_GB2312" w:eastAsia="仿宋_GB2312" w:hAnsi="仿宋"/>
                <w:sz w:val="21"/>
                <w:szCs w:val="21"/>
              </w:rPr>
            </w:pPr>
            <w:r>
              <w:rPr>
                <w:rFonts w:ascii="仿宋_GB2312" w:eastAsia="仿宋_GB2312" w:hAnsi="仿宋" w:hint="eastAsia"/>
                <w:sz w:val="21"/>
                <w:szCs w:val="21"/>
              </w:rPr>
              <w:t>1</w:t>
            </w:r>
          </w:p>
        </w:tc>
        <w:tc>
          <w:tcPr>
            <w:tcW w:w="4722"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1.负责大数据、信息类及各细分领域产业研究、政策跟踪收集解读；</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2.负责筛选数据信息类科技企业，寻找优质投资标；</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3.参与股权合作类项目，编制项目前期调查与机会分析报告编制；</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4.组织开展对目标企业的开展尽职调查工作；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lastRenderedPageBreak/>
              <w:t>5.负责股权、基金类项目投后管理工作;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6.参与衔接信产投投资运营部，开展向园区企业投资相关事宜；</w:t>
            </w:r>
          </w:p>
          <w:p>
            <w:pPr>
              <w:autoSpaceDE w:val="0"/>
              <w:autoSpaceDN w:val="0"/>
              <w:contextualSpacing/>
              <w:rPr>
                <w:rFonts w:ascii="仿宋_GB2312" w:eastAsia="仿宋_GB2312"/>
                <w:sz w:val="21"/>
                <w:szCs w:val="21"/>
              </w:rPr>
            </w:pPr>
            <w:r>
              <w:rPr>
                <w:rFonts w:ascii="仿宋_GB2312" w:eastAsia="仿宋_GB2312" w:hAnsi="仿宋" w:hint="eastAsia"/>
                <w:sz w:val="21"/>
                <w:szCs w:val="21"/>
              </w:rPr>
              <w:t>7.参与股权合作、土地、园区开发类项目的成本、收益水平测算。</w:t>
            </w:r>
          </w:p>
        </w:tc>
        <w:tc>
          <w:tcPr>
            <w:tcW w:w="2507"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lastRenderedPageBreak/>
              <w:t>1.大学本科及以上学历；金融类、财务类等相关专业；</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w:t>
            </w:r>
            <w:r>
              <w:rPr>
                <w:rFonts w:ascii="仿宋_GB2312" w:eastAsia="仿宋_GB2312" w:hAnsiTheme="minorEastAsia" w:cstheme="minorEastAsia" w:hint="eastAsia"/>
                <w:bCs/>
                <w:sz w:val="21"/>
                <w:szCs w:val="21"/>
              </w:rPr>
              <w:t>3年及以上相关岗位工作经验；</w:t>
            </w:r>
            <w:r>
              <w:rPr>
                <w:rFonts w:ascii="仿宋_GB2312" w:eastAsia="仿宋_GB2312" w:hAnsi="仿宋" w:hint="eastAsia"/>
                <w:sz w:val="21"/>
                <w:szCs w:val="21"/>
              </w:rPr>
              <w:t>熟悉信息金融、法律专业知识和技能。</w:t>
            </w:r>
          </w:p>
        </w:tc>
      </w:tr>
      <w:tr>
        <w:trPr>
          <w:trHeight w:val="3371"/>
          <w:jc w:val="center"/>
        </w:trPr>
        <w:tc>
          <w:tcPr>
            <w:tcW w:w="1383" w:type="dxa"/>
            <w:vAlign w:val="center"/>
          </w:tcPr>
          <w:p>
            <w:pPr>
              <w:rPr>
                <w:rFonts w:ascii="仿宋_GB2312" w:eastAsia="仿宋_GB2312"/>
                <w:sz w:val="21"/>
                <w:szCs w:val="21"/>
              </w:rPr>
            </w:pPr>
            <w:r>
              <w:rPr>
                <w:rFonts w:ascii="仿宋_GB2312" w:eastAsia="仿宋_GB2312" w:hAnsi="宋体" w:cs="宋体" w:hint="eastAsia"/>
                <w:sz w:val="21"/>
                <w:szCs w:val="21"/>
              </w:rPr>
              <w:lastRenderedPageBreak/>
              <w:t>市场拓展岗</w:t>
            </w:r>
          </w:p>
        </w:tc>
        <w:tc>
          <w:tcPr>
            <w:tcW w:w="709" w:type="dxa"/>
            <w:vAlign w:val="center"/>
          </w:tcPr>
          <w:p>
            <w:pPr>
              <w:widowControl w:val="0"/>
              <w:jc w:val="center"/>
              <w:rPr>
                <w:rFonts w:ascii="仿宋_GB2312" w:eastAsia="仿宋_GB2312" w:hAnsi="仿宋"/>
                <w:sz w:val="21"/>
                <w:szCs w:val="21"/>
              </w:rPr>
            </w:pPr>
            <w:r>
              <w:rPr>
                <w:rFonts w:ascii="仿宋_GB2312" w:eastAsia="仿宋_GB2312" w:hAnsi="仿宋" w:hint="eastAsia"/>
                <w:sz w:val="21"/>
                <w:szCs w:val="21"/>
              </w:rPr>
              <w:t>1</w:t>
            </w:r>
          </w:p>
        </w:tc>
        <w:tc>
          <w:tcPr>
            <w:tcW w:w="4722"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1.负责对外拓展类项目商务接洽、效能分析、策略、风险、模式研究与机会评估；</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2.负责对外合作类事务的合作模型建立、方案编制、合作落实；</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3.负责构建、联络园区拓展类战略合作单位，联合单位在新增园区空间布局合作；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4.建立购置房产类资产管理机制，促进房屋类资产增值保值；</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5.购置资产的交易研究与实施，落实资产挂牌处置路径；</w:t>
            </w:r>
          </w:p>
          <w:p>
            <w:pPr>
              <w:autoSpaceDE w:val="0"/>
              <w:autoSpaceDN w:val="0"/>
              <w:contextualSpacing/>
              <w:rPr>
                <w:rFonts w:ascii="仿宋_GB2312" w:eastAsia="仿宋_GB2312"/>
                <w:sz w:val="21"/>
                <w:szCs w:val="21"/>
              </w:rPr>
            </w:pPr>
            <w:r>
              <w:rPr>
                <w:rFonts w:ascii="仿宋_GB2312" w:eastAsia="仿宋_GB2312" w:hAnsi="仿宋" w:hint="eastAsia"/>
                <w:sz w:val="21"/>
                <w:szCs w:val="21"/>
              </w:rPr>
              <w:t>6.参与衔接信产基金，建立园区企业投资信息库，配合开展基金类投资相关事宜。</w:t>
            </w:r>
          </w:p>
        </w:tc>
        <w:tc>
          <w:tcPr>
            <w:tcW w:w="2507"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1.大学本科及以上学历；计算机、金融类等相关专业；</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w:t>
            </w:r>
            <w:r>
              <w:rPr>
                <w:rFonts w:ascii="仿宋_GB2312" w:eastAsia="仿宋_GB2312" w:hAnsiTheme="minorEastAsia" w:cstheme="minorEastAsia" w:hint="eastAsia"/>
                <w:bCs/>
                <w:sz w:val="21"/>
                <w:szCs w:val="21"/>
              </w:rPr>
              <w:t>3年及以上相关岗位工作经验；</w:t>
            </w:r>
            <w:r>
              <w:rPr>
                <w:rFonts w:ascii="仿宋_GB2312" w:eastAsia="仿宋_GB2312" w:hAnsi="仿宋" w:hint="eastAsia"/>
                <w:sz w:val="21"/>
                <w:szCs w:val="21"/>
              </w:rPr>
              <w:t>掌握市场营销、信息技术类知识和技能。</w:t>
            </w:r>
          </w:p>
        </w:tc>
      </w:tr>
      <w:tr>
        <w:trPr>
          <w:trHeight w:val="424"/>
          <w:jc w:val="center"/>
        </w:trPr>
        <w:tc>
          <w:tcPr>
            <w:tcW w:w="1383" w:type="dxa"/>
            <w:vAlign w:val="center"/>
          </w:tcPr>
          <w:p>
            <w:pPr>
              <w:rPr>
                <w:rFonts w:ascii="仿宋_GB2312" w:eastAsia="仿宋_GB2312"/>
                <w:sz w:val="21"/>
                <w:szCs w:val="21"/>
              </w:rPr>
            </w:pPr>
            <w:r>
              <w:rPr>
                <w:rFonts w:ascii="仿宋_GB2312" w:eastAsia="仿宋_GB2312" w:hAnsi="宋体" w:cs="宋体" w:hint="eastAsia"/>
                <w:sz w:val="21"/>
                <w:szCs w:val="21"/>
              </w:rPr>
              <w:t>政企事务岗</w:t>
            </w:r>
          </w:p>
        </w:tc>
        <w:tc>
          <w:tcPr>
            <w:tcW w:w="709" w:type="dxa"/>
            <w:vAlign w:val="center"/>
          </w:tcPr>
          <w:p>
            <w:pPr>
              <w:widowControl w:val="0"/>
              <w:jc w:val="center"/>
              <w:rPr>
                <w:rFonts w:ascii="仿宋_GB2312" w:eastAsia="仿宋_GB2312" w:hAnsi="仿宋"/>
                <w:sz w:val="21"/>
                <w:szCs w:val="21"/>
              </w:rPr>
            </w:pPr>
            <w:r>
              <w:rPr>
                <w:rFonts w:ascii="仿宋_GB2312" w:eastAsia="仿宋_GB2312" w:hAnsi="仿宋" w:hint="eastAsia"/>
                <w:sz w:val="21"/>
                <w:szCs w:val="21"/>
              </w:rPr>
              <w:t>1</w:t>
            </w:r>
          </w:p>
        </w:tc>
        <w:tc>
          <w:tcPr>
            <w:tcW w:w="4722"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1.协助部门经理开展政府部门对接事宜，参与政府相关工作会议，落实工作安排，负责跨部门信息传递及沟通；</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2.协助开展与执行政府活动项目；</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3.负责争取政府专项资金、创新资金、科研支持资金等各类型政策资金的申请和公关工作，协调整合公司内部资源，获取相关政策支持；</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4.协助部门经理开展重大客户接待工作；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5.不断挖掘客户的潜在价值，以达成客户与公司间最大的合作关系，争取合作资源;</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6.负责建立大客户信息档案和管理工作，并进行科学的客户关系管理；</w:t>
            </w:r>
          </w:p>
          <w:p>
            <w:pPr>
              <w:autoSpaceDE w:val="0"/>
              <w:autoSpaceDN w:val="0"/>
              <w:contextualSpacing/>
              <w:rPr>
                <w:rFonts w:ascii="仿宋_GB2312" w:eastAsia="仿宋_GB2312"/>
                <w:sz w:val="21"/>
                <w:szCs w:val="21"/>
              </w:rPr>
            </w:pPr>
            <w:r>
              <w:rPr>
                <w:rFonts w:ascii="仿宋_GB2312" w:eastAsia="仿宋_GB2312" w:hAnsi="仿宋" w:hint="eastAsia"/>
                <w:sz w:val="21"/>
                <w:szCs w:val="21"/>
              </w:rPr>
              <w:t>7.对接招商部门，服务客户落地产业园。</w:t>
            </w:r>
          </w:p>
        </w:tc>
        <w:tc>
          <w:tcPr>
            <w:tcW w:w="2507"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1.大学本科及以上学历；工商管理、企业管理、公共关系、信息管理类等相关专业；</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w:t>
            </w:r>
            <w:r>
              <w:rPr>
                <w:rFonts w:ascii="仿宋_GB2312" w:eastAsia="仿宋_GB2312" w:hAnsiTheme="minorEastAsia" w:cstheme="minorEastAsia" w:hint="eastAsia"/>
                <w:bCs/>
                <w:sz w:val="21"/>
                <w:szCs w:val="21"/>
              </w:rPr>
              <w:t>3年及以上相关岗位工作经验；</w:t>
            </w:r>
            <w:r>
              <w:rPr>
                <w:rFonts w:ascii="仿宋_GB2312" w:eastAsia="仿宋_GB2312" w:hAnsi="仿宋" w:hint="eastAsia"/>
                <w:sz w:val="21"/>
                <w:szCs w:val="21"/>
              </w:rPr>
              <w:t>具备大数据、信息科技产业素养，熟练掌握电脑办公软件，具备商务接待礼仪及客户服务经验。</w:t>
            </w:r>
          </w:p>
        </w:tc>
      </w:tr>
      <w:tr>
        <w:trPr>
          <w:trHeight w:val="5563"/>
          <w:jc w:val="center"/>
        </w:trPr>
        <w:tc>
          <w:tcPr>
            <w:tcW w:w="1383" w:type="dxa"/>
            <w:vAlign w:val="center"/>
          </w:tcPr>
          <w:p>
            <w:pPr>
              <w:rPr>
                <w:rFonts w:ascii="仿宋_GB2312" w:eastAsia="仿宋_GB2312"/>
                <w:sz w:val="21"/>
                <w:szCs w:val="21"/>
              </w:rPr>
            </w:pPr>
            <w:r>
              <w:rPr>
                <w:rFonts w:ascii="仿宋_GB2312" w:eastAsia="仿宋_GB2312" w:hAnsi="宋体" w:cs="宋体" w:hint="eastAsia"/>
                <w:sz w:val="21"/>
                <w:szCs w:val="21"/>
              </w:rPr>
              <w:t>企划推广岗</w:t>
            </w:r>
          </w:p>
        </w:tc>
        <w:tc>
          <w:tcPr>
            <w:tcW w:w="709" w:type="dxa"/>
            <w:vAlign w:val="center"/>
          </w:tcPr>
          <w:p>
            <w:pPr>
              <w:widowControl w:val="0"/>
              <w:jc w:val="center"/>
              <w:rPr>
                <w:rFonts w:ascii="仿宋_GB2312" w:eastAsia="仿宋_GB2312" w:hAnsi="仿宋"/>
                <w:sz w:val="21"/>
                <w:szCs w:val="21"/>
              </w:rPr>
            </w:pPr>
            <w:r>
              <w:rPr>
                <w:rFonts w:ascii="仿宋_GB2312" w:eastAsia="仿宋_GB2312" w:hAnsi="仿宋" w:hint="eastAsia"/>
                <w:sz w:val="21"/>
                <w:szCs w:val="21"/>
              </w:rPr>
              <w:t>1</w:t>
            </w:r>
          </w:p>
        </w:tc>
        <w:tc>
          <w:tcPr>
            <w:tcW w:w="4722"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1.服务公司战略发展需求，确定品牌定位，塑造品牌核心价值；</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2.负责公司对外品牌形象宣传，根据节点开展丰富多样的营销活动及品牌推广活动，并评估活动效果；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3.负责协调统筹、拓展和维护内外部品牌宣传资源；</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4.负责对外宣传和广告软文的撰写，负责产品宣传资料的制作、整理、保管、存档；</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5.负责官网、自媒体企业动态、新闻、活动的编辑；</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6.负责销售物料的制作、支持及使用；</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7.负责公司日常接待讲解工作；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8.负责日常会务服务管理。</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9.建立大客户信息档案和管理工作，并进行科学的客户关系管理。</w:t>
            </w:r>
          </w:p>
        </w:tc>
        <w:tc>
          <w:tcPr>
            <w:tcW w:w="2507"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1.大学本科及以上学历；传播学、广告学、平面设计类、计算机类等相关专业；</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w:t>
            </w:r>
            <w:r>
              <w:rPr>
                <w:rFonts w:ascii="仿宋_GB2312" w:eastAsia="仿宋_GB2312" w:hAnsiTheme="minorEastAsia" w:cstheme="minorEastAsia" w:hint="eastAsia"/>
                <w:bCs/>
                <w:sz w:val="21"/>
                <w:szCs w:val="21"/>
              </w:rPr>
              <w:t>3年及以上相关岗位工作经验；</w:t>
            </w:r>
            <w:r>
              <w:rPr>
                <w:rFonts w:ascii="仿宋_GB2312" w:eastAsia="仿宋_GB2312" w:hAnsi="仿宋" w:hint="eastAsia"/>
                <w:sz w:val="21"/>
                <w:szCs w:val="21"/>
              </w:rPr>
              <w:t>具备媒体宣传、活动策划及平面设计经验，熟练掌握平面设计、办公软件；</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3.具有较强的语言组织能力和文案撰写能力，能迅速掌握行业相关信息，简单操作图像编辑软件最佳，熟悉推送文章的排版和编辑操作；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4.形象气质佳，普通话流利，语音富有感染力；有良好的审美能力，思维活跃，具有良好的理解能力和团队精神。</w:t>
            </w:r>
          </w:p>
        </w:tc>
      </w:tr>
      <w:tr>
        <w:trPr>
          <w:trHeight w:val="5239"/>
          <w:jc w:val="center"/>
        </w:trPr>
        <w:tc>
          <w:tcPr>
            <w:tcW w:w="1383" w:type="dxa"/>
            <w:vAlign w:val="center"/>
          </w:tcPr>
          <w:p>
            <w:pPr>
              <w:rPr>
                <w:rFonts w:ascii="仿宋_GB2312" w:eastAsia="仿宋_GB2312"/>
                <w:sz w:val="21"/>
                <w:szCs w:val="21"/>
              </w:rPr>
            </w:pPr>
            <w:r>
              <w:rPr>
                <w:rFonts w:ascii="仿宋_GB2312" w:eastAsia="仿宋_GB2312" w:hAnsi="宋体" w:cs="宋体" w:hint="eastAsia"/>
                <w:sz w:val="21"/>
                <w:szCs w:val="21"/>
              </w:rPr>
              <w:lastRenderedPageBreak/>
              <w:t>技术管理岗</w:t>
            </w:r>
          </w:p>
        </w:tc>
        <w:tc>
          <w:tcPr>
            <w:tcW w:w="709" w:type="dxa"/>
            <w:vAlign w:val="center"/>
          </w:tcPr>
          <w:p>
            <w:pPr>
              <w:widowControl w:val="0"/>
              <w:jc w:val="center"/>
              <w:rPr>
                <w:rFonts w:ascii="仿宋_GB2312" w:eastAsia="仿宋_GB2312" w:hAnsi="仿宋"/>
                <w:kern w:val="2"/>
                <w:sz w:val="21"/>
                <w:szCs w:val="21"/>
              </w:rPr>
            </w:pPr>
            <w:r>
              <w:rPr>
                <w:rFonts w:ascii="仿宋_GB2312" w:eastAsia="仿宋_GB2312" w:hAnsi="仿宋" w:hint="eastAsia"/>
                <w:kern w:val="2"/>
                <w:sz w:val="21"/>
                <w:szCs w:val="21"/>
              </w:rPr>
              <w:t>1</w:t>
            </w:r>
          </w:p>
        </w:tc>
        <w:tc>
          <w:tcPr>
            <w:tcW w:w="4722" w:type="dxa"/>
            <w:vAlign w:val="center"/>
          </w:tcPr>
          <w:p>
            <w:pPr>
              <w:pStyle w:val="a8"/>
              <w:autoSpaceDE w:val="0"/>
              <w:autoSpaceDN w:val="0"/>
              <w:ind w:firstLineChars="0" w:firstLine="0"/>
              <w:contextualSpacing/>
              <w:rPr>
                <w:rFonts w:ascii="仿宋_GB2312" w:eastAsia="仿宋_GB2312" w:hAnsi="仿宋"/>
                <w:sz w:val="21"/>
                <w:szCs w:val="21"/>
              </w:rPr>
            </w:pPr>
            <w:r>
              <w:rPr>
                <w:rFonts w:ascii="仿宋_GB2312" w:eastAsia="仿宋_GB2312" w:hAnsi="仿宋" w:hint="eastAsia"/>
                <w:sz w:val="21"/>
                <w:szCs w:val="21"/>
              </w:rPr>
              <w:t>1.负责公司招标采购工作；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2.负责组织公司拟投资项目的估算、概算、预算编制；</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3.参与招标文件编制，负责工程类合同招标文件中商务部分的编制与审核，参与合同文件的起草与管理，跟踪分析合同执行与投资收益情况；</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4.负责工程量清单的审核；负责工程类清单控制价的审核；负责商务部份的清标及编制清标报告；</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5.建立健全工程合同台账和工程款支付台账并及时更新；</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6.负责合同款项的支付审核、结算管理、负责预算与决算报告；</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7.编制成本管理动态评估报告，提供相关管理信息和建议；</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8.参与公司和政府对接的所有项目的落地和实施工作；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9.参与合同变更洽商审核及处理索赔事宜；</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10.指导、监督与审核项目公司各项成本管理工作。</w:t>
            </w:r>
          </w:p>
        </w:tc>
        <w:tc>
          <w:tcPr>
            <w:tcW w:w="2507" w:type="dxa"/>
            <w:vAlign w:val="center"/>
          </w:tcPr>
          <w:p>
            <w:pPr>
              <w:rPr>
                <w:rFonts w:ascii="仿宋_GB2312" w:eastAsia="仿宋_GB2312" w:hAnsi="仿宋"/>
                <w:sz w:val="21"/>
                <w:szCs w:val="21"/>
              </w:rPr>
            </w:pPr>
            <w:r>
              <w:rPr>
                <w:rFonts w:ascii="仿宋_GB2312" w:eastAsia="仿宋_GB2312" w:hAnsi="仿宋" w:hint="eastAsia"/>
                <w:sz w:val="21"/>
                <w:szCs w:val="21"/>
              </w:rPr>
              <w:t>1.大学本科及以上学历；造价管理或工程类等相关专业；</w:t>
            </w:r>
          </w:p>
          <w:p>
            <w:pPr>
              <w:rPr>
                <w:rFonts w:ascii="仿宋_GB2312" w:eastAsia="仿宋_GB2312" w:hAnsi="仿宋"/>
                <w:sz w:val="21"/>
                <w:szCs w:val="21"/>
              </w:rPr>
            </w:pPr>
            <w:r>
              <w:rPr>
                <w:rFonts w:ascii="仿宋_GB2312" w:eastAsia="仿宋_GB2312" w:hAnsi="仿宋" w:hint="eastAsia"/>
                <w:sz w:val="21"/>
                <w:szCs w:val="21"/>
              </w:rPr>
              <w:t>2.</w:t>
            </w:r>
            <w:r>
              <w:rPr>
                <w:rFonts w:ascii="仿宋_GB2312" w:eastAsia="仿宋_GB2312" w:hAnsiTheme="minorEastAsia" w:cstheme="minorEastAsia" w:hint="eastAsia"/>
                <w:bCs/>
                <w:sz w:val="21"/>
                <w:szCs w:val="21"/>
              </w:rPr>
              <w:t>3年及以上相关岗位工作经验；</w:t>
            </w:r>
            <w:r>
              <w:rPr>
                <w:rFonts w:ascii="仿宋_GB2312" w:eastAsia="仿宋_GB2312" w:hAnsi="仿宋" w:hint="eastAsia"/>
                <w:sz w:val="21"/>
                <w:szCs w:val="21"/>
              </w:rPr>
              <w:t>熟悉工程类相关法律、法规及技术规范；熟悉并掌握国家及地方颁布的各种行业定额，了解工程各项材料的市场动态价格信息。</w:t>
            </w:r>
          </w:p>
        </w:tc>
      </w:tr>
      <w:tr>
        <w:trPr>
          <w:trHeight w:val="4707"/>
          <w:jc w:val="center"/>
        </w:trPr>
        <w:tc>
          <w:tcPr>
            <w:tcW w:w="1383" w:type="dxa"/>
            <w:vAlign w:val="center"/>
          </w:tcPr>
          <w:p>
            <w:pPr>
              <w:rPr>
                <w:rFonts w:ascii="仿宋_GB2312" w:eastAsia="仿宋_GB2312"/>
                <w:sz w:val="21"/>
                <w:szCs w:val="21"/>
              </w:rPr>
            </w:pPr>
            <w:r>
              <w:rPr>
                <w:rFonts w:ascii="仿宋_GB2312" w:eastAsia="仿宋_GB2312" w:hAnsi="宋体" w:cs="宋体" w:hint="eastAsia"/>
                <w:sz w:val="21"/>
                <w:szCs w:val="21"/>
              </w:rPr>
              <w:t>产品规划岗</w:t>
            </w:r>
          </w:p>
        </w:tc>
        <w:tc>
          <w:tcPr>
            <w:tcW w:w="709" w:type="dxa"/>
            <w:vAlign w:val="center"/>
          </w:tcPr>
          <w:p>
            <w:pPr>
              <w:widowControl w:val="0"/>
              <w:jc w:val="center"/>
              <w:rPr>
                <w:rFonts w:ascii="仿宋_GB2312" w:eastAsia="仿宋_GB2312" w:hAnsi="仿宋"/>
                <w:kern w:val="2"/>
                <w:sz w:val="21"/>
                <w:szCs w:val="21"/>
              </w:rPr>
            </w:pPr>
            <w:r>
              <w:rPr>
                <w:rFonts w:ascii="仿宋_GB2312" w:eastAsia="仿宋_GB2312" w:hAnsi="仿宋" w:hint="eastAsia"/>
                <w:kern w:val="2"/>
                <w:sz w:val="21"/>
                <w:szCs w:val="21"/>
              </w:rPr>
              <w:t>1</w:t>
            </w:r>
          </w:p>
        </w:tc>
        <w:tc>
          <w:tcPr>
            <w:tcW w:w="4722"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1.协助公司领导进行初步建筑规划方案分析；参与项目市场定位分析，参与项目可行性研究；负责组织项目概念性规划设计；</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2.参与方案设计,负责从设计角度进行成本、风险、功能预控;负责建筑立面及装饰、装修材料样板的选型、定样；</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3.编写项目的专业设计计划、审查方案设计及结构方案选型，对结构设计的合理性提出指导性意见；</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4.负责产品设计管理及报批报建等相关工作；协助相关部门进行项目前期成本测算；</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5.负责项目后期专业技术支持;</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7.负责项目设计的全过程管理,协调各专业之间的技术问题;</w:t>
            </w:r>
            <w:r>
              <w:rPr>
                <w:rFonts w:ascii="仿宋_GB2312" w:eastAsia="仿宋_GB2312" w:hAnsi="仿宋" w:hint="eastAsia"/>
                <w:sz w:val="21"/>
                <w:szCs w:val="21"/>
              </w:rPr>
              <w:br/>
              <w:t>8.负责设计合同的管理，并对设计单位合同履行情况进行评估；</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9.指导、监督与审核项目公司各项设计管理工作。</w:t>
            </w:r>
          </w:p>
        </w:tc>
        <w:tc>
          <w:tcPr>
            <w:tcW w:w="2507" w:type="dxa"/>
            <w:vAlign w:val="center"/>
          </w:tcPr>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1.大学本科及以上学历；土木工程、工民建类等相关专业；</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2.</w:t>
            </w:r>
            <w:r>
              <w:rPr>
                <w:rFonts w:ascii="仿宋_GB2312" w:eastAsia="仿宋_GB2312" w:hAnsiTheme="minorEastAsia" w:cstheme="minorEastAsia" w:hint="eastAsia"/>
                <w:bCs/>
                <w:sz w:val="21"/>
                <w:szCs w:val="21"/>
              </w:rPr>
              <w:t>3年及以上相关岗位工作经验；</w:t>
            </w:r>
            <w:r>
              <w:rPr>
                <w:rFonts w:ascii="仿宋_GB2312" w:eastAsia="仿宋_GB2312" w:hAnsi="仿宋" w:hint="eastAsia"/>
                <w:sz w:val="21"/>
                <w:szCs w:val="21"/>
              </w:rPr>
              <w:t>丰富的工程现场管理经验及装饰设计经验；</w:t>
            </w:r>
          </w:p>
          <w:p>
            <w:pPr>
              <w:autoSpaceDE w:val="0"/>
              <w:autoSpaceDN w:val="0"/>
              <w:contextualSpacing/>
              <w:rPr>
                <w:rFonts w:ascii="仿宋_GB2312" w:eastAsia="仿宋_GB2312" w:hAnsi="仿宋"/>
                <w:sz w:val="21"/>
                <w:szCs w:val="21"/>
              </w:rPr>
            </w:pPr>
            <w:r>
              <w:rPr>
                <w:rFonts w:ascii="仿宋_GB2312" w:eastAsia="仿宋_GB2312" w:hAnsi="仿宋" w:hint="eastAsia"/>
                <w:sz w:val="21"/>
                <w:szCs w:val="21"/>
              </w:rPr>
              <w:t>3.工作态度严谨，有高度的责任心；熟悉国家及地方相关法规、政策，掌握项目施工、验收规范；熟练运用3D MAX、AutoCAD、天正建筑等设计软件。</w:t>
            </w:r>
          </w:p>
        </w:tc>
      </w:tr>
      <w:tr>
        <w:trPr>
          <w:trHeight w:val="892"/>
          <w:jc w:val="center"/>
        </w:trPr>
        <w:tc>
          <w:tcPr>
            <w:tcW w:w="1383" w:type="dxa"/>
            <w:vAlign w:val="center"/>
          </w:tcPr>
          <w:p>
            <w:pPr>
              <w:jc w:val="center"/>
              <w:rPr>
                <w:rFonts w:ascii="仿宋_GB2312" w:eastAsia="仿宋_GB2312" w:hAnsi="仿宋"/>
                <w:bCs/>
                <w:sz w:val="21"/>
                <w:szCs w:val="21"/>
              </w:rPr>
            </w:pPr>
            <w:r>
              <w:rPr>
                <w:rFonts w:ascii="仿宋_GB2312" w:eastAsia="仿宋_GB2312" w:hAnsi="仿宋" w:hint="eastAsia"/>
                <w:bCs/>
                <w:sz w:val="21"/>
                <w:szCs w:val="21"/>
              </w:rPr>
              <w:t>安装工程师</w:t>
            </w:r>
          </w:p>
          <w:p>
            <w:pPr>
              <w:jc w:val="center"/>
              <w:rPr>
                <w:rFonts w:ascii="仿宋_GB2312" w:eastAsia="仿宋_GB2312"/>
                <w:sz w:val="21"/>
                <w:szCs w:val="21"/>
              </w:rPr>
            </w:pPr>
            <w:r>
              <w:rPr>
                <w:rFonts w:ascii="仿宋_GB2312" w:eastAsia="仿宋_GB2312" w:hAnsi="仿宋" w:hint="eastAsia"/>
                <w:bCs/>
                <w:sz w:val="21"/>
                <w:szCs w:val="21"/>
              </w:rPr>
              <w:t>（河南汇创实业有限公司）</w:t>
            </w:r>
          </w:p>
        </w:tc>
        <w:tc>
          <w:tcPr>
            <w:tcW w:w="709" w:type="dxa"/>
            <w:vAlign w:val="center"/>
          </w:tcPr>
          <w:p>
            <w:pPr>
              <w:widowControl w:val="0"/>
              <w:jc w:val="center"/>
              <w:rPr>
                <w:rFonts w:ascii="仿宋_GB2312" w:eastAsia="仿宋_GB2312" w:hAnsi="仿宋"/>
                <w:kern w:val="2"/>
                <w:sz w:val="21"/>
                <w:szCs w:val="21"/>
              </w:rPr>
            </w:pPr>
            <w:r>
              <w:rPr>
                <w:rFonts w:ascii="仿宋_GB2312" w:eastAsia="仿宋_GB2312" w:hAnsi="仿宋" w:hint="eastAsia"/>
                <w:kern w:val="2"/>
                <w:sz w:val="21"/>
                <w:szCs w:val="21"/>
              </w:rPr>
              <w:t>1</w:t>
            </w:r>
          </w:p>
        </w:tc>
        <w:tc>
          <w:tcPr>
            <w:tcW w:w="4722" w:type="dxa"/>
            <w:vAlign w:val="center"/>
          </w:tcPr>
          <w:p>
            <w:pPr>
              <w:rPr>
                <w:rFonts w:ascii="仿宋_GB2312" w:eastAsia="仿宋_GB2312" w:hAnsi="仿宋"/>
                <w:bCs/>
                <w:sz w:val="21"/>
                <w:szCs w:val="21"/>
              </w:rPr>
            </w:pPr>
            <w:r>
              <w:rPr>
                <w:rFonts w:ascii="仿宋_GB2312" w:eastAsia="仿宋_GB2312" w:hAnsi="仿宋" w:hint="eastAsia"/>
                <w:bCs/>
                <w:sz w:val="21"/>
                <w:szCs w:val="21"/>
              </w:rPr>
              <w:t>1.负责强电、弱电、给排水、暖通和消防系统工程设计;负责安装工程设计任务书编制;负责审查安装工程设计图纸，对图纸中存在的问题提出解决问题的办法，并负责与设计单位的技术沟通工作;</w:t>
            </w:r>
          </w:p>
          <w:p>
            <w:pPr>
              <w:rPr>
                <w:rFonts w:ascii="仿宋_GB2312" w:eastAsia="仿宋_GB2312" w:hAnsi="仿宋"/>
                <w:bCs/>
                <w:sz w:val="21"/>
                <w:szCs w:val="21"/>
              </w:rPr>
            </w:pPr>
            <w:r>
              <w:rPr>
                <w:rFonts w:ascii="仿宋_GB2312" w:eastAsia="仿宋_GB2312" w:hAnsi="仿宋" w:hint="eastAsia"/>
                <w:bCs/>
                <w:sz w:val="21"/>
                <w:szCs w:val="21"/>
              </w:rPr>
              <w:t>2.负责水、电、气、暖、消防、绿化、人防等公共配套报建手续办理；</w:t>
            </w:r>
            <w:r>
              <w:rPr>
                <w:rFonts w:ascii="仿宋_GB2312" w:eastAsia="仿宋_GB2312" w:hAnsi="仿宋" w:hint="eastAsia"/>
                <w:bCs/>
                <w:sz w:val="21"/>
                <w:szCs w:val="21"/>
              </w:rPr>
              <w:br/>
              <w:t>3.审核安装工程招标文件的技术部分；负责设备的选型、定样；负责安装工程类合同技术部分的草拟、洽商、会签工作；</w:t>
            </w:r>
          </w:p>
          <w:p>
            <w:pPr>
              <w:rPr>
                <w:rFonts w:ascii="仿宋_GB2312" w:eastAsia="仿宋_GB2312" w:hAnsi="仿宋"/>
                <w:bCs/>
                <w:sz w:val="21"/>
                <w:szCs w:val="21"/>
              </w:rPr>
            </w:pPr>
            <w:r>
              <w:rPr>
                <w:rFonts w:ascii="仿宋_GB2312" w:eastAsia="仿宋_GB2312" w:hAnsi="仿宋" w:hint="eastAsia"/>
                <w:bCs/>
                <w:sz w:val="21"/>
                <w:szCs w:val="21"/>
              </w:rPr>
              <w:t>4.负责监督、指导项目公司建设项目现场管理工作；负责对现场工程施工进度、质量进行监督，确保项目公司实现合同约定的工程质量、安全、进度和成本等目标；</w:t>
            </w:r>
            <w:r>
              <w:rPr>
                <w:rFonts w:ascii="仿宋_GB2312" w:eastAsia="仿宋_GB2312" w:hAnsi="宋体" w:cs="宋体" w:hint="eastAsia"/>
                <w:bCs/>
                <w:sz w:val="21"/>
                <w:szCs w:val="21"/>
              </w:rPr>
              <w:t> </w:t>
            </w:r>
            <w:r>
              <w:rPr>
                <w:rFonts w:ascii="仿宋_GB2312" w:eastAsia="仿宋_GB2312" w:hAnsi="仿宋" w:hint="eastAsia"/>
                <w:bCs/>
                <w:sz w:val="21"/>
                <w:szCs w:val="21"/>
              </w:rPr>
              <w:br/>
            </w:r>
            <w:r>
              <w:rPr>
                <w:rFonts w:ascii="仿宋_GB2312" w:eastAsia="仿宋_GB2312" w:hAnsi="仿宋" w:hint="eastAsia"/>
                <w:bCs/>
                <w:sz w:val="21"/>
                <w:szCs w:val="21"/>
              </w:rPr>
              <w:lastRenderedPageBreak/>
              <w:t>5.负责项目公司建设项目各项隐蔽验收、分项验收及竣工验收等验收工作；参与安装工程材料设备质量检查认证工作。</w:t>
            </w:r>
          </w:p>
        </w:tc>
        <w:tc>
          <w:tcPr>
            <w:tcW w:w="2507" w:type="dxa"/>
            <w:vAlign w:val="center"/>
          </w:tcPr>
          <w:p>
            <w:pPr>
              <w:autoSpaceDE w:val="0"/>
              <w:autoSpaceDN w:val="0"/>
              <w:contextualSpacing/>
              <w:rPr>
                <w:rFonts w:ascii="仿宋_GB2312" w:eastAsia="仿宋_GB2312" w:hAnsi="仿宋"/>
                <w:bCs/>
                <w:sz w:val="21"/>
                <w:szCs w:val="21"/>
              </w:rPr>
            </w:pPr>
            <w:r>
              <w:rPr>
                <w:rFonts w:ascii="仿宋_GB2312" w:eastAsia="仿宋_GB2312" w:hAnsi="仿宋" w:hint="eastAsia"/>
                <w:bCs/>
                <w:sz w:val="21"/>
                <w:szCs w:val="21"/>
              </w:rPr>
              <w:lastRenderedPageBreak/>
              <w:t>1.大学本科及以上学历；电气自动化、机电工程等相关专业；</w:t>
            </w:r>
          </w:p>
          <w:p>
            <w:pPr>
              <w:autoSpaceDE w:val="0"/>
              <w:autoSpaceDN w:val="0"/>
              <w:contextualSpacing/>
              <w:rPr>
                <w:rFonts w:ascii="仿宋_GB2312" w:eastAsia="仿宋_GB2312" w:hAnsi="仿宋"/>
                <w:sz w:val="21"/>
                <w:szCs w:val="21"/>
              </w:rPr>
            </w:pPr>
            <w:r>
              <w:rPr>
                <w:rFonts w:ascii="仿宋_GB2312" w:eastAsia="仿宋_GB2312" w:hAnsi="仿宋" w:hint="eastAsia"/>
                <w:bCs/>
                <w:sz w:val="21"/>
                <w:szCs w:val="21"/>
              </w:rPr>
              <w:t>2.</w:t>
            </w:r>
            <w:r>
              <w:rPr>
                <w:rFonts w:ascii="仿宋_GB2312" w:eastAsia="仿宋_GB2312" w:hAnsiTheme="minorEastAsia" w:cstheme="minorEastAsia" w:hint="eastAsia"/>
                <w:bCs/>
                <w:sz w:val="21"/>
                <w:szCs w:val="21"/>
              </w:rPr>
              <w:t>3年及以上相关岗位工作经验；</w:t>
            </w:r>
            <w:r>
              <w:rPr>
                <w:rFonts w:ascii="仿宋_GB2312" w:eastAsia="仿宋_GB2312" w:hAnsi="仿宋" w:hint="eastAsia"/>
                <w:bCs/>
                <w:sz w:val="21"/>
                <w:szCs w:val="21"/>
              </w:rPr>
              <w:t>熟悉国家及地方相关法规、政策，掌握项目施工、验收规范及市政配套等基本建设程序。</w:t>
            </w:r>
          </w:p>
        </w:tc>
      </w:tr>
      <w:tr>
        <w:trPr>
          <w:trHeight w:val="4475"/>
          <w:jc w:val="center"/>
        </w:trPr>
        <w:tc>
          <w:tcPr>
            <w:tcW w:w="1383" w:type="dxa"/>
            <w:vAlign w:val="center"/>
          </w:tcPr>
          <w:p>
            <w:pPr>
              <w:jc w:val="center"/>
              <w:rPr>
                <w:rFonts w:ascii="仿宋_GB2312" w:eastAsia="仿宋_GB2312"/>
                <w:sz w:val="21"/>
                <w:szCs w:val="21"/>
              </w:rPr>
            </w:pPr>
            <w:r>
              <w:rPr>
                <w:rFonts w:ascii="仿宋_GB2312" w:eastAsia="仿宋_GB2312" w:hAnsi="仿宋" w:hint="eastAsia"/>
                <w:bCs/>
                <w:sz w:val="21"/>
                <w:szCs w:val="21"/>
              </w:rPr>
              <w:lastRenderedPageBreak/>
              <w:t>档案管理员（河南汇创实业有限公司）</w:t>
            </w:r>
          </w:p>
        </w:tc>
        <w:tc>
          <w:tcPr>
            <w:tcW w:w="709" w:type="dxa"/>
            <w:vAlign w:val="center"/>
          </w:tcPr>
          <w:p>
            <w:pPr>
              <w:widowControl w:val="0"/>
              <w:jc w:val="center"/>
              <w:rPr>
                <w:rFonts w:ascii="仿宋_GB2312" w:eastAsia="仿宋_GB2312" w:hAnsi="仿宋"/>
                <w:kern w:val="2"/>
                <w:sz w:val="21"/>
                <w:szCs w:val="21"/>
              </w:rPr>
            </w:pPr>
            <w:r>
              <w:rPr>
                <w:rFonts w:ascii="仿宋_GB2312" w:eastAsia="仿宋_GB2312" w:hAnsi="仿宋" w:hint="eastAsia"/>
                <w:kern w:val="2"/>
                <w:sz w:val="21"/>
                <w:szCs w:val="21"/>
              </w:rPr>
              <w:t>1</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1.负责接收、发放、保管部门的书函文件、合同、招投标文件、设计图纸与设计变更等并建立相关档案。负责公司内外部资料的收发并办理签收手续；</w:t>
            </w:r>
          </w:p>
          <w:p>
            <w:pPr>
              <w:rPr>
                <w:rFonts w:ascii="仿宋_GB2312" w:eastAsia="仿宋_GB2312" w:hAnsi="仿宋" w:cs="仿宋"/>
                <w:bCs/>
                <w:sz w:val="21"/>
                <w:szCs w:val="21"/>
              </w:rPr>
            </w:pPr>
            <w:r>
              <w:rPr>
                <w:rFonts w:ascii="仿宋_GB2312" w:eastAsia="仿宋_GB2312" w:hAnsi="仿宋" w:cs="仿宋" w:hint="eastAsia"/>
                <w:bCs/>
                <w:sz w:val="21"/>
                <w:szCs w:val="21"/>
              </w:rPr>
              <w:t>2.负责部门档案归类管理，对工程往来的各类文件归类并列清目录；认真做好合同管理并统计工程款支付情况；参加有关会议并做好会议记录；</w:t>
            </w:r>
          </w:p>
          <w:p>
            <w:pPr>
              <w:rPr>
                <w:rFonts w:ascii="仿宋_GB2312" w:eastAsia="仿宋_GB2312" w:hAnsi="仿宋" w:cs="仿宋"/>
                <w:bCs/>
                <w:sz w:val="21"/>
                <w:szCs w:val="21"/>
              </w:rPr>
            </w:pPr>
            <w:r>
              <w:rPr>
                <w:rFonts w:ascii="仿宋_GB2312" w:eastAsia="仿宋_GB2312" w:hAnsi="仿宋" w:cs="仿宋" w:hint="eastAsia"/>
                <w:bCs/>
                <w:sz w:val="21"/>
                <w:szCs w:val="21"/>
              </w:rPr>
              <w:t>3.负责部门工程预算、决算、结算、工程量清单、招投标档案等资料的归类及保管工作；按建筑主管部门和城建档案馆的规定，收集、检查、核对建设工程竣工资料；</w:t>
            </w:r>
          </w:p>
          <w:p>
            <w:pPr>
              <w:rPr>
                <w:rFonts w:ascii="仿宋_GB2312" w:eastAsia="仿宋_GB2312" w:hAnsi="仿宋" w:cs="仿宋"/>
                <w:bCs/>
                <w:sz w:val="21"/>
                <w:szCs w:val="21"/>
              </w:rPr>
            </w:pPr>
            <w:r>
              <w:rPr>
                <w:rFonts w:ascii="仿宋_GB2312" w:eastAsia="仿宋_GB2312" w:hAnsi="仿宋" w:cs="仿宋" w:hint="eastAsia"/>
                <w:bCs/>
                <w:sz w:val="21"/>
                <w:szCs w:val="21"/>
              </w:rPr>
              <w:t>4.负责对监理和各相关施工单位在工程实施过程中有关工程资料的检查监督并对其中重要资料及时收集整理；</w:t>
            </w:r>
          </w:p>
          <w:p>
            <w:pPr>
              <w:rPr>
                <w:rFonts w:ascii="仿宋_GB2312" w:eastAsia="仿宋_GB2312" w:hAnsi="仿宋" w:cs="仿宋"/>
                <w:bCs/>
                <w:sz w:val="21"/>
                <w:szCs w:val="21"/>
              </w:rPr>
            </w:pPr>
            <w:r>
              <w:rPr>
                <w:rFonts w:ascii="仿宋_GB2312" w:eastAsia="仿宋_GB2312" w:hAnsi="仿宋" w:cs="仿宋" w:hint="eastAsia"/>
                <w:bCs/>
                <w:sz w:val="21"/>
                <w:szCs w:val="21"/>
              </w:rPr>
              <w:t>5.负责部门的日常内务、文案工作；</w:t>
            </w:r>
          </w:p>
          <w:p>
            <w:pPr>
              <w:autoSpaceDE w:val="0"/>
              <w:autoSpaceDN w:val="0"/>
              <w:contextualSpacing/>
              <w:rPr>
                <w:rFonts w:ascii="仿宋_GB2312" w:eastAsia="仿宋_GB2312"/>
                <w:sz w:val="21"/>
                <w:szCs w:val="21"/>
              </w:rPr>
            </w:pPr>
            <w:r>
              <w:rPr>
                <w:rFonts w:ascii="仿宋_GB2312" w:eastAsia="仿宋_GB2312" w:hAnsi="仿宋" w:cs="仿宋" w:hint="eastAsia"/>
                <w:bCs/>
                <w:sz w:val="21"/>
                <w:szCs w:val="21"/>
              </w:rPr>
              <w:t>6.完成公司领导交办的其他工作。</w:t>
            </w:r>
          </w:p>
        </w:tc>
        <w:tc>
          <w:tcPr>
            <w:tcW w:w="2507" w:type="dxa"/>
            <w:vAlign w:val="center"/>
          </w:tcPr>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1.大学本科及以上学历；工程类或工程相关专业本科毕业；</w:t>
            </w:r>
          </w:p>
          <w:p>
            <w:pPr>
              <w:autoSpaceDE w:val="0"/>
              <w:autoSpaceDN w:val="0"/>
              <w:contextualSpacing/>
              <w:rPr>
                <w:rFonts w:ascii="仿宋_GB2312" w:eastAsia="仿宋_GB2312" w:hAnsiTheme="minorEastAsia" w:cstheme="minorEastAsia"/>
                <w:bCs/>
                <w:sz w:val="21"/>
                <w:szCs w:val="21"/>
              </w:rPr>
            </w:pPr>
            <w:r>
              <w:rPr>
                <w:rFonts w:ascii="仿宋_GB2312" w:eastAsia="仿宋_GB2312" w:hAnsi="仿宋" w:cs="仿宋" w:hint="eastAsia"/>
                <w:bCs/>
                <w:sz w:val="21"/>
                <w:szCs w:val="21"/>
              </w:rPr>
              <w:t>2.</w:t>
            </w:r>
            <w:r>
              <w:rPr>
                <w:rFonts w:ascii="仿宋_GB2312" w:eastAsia="仿宋_GB2312" w:hAnsiTheme="minorEastAsia" w:cstheme="minorEastAsia" w:hint="eastAsia"/>
                <w:bCs/>
                <w:sz w:val="21"/>
                <w:szCs w:val="21"/>
              </w:rPr>
              <w:t>3年及以上相关岗位工作经验；</w:t>
            </w:r>
          </w:p>
          <w:p>
            <w:pPr>
              <w:autoSpaceDE w:val="0"/>
              <w:autoSpaceDN w:val="0"/>
              <w:contextualSpacing/>
              <w:rPr>
                <w:rFonts w:ascii="仿宋_GB2312" w:eastAsia="仿宋_GB2312" w:hAnsi="仿宋"/>
                <w:sz w:val="21"/>
                <w:szCs w:val="21"/>
              </w:rPr>
            </w:pPr>
            <w:r>
              <w:rPr>
                <w:rFonts w:ascii="仿宋_GB2312" w:eastAsia="仿宋_GB2312" w:hAnsi="仿宋" w:cs="仿宋" w:hint="eastAsia"/>
                <w:bCs/>
                <w:sz w:val="21"/>
                <w:szCs w:val="21"/>
              </w:rPr>
              <w:t>3.富有责任心、事业心及团队合作精神，工作态度严谨，有高度的责任心，具备较强的沟通和协调能力；</w:t>
            </w:r>
          </w:p>
          <w:p>
            <w:pPr>
              <w:autoSpaceDE w:val="0"/>
              <w:autoSpaceDN w:val="0"/>
              <w:contextualSpacing/>
              <w:rPr>
                <w:rFonts w:ascii="仿宋_GB2312" w:eastAsia="仿宋_GB2312" w:hAnsi="仿宋"/>
                <w:sz w:val="21"/>
                <w:szCs w:val="21"/>
              </w:rPr>
            </w:pPr>
            <w:r>
              <w:rPr>
                <w:rFonts w:ascii="仿宋_GB2312" w:eastAsia="仿宋_GB2312" w:hAnsi="仿宋" w:cs="仿宋" w:hint="eastAsia"/>
                <w:bCs/>
                <w:sz w:val="21"/>
                <w:szCs w:val="21"/>
              </w:rPr>
              <w:t>4.熟练掌握Word、Excel等办公软件。</w:t>
            </w:r>
          </w:p>
        </w:tc>
      </w:tr>
      <w:tr>
        <w:trPr>
          <w:trHeight w:val="6910"/>
          <w:jc w:val="center"/>
        </w:trPr>
        <w:tc>
          <w:tcPr>
            <w:tcW w:w="1383" w:type="dxa"/>
            <w:vAlign w:val="center"/>
          </w:tcPr>
          <w:p>
            <w:pPr>
              <w:jc w:val="center"/>
              <w:rPr>
                <w:rFonts w:ascii="仿宋_GB2312" w:eastAsia="仿宋_GB2312"/>
                <w:sz w:val="21"/>
                <w:szCs w:val="21"/>
              </w:rPr>
            </w:pPr>
            <w:r>
              <w:rPr>
                <w:rFonts w:ascii="仿宋_GB2312" w:eastAsia="仿宋_GB2312" w:hAnsi="仿宋" w:hint="eastAsia"/>
                <w:bCs/>
                <w:sz w:val="21"/>
                <w:szCs w:val="21"/>
              </w:rPr>
              <w:t>土建工程师（河南汇创实业有限公司）</w:t>
            </w:r>
          </w:p>
        </w:tc>
        <w:tc>
          <w:tcPr>
            <w:tcW w:w="709" w:type="dxa"/>
            <w:vAlign w:val="center"/>
          </w:tcPr>
          <w:p>
            <w:pPr>
              <w:widowControl w:val="0"/>
              <w:jc w:val="center"/>
              <w:rPr>
                <w:rFonts w:ascii="仿宋_GB2312" w:eastAsia="仿宋_GB2312" w:hAnsi="仿宋"/>
                <w:kern w:val="2"/>
                <w:sz w:val="21"/>
                <w:szCs w:val="21"/>
              </w:rPr>
            </w:pPr>
            <w:r>
              <w:rPr>
                <w:rFonts w:ascii="仿宋_GB2312" w:eastAsia="仿宋_GB2312" w:hAnsi="仿宋" w:hint="eastAsia"/>
                <w:kern w:val="2"/>
                <w:sz w:val="21"/>
                <w:szCs w:val="21"/>
              </w:rPr>
              <w:t>1</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1.负责土建工程的现场组织与协调工作，对本专业工程的进度、质量负责； </w:t>
            </w:r>
          </w:p>
          <w:p>
            <w:pPr>
              <w:rPr>
                <w:rFonts w:ascii="仿宋_GB2312" w:eastAsia="仿宋_GB2312" w:hAnsi="仿宋" w:cs="仿宋"/>
                <w:bCs/>
                <w:sz w:val="21"/>
                <w:szCs w:val="21"/>
              </w:rPr>
            </w:pPr>
            <w:r>
              <w:rPr>
                <w:rFonts w:ascii="仿宋_GB2312" w:eastAsia="仿宋_GB2312" w:hAnsi="仿宋" w:cs="仿宋" w:hint="eastAsia"/>
                <w:bCs/>
                <w:sz w:val="21"/>
                <w:szCs w:val="21"/>
              </w:rPr>
              <w:t>2.负责熟悉合同文件，审核土建专业设计图纸，指出错、漏、空、缺，并提出意见和建议； </w:t>
            </w:r>
          </w:p>
          <w:p>
            <w:pPr>
              <w:rPr>
                <w:rFonts w:ascii="仿宋_GB2312" w:eastAsia="仿宋_GB2312" w:hAnsi="仿宋" w:cs="仿宋"/>
                <w:bCs/>
                <w:sz w:val="21"/>
                <w:szCs w:val="21"/>
              </w:rPr>
            </w:pPr>
            <w:r>
              <w:rPr>
                <w:rFonts w:ascii="仿宋_GB2312" w:eastAsia="仿宋_GB2312" w:hAnsi="仿宋" w:cs="仿宋" w:hint="eastAsia"/>
                <w:bCs/>
                <w:sz w:val="21"/>
                <w:szCs w:val="21"/>
              </w:rPr>
              <w:t>3.负责审查土建工程编报的进度计划、方案、申请、变更等并提出专业意见，督促施工单位按批准的处理方案实施； </w:t>
            </w:r>
          </w:p>
          <w:p>
            <w:pPr>
              <w:rPr>
                <w:rFonts w:ascii="仿宋_GB2312" w:eastAsia="仿宋_GB2312" w:hAnsi="仿宋" w:cs="仿宋"/>
                <w:bCs/>
                <w:sz w:val="21"/>
                <w:szCs w:val="21"/>
              </w:rPr>
            </w:pPr>
            <w:r>
              <w:rPr>
                <w:rFonts w:ascii="仿宋_GB2312" w:eastAsia="仿宋_GB2312" w:hAnsi="仿宋" w:cs="仿宋" w:hint="eastAsia"/>
                <w:bCs/>
                <w:sz w:val="21"/>
                <w:szCs w:val="21"/>
              </w:rPr>
              <w:t>4.及时发现土建工程施工中的各类问题并提出合理的处理意见，督促施工单位按批准的处理方案实施； </w:t>
            </w:r>
          </w:p>
          <w:p>
            <w:pPr>
              <w:rPr>
                <w:rFonts w:ascii="仿宋_GB2312" w:eastAsia="仿宋_GB2312" w:hAnsi="仿宋" w:cs="仿宋"/>
                <w:bCs/>
                <w:sz w:val="21"/>
                <w:szCs w:val="21"/>
              </w:rPr>
            </w:pPr>
            <w:r>
              <w:rPr>
                <w:rFonts w:ascii="仿宋_GB2312" w:eastAsia="仿宋_GB2312" w:hAnsi="仿宋" w:cs="仿宋" w:hint="eastAsia"/>
                <w:bCs/>
                <w:sz w:val="21"/>
                <w:szCs w:val="21"/>
              </w:rPr>
              <w:t>5.做好本专业与设计、监理、施工、供应等各参建单位的关系，坚持原则，自觉维护公司利益； </w:t>
            </w:r>
          </w:p>
          <w:p>
            <w:pPr>
              <w:rPr>
                <w:rFonts w:ascii="仿宋_GB2312" w:eastAsia="仿宋_GB2312" w:hAnsi="仿宋" w:cs="仿宋"/>
                <w:bCs/>
                <w:sz w:val="21"/>
                <w:szCs w:val="21"/>
              </w:rPr>
            </w:pPr>
            <w:r>
              <w:rPr>
                <w:rFonts w:ascii="仿宋_GB2312" w:eastAsia="仿宋_GB2312" w:hAnsi="仿宋" w:cs="仿宋" w:hint="eastAsia"/>
                <w:bCs/>
                <w:sz w:val="21"/>
                <w:szCs w:val="21"/>
              </w:rPr>
              <w:t>6.负责审查土建专业的监理实施细则，对监理单位的工作进行经常性的检查和监督，对不符合监理合同要求和工作不称职的监理人员建议进行调换处理； </w:t>
            </w:r>
          </w:p>
          <w:p>
            <w:pPr>
              <w:rPr>
                <w:rFonts w:ascii="仿宋_GB2312" w:eastAsia="仿宋_GB2312" w:hAnsi="仿宋" w:cs="仿宋"/>
                <w:bCs/>
                <w:sz w:val="21"/>
                <w:szCs w:val="21"/>
              </w:rPr>
            </w:pPr>
            <w:r>
              <w:rPr>
                <w:rFonts w:ascii="仿宋_GB2312" w:eastAsia="仿宋_GB2312" w:hAnsi="仿宋" w:cs="仿宋" w:hint="eastAsia"/>
                <w:bCs/>
                <w:sz w:val="21"/>
                <w:szCs w:val="21"/>
              </w:rPr>
              <w:t>7.负责核查进场材料、构配件的原始凭证、检测报告等质量证明文件及其质量情况，通过现场检查，平行检验，见证取样送检，复试合格后方可投入使用； </w:t>
            </w:r>
          </w:p>
          <w:p>
            <w:pPr>
              <w:rPr>
                <w:rFonts w:ascii="仿宋_GB2312" w:eastAsia="仿宋_GB2312" w:hAnsi="仿宋" w:cs="仿宋"/>
                <w:bCs/>
                <w:sz w:val="21"/>
                <w:szCs w:val="21"/>
              </w:rPr>
            </w:pPr>
            <w:r>
              <w:rPr>
                <w:rFonts w:ascii="仿宋_GB2312" w:eastAsia="仿宋_GB2312" w:hAnsi="仿宋" w:cs="仿宋" w:hint="eastAsia"/>
                <w:bCs/>
                <w:sz w:val="21"/>
                <w:szCs w:val="21"/>
              </w:rPr>
              <w:t>8.负责本专业工程关键工序、特殊工序、隐蔽工程等的检查及分项工程的验收； </w:t>
            </w:r>
          </w:p>
          <w:p>
            <w:pPr>
              <w:rPr>
                <w:rFonts w:ascii="仿宋_GB2312" w:eastAsia="仿宋_GB2312" w:hAnsi="仿宋" w:cs="仿宋"/>
                <w:bCs/>
                <w:sz w:val="21"/>
                <w:szCs w:val="21"/>
              </w:rPr>
            </w:pPr>
            <w:r>
              <w:rPr>
                <w:rFonts w:ascii="仿宋_GB2312" w:eastAsia="仿宋_GB2312" w:hAnsi="仿宋" w:cs="仿宋" w:hint="eastAsia"/>
                <w:bCs/>
                <w:sz w:val="21"/>
                <w:szCs w:val="21"/>
              </w:rPr>
              <w:t>9.参与图纸会审、工程协调会、监理例会、工程验收，负责做好本专业工程日志；</w:t>
            </w:r>
          </w:p>
          <w:p>
            <w:pPr>
              <w:autoSpaceDE w:val="0"/>
              <w:autoSpaceDN w:val="0"/>
              <w:contextualSpacing/>
              <w:rPr>
                <w:rFonts w:ascii="仿宋_GB2312" w:eastAsia="仿宋_GB2312"/>
                <w:sz w:val="21"/>
                <w:szCs w:val="21"/>
              </w:rPr>
            </w:pPr>
            <w:r>
              <w:rPr>
                <w:rFonts w:ascii="仿宋_GB2312" w:eastAsia="仿宋_GB2312" w:hAnsi="仿宋" w:cs="仿宋" w:hint="eastAsia"/>
                <w:bCs/>
                <w:sz w:val="21"/>
                <w:szCs w:val="21"/>
              </w:rPr>
              <w:t>10.及时完成领导安排的其他工作。</w:t>
            </w:r>
          </w:p>
        </w:tc>
        <w:tc>
          <w:tcPr>
            <w:tcW w:w="2507" w:type="dxa"/>
            <w:vAlign w:val="center"/>
          </w:tcPr>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1.大学本科及以上学历；工程类或工程相关专业本科毕业；</w:t>
            </w:r>
          </w:p>
          <w:p>
            <w:pPr>
              <w:autoSpaceDE w:val="0"/>
              <w:autoSpaceDN w:val="0"/>
              <w:contextualSpacing/>
              <w:rPr>
                <w:rFonts w:ascii="仿宋_GB2312" w:eastAsia="仿宋_GB2312" w:hAnsiTheme="minorEastAsia" w:cstheme="minorEastAsia"/>
                <w:bCs/>
                <w:sz w:val="21"/>
                <w:szCs w:val="21"/>
              </w:rPr>
            </w:pPr>
            <w:r>
              <w:rPr>
                <w:rFonts w:ascii="仿宋_GB2312" w:eastAsia="仿宋_GB2312" w:hAnsi="仿宋" w:cs="仿宋" w:hint="eastAsia"/>
                <w:bCs/>
                <w:sz w:val="21"/>
                <w:szCs w:val="21"/>
              </w:rPr>
              <w:t>2.</w:t>
            </w:r>
            <w:r>
              <w:rPr>
                <w:rFonts w:ascii="仿宋_GB2312" w:eastAsia="仿宋_GB2312" w:hAnsiTheme="minorEastAsia" w:cstheme="minorEastAsia" w:hint="eastAsia"/>
                <w:bCs/>
                <w:sz w:val="21"/>
                <w:szCs w:val="21"/>
              </w:rPr>
              <w:t>3年及以上相关岗位工作经验；</w:t>
            </w:r>
          </w:p>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3.富有责任心、事业心及团队合作精神，工作态度严谨，有高度的责任心，具备较强的沟通和协调能力；</w:t>
            </w:r>
          </w:p>
          <w:p>
            <w:pPr>
              <w:autoSpaceDE w:val="0"/>
              <w:autoSpaceDN w:val="0"/>
              <w:contextualSpacing/>
              <w:rPr>
                <w:rFonts w:ascii="仿宋_GB2312" w:eastAsia="仿宋_GB2312" w:hAnsi="仿宋"/>
                <w:sz w:val="21"/>
                <w:szCs w:val="21"/>
              </w:rPr>
            </w:pPr>
            <w:r>
              <w:rPr>
                <w:rFonts w:ascii="仿宋_GB2312" w:eastAsia="仿宋_GB2312" w:hAnsi="仿宋" w:cs="仿宋" w:hint="eastAsia"/>
                <w:bCs/>
                <w:sz w:val="21"/>
                <w:szCs w:val="21"/>
              </w:rPr>
              <w:t>4.熟练掌握Word、Excel等办公软件；熟悉相关规范及图集要求。</w:t>
            </w:r>
          </w:p>
        </w:tc>
      </w:tr>
      <w:tr>
        <w:trPr>
          <w:trHeight w:val="642"/>
          <w:jc w:val="center"/>
        </w:trPr>
        <w:tc>
          <w:tcPr>
            <w:tcW w:w="1383"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装饰工程师</w:t>
            </w:r>
            <w:r>
              <w:rPr>
                <w:rFonts w:ascii="仿宋_GB2312" w:eastAsia="仿宋_GB2312" w:hAnsi="仿宋" w:hint="eastAsia"/>
                <w:bCs/>
                <w:sz w:val="21"/>
                <w:szCs w:val="21"/>
              </w:rPr>
              <w:t>（河南汇创实业有限公司）</w:t>
            </w:r>
          </w:p>
        </w:tc>
        <w:tc>
          <w:tcPr>
            <w:tcW w:w="709" w:type="dxa"/>
            <w:vAlign w:val="center"/>
          </w:tcPr>
          <w:p>
            <w:pPr>
              <w:widowControl w:val="0"/>
              <w:jc w:val="center"/>
              <w:rPr>
                <w:rFonts w:ascii="仿宋_GB2312" w:eastAsia="仿宋_GB2312" w:hAnsi="仿宋"/>
                <w:kern w:val="2"/>
                <w:sz w:val="21"/>
                <w:szCs w:val="21"/>
              </w:rPr>
            </w:pPr>
            <w:r>
              <w:rPr>
                <w:rFonts w:ascii="仿宋_GB2312" w:eastAsia="仿宋_GB2312" w:hAnsi="仿宋" w:hint="eastAsia"/>
                <w:kern w:val="2"/>
                <w:sz w:val="21"/>
                <w:szCs w:val="21"/>
              </w:rPr>
              <w:t>1</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1.负责项目精装修工程装修方案的确定，对接施工图设计，落实装饰材料选样，确保装饰前期工作的正常开展；</w:t>
            </w:r>
          </w:p>
          <w:p>
            <w:pPr>
              <w:rPr>
                <w:rFonts w:ascii="仿宋_GB2312" w:eastAsia="仿宋_GB2312" w:hAnsi="仿宋" w:cs="仿宋"/>
                <w:bCs/>
                <w:sz w:val="21"/>
                <w:szCs w:val="21"/>
              </w:rPr>
            </w:pPr>
            <w:r>
              <w:rPr>
                <w:rFonts w:ascii="仿宋_GB2312" w:eastAsia="仿宋_GB2312" w:hAnsi="仿宋" w:cs="仿宋" w:hint="eastAsia"/>
                <w:bCs/>
                <w:sz w:val="21"/>
                <w:szCs w:val="21"/>
              </w:rPr>
              <w:t>2.参与招投标工作小组精装技术方面相关工作，审核有关技术资料；配合或组织装饰类工程材料</w:t>
            </w:r>
            <w:r>
              <w:rPr>
                <w:rFonts w:ascii="仿宋_GB2312" w:eastAsia="仿宋_GB2312" w:hAnsi="仿宋" w:cs="仿宋" w:hint="eastAsia"/>
                <w:bCs/>
                <w:sz w:val="21"/>
                <w:szCs w:val="21"/>
              </w:rPr>
              <w:lastRenderedPageBreak/>
              <w:t>设备甲供、甲限的招标工作；负责合格供方的考察；</w:t>
            </w:r>
          </w:p>
          <w:p>
            <w:pPr>
              <w:rPr>
                <w:rFonts w:ascii="仿宋_GB2312" w:eastAsia="仿宋_GB2312" w:hAnsi="仿宋" w:cs="仿宋"/>
                <w:bCs/>
                <w:sz w:val="21"/>
                <w:szCs w:val="21"/>
              </w:rPr>
            </w:pPr>
            <w:r>
              <w:rPr>
                <w:rFonts w:ascii="仿宋_GB2312" w:eastAsia="仿宋_GB2312" w:hAnsi="仿宋" w:cs="仿宋" w:hint="eastAsia"/>
                <w:bCs/>
                <w:sz w:val="21"/>
                <w:szCs w:val="21"/>
              </w:rPr>
              <w:t>3.参加现场装饰工程的日常管理工作，协调土建、安装等专业工程的现场配合工作；负责对监理单位关于装饰工程方面的监理工作进行日常检查；</w:t>
            </w:r>
          </w:p>
          <w:p>
            <w:pPr>
              <w:rPr>
                <w:rFonts w:ascii="仿宋_GB2312" w:eastAsia="仿宋_GB2312" w:hAnsi="仿宋" w:cs="仿宋"/>
                <w:bCs/>
                <w:sz w:val="21"/>
                <w:szCs w:val="21"/>
              </w:rPr>
            </w:pPr>
            <w:r>
              <w:rPr>
                <w:rFonts w:ascii="仿宋_GB2312" w:eastAsia="仿宋_GB2312" w:hAnsi="仿宋" w:cs="仿宋" w:hint="eastAsia"/>
                <w:bCs/>
                <w:sz w:val="21"/>
                <w:szCs w:val="21"/>
              </w:rPr>
              <w:t>4.根据公司批准的施工总进度计划,审查装饰工程施工组织设计,负责编制装饰工程项目的现场施工进度,确保装饰工程项目进度计划的完成；</w:t>
            </w:r>
          </w:p>
          <w:p>
            <w:pPr>
              <w:rPr>
                <w:rFonts w:ascii="仿宋_GB2312" w:eastAsia="仿宋_GB2312" w:hAnsi="仿宋" w:cs="仿宋"/>
                <w:bCs/>
                <w:sz w:val="21"/>
                <w:szCs w:val="21"/>
              </w:rPr>
            </w:pPr>
            <w:r>
              <w:rPr>
                <w:rFonts w:ascii="仿宋_GB2312" w:eastAsia="仿宋_GB2312" w:hAnsi="仿宋" w:cs="仿宋" w:hint="eastAsia"/>
                <w:bCs/>
                <w:sz w:val="21"/>
                <w:szCs w:val="21"/>
              </w:rPr>
              <w:t>5.根据合同的约定、规程规范和设计图纸的要求,严格监督装饰工程项目施工质量,参加装饰工程检查验收,参加装饰工程材料设备选型、封样及进场检查验收,对装饰工程质量负责,对现场安全文明施工负责；</w:t>
            </w:r>
          </w:p>
          <w:p>
            <w:pPr>
              <w:rPr>
                <w:rFonts w:ascii="仿宋_GB2312" w:eastAsia="仿宋_GB2312" w:hAnsi="仿宋" w:cs="仿宋"/>
                <w:bCs/>
                <w:sz w:val="21"/>
                <w:szCs w:val="21"/>
              </w:rPr>
            </w:pPr>
            <w:r>
              <w:rPr>
                <w:rFonts w:ascii="仿宋_GB2312" w:eastAsia="仿宋_GB2312" w:hAnsi="仿宋" w:cs="仿宋" w:hint="eastAsia"/>
                <w:bCs/>
                <w:sz w:val="21"/>
                <w:szCs w:val="21"/>
              </w:rPr>
              <w:t>6.严格监督控制装饰工程项目施工成本，对装饰工程的隐蔽工程和其他形式的现场签证严格监督，确保装饰工程项目成本控制目标的实现；</w:t>
            </w:r>
          </w:p>
          <w:p>
            <w:pPr>
              <w:autoSpaceDE w:val="0"/>
              <w:autoSpaceDN w:val="0"/>
              <w:contextualSpacing/>
              <w:rPr>
                <w:rFonts w:ascii="仿宋_GB2312" w:eastAsia="仿宋_GB2312"/>
                <w:sz w:val="21"/>
                <w:szCs w:val="21"/>
              </w:rPr>
            </w:pPr>
            <w:r>
              <w:rPr>
                <w:rFonts w:ascii="仿宋_GB2312" w:eastAsia="仿宋_GB2312" w:hAnsi="仿宋" w:cs="仿宋" w:hint="eastAsia"/>
                <w:bCs/>
                <w:sz w:val="21"/>
                <w:szCs w:val="21"/>
              </w:rPr>
              <w:t>7.对装饰专业设计阶段提出设计建议并配合协调解决装饰工程项目中的设计、施工问题以及现场的装饰工程涉外关系；负责解决变更、洽商有关工程专业技术方面的问题；参加装饰专业各阶段工程验收和竣工验收并办理相关手续。</w:t>
            </w:r>
          </w:p>
        </w:tc>
        <w:tc>
          <w:tcPr>
            <w:tcW w:w="2507"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lastRenderedPageBreak/>
              <w:t>1.大学本科及以上学历；工程类或工程相关专业本科毕业；</w:t>
            </w:r>
          </w:p>
          <w:p>
            <w:pPr>
              <w:rPr>
                <w:rFonts w:ascii="仿宋_GB2312" w:eastAsia="仿宋_GB2312" w:hAnsiTheme="minorEastAsia" w:cstheme="minorEastAsia"/>
                <w:bCs/>
                <w:sz w:val="21"/>
                <w:szCs w:val="21"/>
              </w:rPr>
            </w:pPr>
            <w:r>
              <w:rPr>
                <w:rFonts w:ascii="仿宋_GB2312" w:eastAsia="仿宋_GB2312" w:hAnsi="仿宋" w:cs="仿宋" w:hint="eastAsia"/>
                <w:bCs/>
                <w:sz w:val="21"/>
                <w:szCs w:val="21"/>
              </w:rPr>
              <w:t>2.</w:t>
            </w:r>
            <w:r>
              <w:rPr>
                <w:rFonts w:ascii="仿宋_GB2312" w:eastAsia="仿宋_GB2312" w:hAnsiTheme="minorEastAsia" w:cstheme="minorEastAsia" w:hint="eastAsia"/>
                <w:bCs/>
                <w:sz w:val="21"/>
                <w:szCs w:val="21"/>
              </w:rPr>
              <w:t>3年及以上相关岗位工作经验；</w:t>
            </w:r>
          </w:p>
          <w:p>
            <w:pPr>
              <w:rPr>
                <w:rFonts w:ascii="仿宋_GB2312" w:eastAsia="仿宋_GB2312" w:hAnsi="仿宋" w:cs="仿宋"/>
                <w:bCs/>
                <w:sz w:val="21"/>
                <w:szCs w:val="21"/>
              </w:rPr>
            </w:pPr>
            <w:r>
              <w:rPr>
                <w:rFonts w:ascii="仿宋_GB2312" w:eastAsia="仿宋_GB2312" w:hAnsi="仿宋" w:cs="仿宋" w:hint="eastAsia"/>
                <w:bCs/>
                <w:sz w:val="21"/>
                <w:szCs w:val="21"/>
              </w:rPr>
              <w:lastRenderedPageBreak/>
              <w:t>3.富有责任心、事业心及团队合作精神，工作态度严谨，有高度的责任心，具备较强的沟通和协调能力；</w:t>
            </w:r>
          </w:p>
          <w:p>
            <w:pPr>
              <w:rPr>
                <w:rFonts w:ascii="仿宋_GB2312" w:eastAsia="仿宋_GB2312" w:hAnsi="仿宋"/>
                <w:sz w:val="21"/>
                <w:szCs w:val="21"/>
              </w:rPr>
            </w:pPr>
            <w:r>
              <w:rPr>
                <w:rFonts w:ascii="仿宋_GB2312" w:eastAsia="仿宋_GB2312" w:hAnsi="仿宋" w:cs="仿宋" w:hint="eastAsia"/>
                <w:bCs/>
                <w:sz w:val="21"/>
                <w:szCs w:val="21"/>
              </w:rPr>
              <w:t>4.熟悉国家及地方相关法规、政策，掌握项目施工、验收规范；熟练运用3D MAX、AutoCAD、天正建筑等设计软件。</w:t>
            </w:r>
          </w:p>
        </w:tc>
      </w:tr>
      <w:tr>
        <w:trPr>
          <w:trHeight w:val="1069"/>
          <w:jc w:val="center"/>
        </w:trPr>
        <w:tc>
          <w:tcPr>
            <w:tcW w:w="1383"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lastRenderedPageBreak/>
              <w:t>运营服务部部门经理</w:t>
            </w:r>
          </w:p>
          <w:p>
            <w:pPr>
              <w:jc w:val="center"/>
              <w:rPr>
                <w:rFonts w:ascii="仿宋_GB2312" w:eastAsia="仿宋_GB2312" w:hAnsi="宋体" w:cs="宋体"/>
                <w:sz w:val="21"/>
                <w:szCs w:val="21"/>
              </w:rPr>
            </w:pPr>
            <w:r>
              <w:rPr>
                <w:rFonts w:ascii="仿宋_GB2312" w:eastAsia="仿宋_GB2312" w:hAnsi="宋体" w:cs="宋体" w:hint="eastAsia"/>
                <w:sz w:val="21"/>
                <w:szCs w:val="21"/>
              </w:rPr>
              <w:t>（河南智汇启航科技发展有限公司）</w:t>
            </w:r>
          </w:p>
        </w:tc>
        <w:tc>
          <w:tcPr>
            <w:tcW w:w="709"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1</w:t>
            </w:r>
          </w:p>
        </w:tc>
        <w:tc>
          <w:tcPr>
            <w:tcW w:w="4722" w:type="dxa"/>
            <w:vAlign w:val="center"/>
          </w:tcPr>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1.为公司发展战略提供建议，负责园区及产品策划、整体运营分析，做好运营体系的协调与执行工作，负责园区运营服务体系、孵化创新体系的搭建和落地实施工作，构建市场化输出的核心竞争力；</w:t>
            </w:r>
          </w:p>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2.进行业务发展创新，创造新的业务增长点。</w:t>
            </w:r>
          </w:p>
        </w:tc>
        <w:tc>
          <w:tcPr>
            <w:tcW w:w="2507" w:type="dxa"/>
            <w:vAlign w:val="center"/>
          </w:tcPr>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1.3年以上产业园区运营管理、第三方产业运营服务商、产业咨询机构、孵化器或众创空间等工作经历；2年以上公司计划管理经验，大数据及信息产业经历者优先；</w:t>
            </w:r>
          </w:p>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2.掌握投资、运营管理、战略管理和人力资源管理的相关知识；具备必要的人事政策、房地产行业企业管理、投资管理方面的法律知识；</w:t>
            </w:r>
          </w:p>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3.具有省级以上（包括省级）孵化器、众创空间申报材料的编写经验，熟悉申报流程，能够组织相关人员汇编材料，并与相关部门做好沟通；</w:t>
            </w:r>
          </w:p>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4.较强的领导实施能力、逻辑思维能力、沟通协调能力；</w:t>
            </w:r>
          </w:p>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5.具备正直、自律、与人为善的道德品质，坚持公司管理原则；</w:t>
            </w:r>
          </w:p>
          <w:p>
            <w:pPr>
              <w:autoSpaceDE w:val="0"/>
              <w:autoSpaceDN w:val="0"/>
              <w:contextualSpacing/>
              <w:rPr>
                <w:rFonts w:ascii="仿宋_GB2312" w:eastAsia="仿宋_GB2312" w:hAnsi="仿宋" w:cs="仿宋"/>
                <w:bCs/>
                <w:sz w:val="21"/>
                <w:szCs w:val="21"/>
              </w:rPr>
            </w:pPr>
            <w:r>
              <w:rPr>
                <w:rFonts w:ascii="仿宋_GB2312" w:eastAsia="仿宋_GB2312" w:hAnsi="仿宋" w:cs="仿宋" w:hint="eastAsia"/>
                <w:bCs/>
                <w:sz w:val="21"/>
                <w:szCs w:val="21"/>
              </w:rPr>
              <w:t>6.有成功项目案例。</w:t>
            </w:r>
          </w:p>
        </w:tc>
      </w:tr>
      <w:tr>
        <w:trPr>
          <w:trHeight w:val="4732"/>
          <w:jc w:val="center"/>
        </w:trPr>
        <w:tc>
          <w:tcPr>
            <w:tcW w:w="1383"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lastRenderedPageBreak/>
              <w:t>运营专员</w:t>
            </w:r>
          </w:p>
          <w:p>
            <w:pPr>
              <w:jc w:val="center"/>
              <w:rPr>
                <w:rFonts w:ascii="仿宋_GB2312" w:eastAsia="仿宋_GB2312" w:hAnsi="宋体" w:cs="宋体"/>
                <w:sz w:val="21"/>
                <w:szCs w:val="21"/>
              </w:rPr>
            </w:pPr>
            <w:r>
              <w:rPr>
                <w:rFonts w:ascii="仿宋_GB2312" w:eastAsia="仿宋_GB2312" w:hAnsi="宋体" w:cs="宋体" w:hint="eastAsia"/>
                <w:sz w:val="21"/>
                <w:szCs w:val="21"/>
              </w:rPr>
              <w:t>（河南智汇启航科技发展有限公司）</w:t>
            </w:r>
          </w:p>
        </w:tc>
        <w:tc>
          <w:tcPr>
            <w:tcW w:w="709"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1</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1.协助运营经理完成各类策划、公司专项工作研究报告撰写、整体经营决策支持和计划动态调控支持工作；</w:t>
            </w:r>
          </w:p>
          <w:p>
            <w:pPr>
              <w:rPr>
                <w:rFonts w:ascii="仿宋_GB2312" w:eastAsia="仿宋_GB2312" w:hAnsi="仿宋" w:cs="仿宋"/>
                <w:bCs/>
                <w:sz w:val="21"/>
                <w:szCs w:val="21"/>
              </w:rPr>
            </w:pPr>
            <w:r>
              <w:rPr>
                <w:rFonts w:ascii="仿宋_GB2312" w:eastAsia="仿宋_GB2312" w:hAnsi="仿宋" w:cs="仿宋" w:hint="eastAsia"/>
                <w:bCs/>
                <w:sz w:val="21"/>
                <w:szCs w:val="21"/>
              </w:rPr>
              <w:t>2.租售代理、获客渠道、政府对接等合作方资源获取及合作规则制定、落实。</w:t>
            </w:r>
          </w:p>
        </w:tc>
        <w:tc>
          <w:tcPr>
            <w:tcW w:w="2507"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1.有产业园区经营管理、孵化器或众创空间工作经验者优先；</w:t>
            </w:r>
          </w:p>
          <w:p>
            <w:pPr>
              <w:rPr>
                <w:rFonts w:ascii="仿宋_GB2312" w:eastAsia="仿宋_GB2312" w:hAnsi="仿宋" w:cs="仿宋"/>
                <w:bCs/>
                <w:sz w:val="21"/>
                <w:szCs w:val="21"/>
              </w:rPr>
            </w:pPr>
            <w:r>
              <w:rPr>
                <w:rFonts w:ascii="仿宋_GB2312" w:eastAsia="仿宋_GB2312" w:hAnsi="仿宋" w:cs="仿宋" w:hint="eastAsia"/>
                <w:bCs/>
                <w:sz w:val="21"/>
                <w:szCs w:val="21"/>
              </w:rPr>
              <w:t>2.熟悉战略规划、投资分析、计划管理方面的专业知识；熟悉房地产行业的投资运作流程，必要的投资管理、房地产开发和相关法律知识；</w:t>
            </w:r>
          </w:p>
          <w:p>
            <w:pPr>
              <w:rPr>
                <w:rFonts w:ascii="仿宋_GB2312" w:eastAsia="仿宋_GB2312" w:hAnsi="仿宋" w:cs="仿宋"/>
                <w:bCs/>
                <w:sz w:val="21"/>
                <w:szCs w:val="21"/>
              </w:rPr>
            </w:pPr>
            <w:r>
              <w:rPr>
                <w:rFonts w:ascii="仿宋_GB2312" w:eastAsia="仿宋_GB2312" w:hAnsi="仿宋" w:cs="仿宋" w:hint="eastAsia"/>
                <w:bCs/>
                <w:sz w:val="21"/>
                <w:szCs w:val="21"/>
              </w:rPr>
              <w:t>3.具有创新意识和学习能力、较强的协调沟通能力；对企业经营、企业发展、企业资源（人才/金融/技术等）有深刻认识、独到见解；</w:t>
            </w:r>
          </w:p>
          <w:p>
            <w:pPr>
              <w:rPr>
                <w:rFonts w:ascii="仿宋_GB2312" w:eastAsia="仿宋_GB2312" w:hAnsi="仿宋" w:cs="仿宋"/>
                <w:bCs/>
                <w:sz w:val="21"/>
                <w:szCs w:val="21"/>
              </w:rPr>
            </w:pPr>
            <w:r>
              <w:rPr>
                <w:rFonts w:ascii="仿宋_GB2312" w:eastAsia="仿宋_GB2312" w:hAnsi="仿宋" w:cs="仿宋" w:hint="eastAsia"/>
                <w:bCs/>
                <w:sz w:val="21"/>
                <w:szCs w:val="21"/>
              </w:rPr>
              <w:t>4.熟练使用Excel、PPT、Word等办公工具。</w:t>
            </w:r>
          </w:p>
        </w:tc>
      </w:tr>
      <w:tr>
        <w:trPr>
          <w:trHeight w:val="1069"/>
          <w:jc w:val="center"/>
        </w:trPr>
        <w:tc>
          <w:tcPr>
            <w:tcW w:w="1383"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企业服务</w:t>
            </w:r>
          </w:p>
          <w:p>
            <w:pPr>
              <w:jc w:val="center"/>
              <w:rPr>
                <w:rFonts w:ascii="仿宋_GB2312" w:eastAsia="仿宋_GB2312" w:hAnsi="宋体" w:cs="宋体"/>
                <w:sz w:val="21"/>
                <w:szCs w:val="21"/>
              </w:rPr>
            </w:pPr>
            <w:r>
              <w:rPr>
                <w:rFonts w:ascii="仿宋_GB2312" w:eastAsia="仿宋_GB2312" w:hAnsi="宋体" w:cs="宋体" w:hint="eastAsia"/>
                <w:sz w:val="21"/>
                <w:szCs w:val="21"/>
              </w:rPr>
              <w:t>专员</w:t>
            </w:r>
          </w:p>
          <w:p>
            <w:pPr>
              <w:jc w:val="center"/>
              <w:rPr>
                <w:rFonts w:ascii="仿宋_GB2312" w:eastAsia="仿宋_GB2312" w:hAnsi="宋体" w:cs="宋体"/>
                <w:sz w:val="21"/>
                <w:szCs w:val="21"/>
              </w:rPr>
            </w:pPr>
            <w:r>
              <w:rPr>
                <w:rFonts w:ascii="仿宋_GB2312" w:eastAsia="仿宋_GB2312" w:hAnsi="宋体" w:cs="宋体" w:hint="eastAsia"/>
                <w:sz w:val="21"/>
                <w:szCs w:val="21"/>
              </w:rPr>
              <w:t>（河南智汇启航科技发展有限公司）</w:t>
            </w:r>
          </w:p>
        </w:tc>
        <w:tc>
          <w:tcPr>
            <w:tcW w:w="709"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2</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1.运营方案规划，基于人才、金融、技术等平台建设及业务创新落地，整合第三方服务机构为企业提供增值服务，满足园区或孵化器或众创空间入驻企业发展需求；</w:t>
            </w:r>
          </w:p>
          <w:p>
            <w:pPr>
              <w:rPr>
                <w:rFonts w:ascii="仿宋_GB2312" w:eastAsia="仿宋_GB2312" w:hAnsi="仿宋" w:cs="仿宋"/>
                <w:bCs/>
                <w:sz w:val="21"/>
                <w:szCs w:val="21"/>
              </w:rPr>
            </w:pPr>
            <w:r>
              <w:rPr>
                <w:rFonts w:ascii="仿宋_GB2312" w:eastAsia="仿宋_GB2312" w:hAnsi="仿宋" w:cs="仿宋" w:hint="eastAsia"/>
                <w:bCs/>
                <w:sz w:val="21"/>
                <w:szCs w:val="21"/>
              </w:rPr>
              <w:t>2.帮助园区孵化平台、园区入园企业申请政策补贴。</w:t>
            </w:r>
          </w:p>
        </w:tc>
        <w:tc>
          <w:tcPr>
            <w:tcW w:w="2507"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1.有产业园区经营管理、孵化器或众创空间工作经验者优先；</w:t>
            </w:r>
          </w:p>
          <w:p>
            <w:pPr>
              <w:rPr>
                <w:rFonts w:ascii="仿宋_GB2312" w:eastAsia="仿宋_GB2312" w:hAnsi="仿宋" w:cs="仿宋"/>
                <w:bCs/>
                <w:sz w:val="21"/>
                <w:szCs w:val="21"/>
              </w:rPr>
            </w:pPr>
            <w:r>
              <w:rPr>
                <w:rFonts w:ascii="仿宋_GB2312" w:eastAsia="仿宋_GB2312" w:hAnsi="仿宋" w:cs="仿宋" w:hint="eastAsia"/>
                <w:bCs/>
                <w:sz w:val="21"/>
                <w:szCs w:val="21"/>
              </w:rPr>
              <w:t>2.对企业经营、企业发展、企业资源（人才/金融/技术等）有深刻认识、独到见解；</w:t>
            </w:r>
          </w:p>
          <w:p>
            <w:pPr>
              <w:rPr>
                <w:rFonts w:ascii="仿宋_GB2312" w:eastAsia="仿宋_GB2312" w:hAnsi="仿宋" w:cs="仿宋"/>
                <w:bCs/>
                <w:sz w:val="21"/>
                <w:szCs w:val="21"/>
              </w:rPr>
            </w:pPr>
            <w:r>
              <w:rPr>
                <w:rFonts w:ascii="仿宋_GB2312" w:eastAsia="仿宋_GB2312" w:hAnsi="仿宋" w:cs="仿宋" w:hint="eastAsia"/>
                <w:bCs/>
                <w:sz w:val="21"/>
                <w:szCs w:val="21"/>
              </w:rPr>
              <w:t>3.具有优秀的产业分析及趋势判断、商业模式规划、业务创新及落地、对外合作及资源整合等相关能力；</w:t>
            </w:r>
          </w:p>
          <w:p>
            <w:pPr>
              <w:rPr>
                <w:rFonts w:ascii="仿宋_GB2312" w:eastAsia="仿宋_GB2312" w:hAnsi="仿宋" w:cs="仿宋"/>
                <w:bCs/>
                <w:sz w:val="21"/>
                <w:szCs w:val="21"/>
              </w:rPr>
            </w:pPr>
            <w:r>
              <w:rPr>
                <w:rFonts w:ascii="仿宋_GB2312" w:eastAsia="仿宋_GB2312" w:hAnsi="仿宋" w:cs="仿宋" w:hint="eastAsia"/>
                <w:bCs/>
                <w:sz w:val="21"/>
                <w:szCs w:val="21"/>
              </w:rPr>
              <w:t>4.具有国际知名管理咨询机构管理经验者优先。</w:t>
            </w:r>
          </w:p>
        </w:tc>
      </w:tr>
      <w:tr>
        <w:trPr>
          <w:trHeight w:val="1069"/>
          <w:jc w:val="center"/>
        </w:trPr>
        <w:tc>
          <w:tcPr>
            <w:tcW w:w="1383"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新媒体专员</w:t>
            </w:r>
          </w:p>
          <w:p>
            <w:pPr>
              <w:jc w:val="center"/>
              <w:rPr>
                <w:rFonts w:ascii="仿宋_GB2312" w:eastAsia="仿宋_GB2312" w:hAnsi="宋体" w:cs="宋体"/>
                <w:sz w:val="21"/>
                <w:szCs w:val="21"/>
              </w:rPr>
            </w:pPr>
            <w:r>
              <w:rPr>
                <w:rFonts w:ascii="仿宋_GB2312" w:eastAsia="仿宋_GB2312" w:hAnsi="宋体" w:cs="宋体" w:hint="eastAsia"/>
                <w:sz w:val="21"/>
                <w:szCs w:val="21"/>
              </w:rPr>
              <w:t>（河南智汇启航科技发展有限公司）</w:t>
            </w:r>
          </w:p>
        </w:tc>
        <w:tc>
          <w:tcPr>
            <w:tcW w:w="709"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1</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协助招商、运营策划新媒体设计，活动举办，做好宣传工作。</w:t>
            </w:r>
          </w:p>
        </w:tc>
        <w:tc>
          <w:tcPr>
            <w:tcW w:w="2507"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1.有新媒体岗位工作经验者优先；</w:t>
            </w:r>
          </w:p>
          <w:p>
            <w:pPr>
              <w:rPr>
                <w:rFonts w:ascii="仿宋_GB2312" w:eastAsia="仿宋_GB2312" w:hAnsi="仿宋" w:cs="仿宋"/>
                <w:bCs/>
                <w:sz w:val="21"/>
                <w:szCs w:val="21"/>
              </w:rPr>
            </w:pPr>
            <w:r>
              <w:rPr>
                <w:rFonts w:ascii="仿宋_GB2312" w:eastAsia="仿宋_GB2312" w:hAnsi="仿宋" w:cs="仿宋" w:hint="eastAsia"/>
                <w:bCs/>
                <w:sz w:val="21"/>
                <w:szCs w:val="21"/>
              </w:rPr>
              <w:t>2.优秀的文案功底，掌握Photoshop等制图工具；</w:t>
            </w:r>
          </w:p>
          <w:p>
            <w:pPr>
              <w:rPr>
                <w:rFonts w:ascii="仿宋_GB2312" w:eastAsia="仿宋_GB2312" w:hAnsi="仿宋" w:cs="仿宋"/>
                <w:bCs/>
                <w:sz w:val="21"/>
                <w:szCs w:val="21"/>
              </w:rPr>
            </w:pPr>
            <w:r>
              <w:rPr>
                <w:rFonts w:ascii="仿宋_GB2312" w:eastAsia="仿宋_GB2312" w:hAnsi="仿宋" w:cs="仿宋" w:hint="eastAsia"/>
                <w:bCs/>
                <w:sz w:val="21"/>
                <w:szCs w:val="21"/>
              </w:rPr>
              <w:t>3.学习能力强，且经常能够学以致用；</w:t>
            </w:r>
          </w:p>
          <w:p>
            <w:pPr>
              <w:rPr>
                <w:rFonts w:ascii="仿宋_GB2312" w:eastAsia="仿宋_GB2312" w:hAnsi="仿宋" w:cs="仿宋"/>
                <w:bCs/>
                <w:sz w:val="21"/>
                <w:szCs w:val="21"/>
              </w:rPr>
            </w:pPr>
            <w:r>
              <w:rPr>
                <w:rFonts w:ascii="仿宋_GB2312" w:eastAsia="仿宋_GB2312" w:hAnsi="仿宋" w:cs="仿宋" w:hint="eastAsia"/>
                <w:bCs/>
                <w:sz w:val="21"/>
                <w:szCs w:val="21"/>
              </w:rPr>
              <w:t>4.有营销策划能力和营销策划的新媒体执行能力；</w:t>
            </w:r>
          </w:p>
          <w:p>
            <w:pPr>
              <w:rPr>
                <w:rFonts w:ascii="仿宋_GB2312" w:eastAsia="仿宋_GB2312" w:hAnsi="仿宋" w:cs="仿宋"/>
                <w:bCs/>
                <w:sz w:val="21"/>
                <w:szCs w:val="21"/>
              </w:rPr>
            </w:pPr>
            <w:r>
              <w:rPr>
                <w:rFonts w:ascii="仿宋_GB2312" w:eastAsia="仿宋_GB2312" w:hAnsi="仿宋" w:cs="仿宋" w:hint="eastAsia"/>
                <w:bCs/>
                <w:sz w:val="21"/>
                <w:szCs w:val="21"/>
              </w:rPr>
              <w:t>5.为人谦和、有耐心，具备团队沟通和协作能力。</w:t>
            </w:r>
          </w:p>
        </w:tc>
      </w:tr>
      <w:tr>
        <w:trPr>
          <w:trHeight w:val="4556"/>
          <w:jc w:val="center"/>
        </w:trPr>
        <w:tc>
          <w:tcPr>
            <w:tcW w:w="1383"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lastRenderedPageBreak/>
              <w:t>招商发展部部门经理</w:t>
            </w:r>
          </w:p>
          <w:p>
            <w:pPr>
              <w:jc w:val="center"/>
              <w:rPr>
                <w:rFonts w:ascii="仿宋_GB2312" w:eastAsia="仿宋_GB2312" w:hAnsi="宋体" w:cs="宋体"/>
                <w:sz w:val="21"/>
                <w:szCs w:val="21"/>
              </w:rPr>
            </w:pPr>
            <w:r>
              <w:rPr>
                <w:rFonts w:ascii="仿宋_GB2312" w:eastAsia="仿宋_GB2312" w:hAnsi="宋体" w:cs="宋体" w:hint="eastAsia"/>
                <w:sz w:val="21"/>
                <w:szCs w:val="21"/>
              </w:rPr>
              <w:t>（河南智汇启航科技发展有限公司）</w:t>
            </w:r>
          </w:p>
        </w:tc>
        <w:tc>
          <w:tcPr>
            <w:tcW w:w="709"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1</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透彻理解公司运营发展思路，掌握全面产品信息，规划业务目标、达成计划，带领团队完成业务目标。</w:t>
            </w:r>
          </w:p>
        </w:tc>
        <w:tc>
          <w:tcPr>
            <w:tcW w:w="2507"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1.3年及以上工作经验，2年以上产业园区、孵化器/众创空间、投融资等相关经验；</w:t>
            </w:r>
          </w:p>
          <w:p>
            <w:pPr>
              <w:rPr>
                <w:rFonts w:ascii="仿宋_GB2312" w:eastAsia="仿宋_GB2312" w:hAnsi="仿宋" w:cs="仿宋"/>
                <w:bCs/>
                <w:sz w:val="21"/>
                <w:szCs w:val="21"/>
              </w:rPr>
            </w:pPr>
            <w:r>
              <w:rPr>
                <w:rFonts w:ascii="仿宋_GB2312" w:eastAsia="仿宋_GB2312" w:hAnsi="仿宋" w:cs="仿宋" w:hint="eastAsia"/>
                <w:bCs/>
                <w:sz w:val="21"/>
                <w:szCs w:val="21"/>
              </w:rPr>
              <w:t>2.具有科技类企业管理经验；</w:t>
            </w:r>
          </w:p>
          <w:p>
            <w:pPr>
              <w:rPr>
                <w:rFonts w:ascii="仿宋_GB2312" w:eastAsia="仿宋_GB2312" w:hAnsi="仿宋" w:cs="仿宋"/>
                <w:bCs/>
                <w:sz w:val="21"/>
                <w:szCs w:val="21"/>
              </w:rPr>
            </w:pPr>
            <w:r>
              <w:rPr>
                <w:rFonts w:ascii="仿宋_GB2312" w:eastAsia="仿宋_GB2312" w:hAnsi="仿宋" w:cs="仿宋" w:hint="eastAsia"/>
                <w:bCs/>
                <w:sz w:val="21"/>
                <w:szCs w:val="21"/>
              </w:rPr>
              <w:t>3.具有国际知名管理咨询机构管理经验者优先；</w:t>
            </w:r>
          </w:p>
          <w:p>
            <w:pPr>
              <w:rPr>
                <w:rFonts w:ascii="仿宋_GB2312" w:eastAsia="仿宋_GB2312" w:hAnsi="仿宋" w:cs="仿宋"/>
                <w:bCs/>
                <w:sz w:val="21"/>
                <w:szCs w:val="21"/>
              </w:rPr>
            </w:pPr>
            <w:r>
              <w:rPr>
                <w:rFonts w:ascii="仿宋_GB2312" w:eastAsia="仿宋_GB2312" w:hAnsi="仿宋" w:cs="仿宋" w:hint="eastAsia"/>
                <w:bCs/>
                <w:sz w:val="21"/>
                <w:szCs w:val="21"/>
              </w:rPr>
              <w:t>4.学习创新能力强，善于沟通；具有优秀的产业分析及趋势判断、业务创新及落地、对外合作及资源整合等相关能力；</w:t>
            </w:r>
          </w:p>
          <w:p>
            <w:pPr>
              <w:rPr>
                <w:rFonts w:ascii="仿宋_GB2312" w:eastAsia="仿宋_GB2312" w:hAnsi="仿宋" w:cs="仿宋"/>
                <w:bCs/>
                <w:sz w:val="21"/>
                <w:szCs w:val="21"/>
              </w:rPr>
            </w:pPr>
            <w:r>
              <w:rPr>
                <w:rFonts w:ascii="仿宋_GB2312" w:eastAsia="仿宋_GB2312" w:hAnsi="仿宋" w:cs="仿宋" w:hint="eastAsia"/>
                <w:bCs/>
                <w:sz w:val="21"/>
                <w:szCs w:val="21"/>
              </w:rPr>
              <w:t>5.对企业经营、企业发展、企业资源（人才/金融/技术等）有深刻认识、独到见解。</w:t>
            </w:r>
          </w:p>
        </w:tc>
      </w:tr>
      <w:tr>
        <w:trPr>
          <w:trHeight w:val="609"/>
          <w:jc w:val="center"/>
        </w:trPr>
        <w:tc>
          <w:tcPr>
            <w:tcW w:w="1383"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招商</w:t>
            </w:r>
          </w:p>
          <w:p>
            <w:pPr>
              <w:jc w:val="center"/>
              <w:rPr>
                <w:rFonts w:ascii="仿宋_GB2312" w:eastAsia="仿宋_GB2312" w:hAnsi="宋体" w:cs="宋体"/>
                <w:sz w:val="21"/>
                <w:szCs w:val="21"/>
              </w:rPr>
            </w:pPr>
            <w:r>
              <w:rPr>
                <w:rFonts w:ascii="仿宋_GB2312" w:eastAsia="仿宋_GB2312" w:hAnsi="宋体" w:cs="宋体" w:hint="eastAsia"/>
                <w:sz w:val="21"/>
                <w:szCs w:val="21"/>
              </w:rPr>
              <w:t>经理/专员</w:t>
            </w:r>
          </w:p>
          <w:p>
            <w:pPr>
              <w:jc w:val="center"/>
              <w:rPr>
                <w:rFonts w:ascii="仿宋_GB2312" w:eastAsia="仿宋_GB2312" w:hAnsi="宋体" w:cs="宋体"/>
                <w:sz w:val="21"/>
                <w:szCs w:val="21"/>
              </w:rPr>
            </w:pPr>
            <w:r>
              <w:rPr>
                <w:rFonts w:ascii="仿宋_GB2312" w:eastAsia="仿宋_GB2312" w:hAnsi="宋体" w:cs="宋体" w:hint="eastAsia"/>
                <w:sz w:val="21"/>
                <w:szCs w:val="21"/>
              </w:rPr>
              <w:t>（河南智汇启航科技发展有限公司）</w:t>
            </w:r>
          </w:p>
        </w:tc>
        <w:tc>
          <w:tcPr>
            <w:tcW w:w="709"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4</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1.完成产业园及孵化器项目招商计划、目标达成，做好招商团队培训、管理；</w:t>
            </w:r>
          </w:p>
          <w:p>
            <w:pPr>
              <w:rPr>
                <w:rFonts w:ascii="仿宋_GB2312" w:eastAsia="仿宋_GB2312" w:hAnsi="仿宋" w:cs="仿宋"/>
                <w:bCs/>
                <w:sz w:val="21"/>
                <w:szCs w:val="21"/>
              </w:rPr>
            </w:pPr>
            <w:r>
              <w:rPr>
                <w:rFonts w:ascii="仿宋_GB2312" w:eastAsia="仿宋_GB2312" w:hAnsi="仿宋" w:cs="仿宋" w:hint="eastAsia"/>
                <w:bCs/>
                <w:sz w:val="21"/>
                <w:szCs w:val="21"/>
              </w:rPr>
              <w:t>2.意向客户信息收集、客户邀约到访、谈判筹备跟踪、完成客户服务及手续办理的工作。</w:t>
            </w:r>
          </w:p>
        </w:tc>
        <w:tc>
          <w:tcPr>
            <w:tcW w:w="2507"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1.3年及以上工作经验，具有2年以上大型产业园区、孵化器/众创空间运营或招商管理经验；</w:t>
            </w:r>
          </w:p>
          <w:p>
            <w:pPr>
              <w:rPr>
                <w:rFonts w:ascii="仿宋_GB2312" w:eastAsia="仿宋_GB2312" w:hAnsi="仿宋" w:cs="仿宋"/>
                <w:bCs/>
                <w:sz w:val="21"/>
                <w:szCs w:val="21"/>
              </w:rPr>
            </w:pPr>
            <w:r>
              <w:rPr>
                <w:rFonts w:ascii="仿宋_GB2312" w:eastAsia="仿宋_GB2312" w:hAnsi="仿宋" w:cs="仿宋" w:hint="eastAsia"/>
                <w:bCs/>
                <w:sz w:val="21"/>
                <w:szCs w:val="21"/>
              </w:rPr>
              <w:t>2.具有大数据、信息类、科技型产业园区资源者优先；</w:t>
            </w:r>
          </w:p>
          <w:p>
            <w:pPr>
              <w:rPr>
                <w:rFonts w:ascii="仿宋_GB2312" w:eastAsia="仿宋_GB2312" w:hAnsi="仿宋" w:cs="仿宋"/>
                <w:bCs/>
                <w:sz w:val="21"/>
                <w:szCs w:val="21"/>
              </w:rPr>
            </w:pPr>
            <w:r>
              <w:rPr>
                <w:rFonts w:ascii="仿宋_GB2312" w:eastAsia="仿宋_GB2312" w:hAnsi="仿宋" w:cs="仿宋" w:hint="eastAsia"/>
                <w:bCs/>
                <w:sz w:val="21"/>
                <w:szCs w:val="21"/>
              </w:rPr>
              <w:t>3.具有大型项目统筹招商经验；</w:t>
            </w:r>
          </w:p>
          <w:p>
            <w:pPr>
              <w:rPr>
                <w:rFonts w:ascii="仿宋_GB2312" w:eastAsia="仿宋_GB2312" w:hAnsi="仿宋" w:cs="仿宋"/>
                <w:bCs/>
                <w:sz w:val="21"/>
                <w:szCs w:val="21"/>
              </w:rPr>
            </w:pPr>
            <w:r>
              <w:rPr>
                <w:rFonts w:ascii="仿宋_GB2312" w:eastAsia="仿宋_GB2312" w:hAnsi="仿宋" w:cs="仿宋" w:hint="eastAsia"/>
                <w:bCs/>
                <w:sz w:val="21"/>
                <w:szCs w:val="21"/>
              </w:rPr>
              <w:t>4.学习创新能力强， 商务拓展能力强；</w:t>
            </w:r>
          </w:p>
          <w:p>
            <w:pPr>
              <w:rPr>
                <w:rFonts w:ascii="仿宋_GB2312" w:eastAsia="仿宋_GB2312" w:hAnsi="仿宋" w:cs="仿宋"/>
                <w:bCs/>
                <w:sz w:val="21"/>
                <w:szCs w:val="21"/>
              </w:rPr>
            </w:pPr>
            <w:r>
              <w:rPr>
                <w:rFonts w:ascii="仿宋_GB2312" w:eastAsia="仿宋_GB2312" w:hAnsi="仿宋" w:cs="仿宋" w:hint="eastAsia"/>
                <w:bCs/>
                <w:sz w:val="21"/>
                <w:szCs w:val="21"/>
              </w:rPr>
              <w:t>5.具有优秀的产业资源整合能力、沟通协调能力、对外合作拓展/谈判能力、招商销售能力。</w:t>
            </w:r>
          </w:p>
        </w:tc>
      </w:tr>
      <w:tr>
        <w:trPr>
          <w:trHeight w:val="1069"/>
          <w:jc w:val="center"/>
        </w:trPr>
        <w:tc>
          <w:tcPr>
            <w:tcW w:w="1383"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商务合约</w:t>
            </w:r>
          </w:p>
          <w:p>
            <w:pPr>
              <w:jc w:val="center"/>
              <w:rPr>
                <w:rFonts w:ascii="仿宋_GB2312" w:eastAsia="仿宋_GB2312" w:hAnsi="宋体" w:cs="宋体"/>
                <w:sz w:val="21"/>
                <w:szCs w:val="21"/>
              </w:rPr>
            </w:pPr>
            <w:r>
              <w:rPr>
                <w:rFonts w:ascii="仿宋_GB2312" w:eastAsia="仿宋_GB2312" w:hAnsi="宋体" w:cs="宋体" w:hint="eastAsia"/>
                <w:sz w:val="21"/>
                <w:szCs w:val="21"/>
              </w:rPr>
              <w:t>专员</w:t>
            </w:r>
          </w:p>
          <w:p>
            <w:pPr>
              <w:jc w:val="center"/>
              <w:rPr>
                <w:rFonts w:ascii="仿宋_GB2312" w:eastAsia="仿宋_GB2312" w:hAnsi="宋体" w:cs="宋体"/>
                <w:sz w:val="21"/>
                <w:szCs w:val="21"/>
              </w:rPr>
            </w:pPr>
            <w:r>
              <w:rPr>
                <w:rFonts w:ascii="仿宋_GB2312" w:eastAsia="仿宋_GB2312" w:hAnsi="宋体" w:cs="宋体" w:hint="eastAsia"/>
                <w:sz w:val="21"/>
                <w:szCs w:val="21"/>
              </w:rPr>
              <w:t>（河南智汇启航科技发展有限公司）</w:t>
            </w:r>
          </w:p>
        </w:tc>
        <w:tc>
          <w:tcPr>
            <w:tcW w:w="709"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1</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1.协助业务团队做好合约拟定、签订、管理；</w:t>
            </w:r>
          </w:p>
          <w:p>
            <w:pPr>
              <w:rPr>
                <w:rFonts w:ascii="仿宋_GB2312" w:eastAsia="仿宋_GB2312" w:hAnsi="仿宋" w:cs="仿宋"/>
                <w:bCs/>
                <w:sz w:val="21"/>
                <w:szCs w:val="21"/>
              </w:rPr>
            </w:pPr>
            <w:r>
              <w:rPr>
                <w:rFonts w:ascii="仿宋_GB2312" w:eastAsia="仿宋_GB2312" w:hAnsi="仿宋" w:cs="仿宋" w:hint="eastAsia"/>
                <w:bCs/>
                <w:sz w:val="21"/>
                <w:szCs w:val="21"/>
              </w:rPr>
              <w:t>2.协同客户接待等。</w:t>
            </w:r>
          </w:p>
        </w:tc>
        <w:tc>
          <w:tcPr>
            <w:tcW w:w="2507"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1.有产业园区或孵化器或众创空间招商、运营、销售等合约管理经历者优先；</w:t>
            </w:r>
          </w:p>
          <w:p>
            <w:pPr>
              <w:rPr>
                <w:rFonts w:ascii="仿宋_GB2312" w:eastAsia="仿宋_GB2312" w:hAnsi="仿宋" w:cs="仿宋"/>
                <w:bCs/>
                <w:sz w:val="21"/>
                <w:szCs w:val="21"/>
              </w:rPr>
            </w:pPr>
            <w:r>
              <w:rPr>
                <w:rFonts w:ascii="仿宋_GB2312" w:eastAsia="仿宋_GB2312" w:hAnsi="仿宋" w:cs="仿宋" w:hint="eastAsia"/>
                <w:bCs/>
                <w:sz w:val="21"/>
                <w:szCs w:val="21"/>
              </w:rPr>
              <w:t>2.能够独立完成重大项目的合约架构设计、拟定、审查、洽谈等；</w:t>
            </w:r>
          </w:p>
          <w:p>
            <w:pPr>
              <w:rPr>
                <w:rFonts w:ascii="仿宋_GB2312" w:eastAsia="仿宋_GB2312" w:hAnsi="仿宋" w:cs="仿宋"/>
                <w:bCs/>
                <w:sz w:val="21"/>
                <w:szCs w:val="21"/>
              </w:rPr>
            </w:pPr>
            <w:r>
              <w:rPr>
                <w:rFonts w:ascii="仿宋_GB2312" w:eastAsia="仿宋_GB2312" w:hAnsi="仿宋" w:cs="仿宋" w:hint="eastAsia"/>
                <w:bCs/>
                <w:sz w:val="21"/>
                <w:szCs w:val="21"/>
              </w:rPr>
              <w:t>3.熟悉合约管理规范；</w:t>
            </w:r>
          </w:p>
          <w:p>
            <w:pPr>
              <w:rPr>
                <w:rFonts w:ascii="仿宋_GB2312" w:eastAsia="仿宋_GB2312" w:hAnsi="仿宋" w:cs="仿宋"/>
                <w:bCs/>
                <w:sz w:val="21"/>
                <w:szCs w:val="21"/>
              </w:rPr>
            </w:pPr>
            <w:r>
              <w:rPr>
                <w:rFonts w:ascii="仿宋_GB2312" w:eastAsia="仿宋_GB2312" w:hAnsi="仿宋" w:cs="仿宋" w:hint="eastAsia"/>
                <w:bCs/>
                <w:sz w:val="21"/>
                <w:szCs w:val="21"/>
              </w:rPr>
              <w:t>4.具有知名律师事务所工作经验者优先。</w:t>
            </w:r>
          </w:p>
        </w:tc>
      </w:tr>
      <w:tr>
        <w:trPr>
          <w:trHeight w:val="919"/>
          <w:jc w:val="center"/>
        </w:trPr>
        <w:tc>
          <w:tcPr>
            <w:tcW w:w="1383"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行政/人事</w:t>
            </w:r>
          </w:p>
          <w:p>
            <w:pPr>
              <w:jc w:val="center"/>
              <w:rPr>
                <w:rFonts w:ascii="仿宋_GB2312" w:eastAsia="仿宋_GB2312" w:hAnsi="宋体" w:cs="宋体"/>
                <w:sz w:val="21"/>
                <w:szCs w:val="21"/>
              </w:rPr>
            </w:pPr>
            <w:r>
              <w:rPr>
                <w:rFonts w:ascii="仿宋_GB2312" w:eastAsia="仿宋_GB2312" w:hAnsi="宋体" w:cs="宋体" w:hint="eastAsia"/>
                <w:sz w:val="21"/>
                <w:szCs w:val="21"/>
              </w:rPr>
              <w:t>专员</w:t>
            </w:r>
          </w:p>
          <w:p>
            <w:pPr>
              <w:jc w:val="center"/>
              <w:rPr>
                <w:rFonts w:ascii="仿宋_GB2312" w:eastAsia="仿宋_GB2312" w:hAnsi="宋体" w:cs="宋体"/>
                <w:sz w:val="21"/>
                <w:szCs w:val="21"/>
              </w:rPr>
            </w:pPr>
            <w:r>
              <w:rPr>
                <w:rFonts w:ascii="仿宋_GB2312" w:eastAsia="仿宋_GB2312" w:hAnsi="宋体" w:cs="宋体" w:hint="eastAsia"/>
                <w:sz w:val="21"/>
                <w:szCs w:val="21"/>
              </w:rPr>
              <w:t>（河南智汇启航科技发展有限公司）</w:t>
            </w:r>
          </w:p>
        </w:tc>
        <w:tc>
          <w:tcPr>
            <w:tcW w:w="709" w:type="dxa"/>
            <w:vAlign w:val="center"/>
          </w:tcPr>
          <w:p>
            <w:pPr>
              <w:jc w:val="center"/>
              <w:rPr>
                <w:rFonts w:ascii="仿宋_GB2312" w:eastAsia="仿宋_GB2312" w:hAnsi="宋体" w:cs="宋体"/>
                <w:sz w:val="21"/>
                <w:szCs w:val="21"/>
              </w:rPr>
            </w:pPr>
            <w:r>
              <w:rPr>
                <w:rFonts w:ascii="仿宋_GB2312" w:eastAsia="仿宋_GB2312" w:hAnsi="宋体" w:cs="宋体" w:hint="eastAsia"/>
                <w:sz w:val="21"/>
                <w:szCs w:val="21"/>
              </w:rPr>
              <w:t>1</w:t>
            </w:r>
          </w:p>
        </w:tc>
        <w:tc>
          <w:tcPr>
            <w:tcW w:w="4722"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1.组织开展公司的人事行政管理、后勤保障管理、外联等工作以及本部门内部建设工作；</w:t>
            </w:r>
          </w:p>
          <w:p>
            <w:pPr>
              <w:rPr>
                <w:rFonts w:ascii="仿宋_GB2312" w:eastAsia="仿宋_GB2312" w:hAnsi="仿宋" w:cs="仿宋"/>
                <w:bCs/>
                <w:sz w:val="21"/>
                <w:szCs w:val="21"/>
              </w:rPr>
            </w:pPr>
            <w:r>
              <w:rPr>
                <w:rFonts w:ascii="仿宋_GB2312" w:eastAsia="仿宋_GB2312" w:hAnsi="仿宋" w:cs="仿宋" w:hint="eastAsia"/>
                <w:bCs/>
                <w:sz w:val="21"/>
                <w:szCs w:val="21"/>
              </w:rPr>
              <w:t>2.协助行政经理完成公司人力资源管理和服务等方面的工作，负责公司薪酬、绩效考核、员工关系及相关工作；</w:t>
            </w:r>
          </w:p>
          <w:p>
            <w:pPr>
              <w:rPr>
                <w:rFonts w:ascii="仿宋_GB2312" w:eastAsia="仿宋_GB2312" w:hAnsi="仿宋" w:cs="仿宋"/>
                <w:bCs/>
                <w:sz w:val="21"/>
                <w:szCs w:val="21"/>
              </w:rPr>
            </w:pPr>
            <w:r>
              <w:rPr>
                <w:rFonts w:ascii="仿宋_GB2312" w:eastAsia="仿宋_GB2312" w:hAnsi="仿宋" w:cs="仿宋" w:hint="eastAsia"/>
                <w:bCs/>
                <w:sz w:val="21"/>
                <w:szCs w:val="21"/>
              </w:rPr>
              <w:t>3.协助行政经理做好日常行政事务工作。</w:t>
            </w:r>
          </w:p>
        </w:tc>
        <w:tc>
          <w:tcPr>
            <w:tcW w:w="2507" w:type="dxa"/>
            <w:vAlign w:val="center"/>
          </w:tcPr>
          <w:p>
            <w:pPr>
              <w:rPr>
                <w:rFonts w:ascii="仿宋_GB2312" w:eastAsia="仿宋_GB2312" w:hAnsi="仿宋" w:cs="仿宋"/>
                <w:bCs/>
                <w:sz w:val="21"/>
                <w:szCs w:val="21"/>
              </w:rPr>
            </w:pPr>
            <w:r>
              <w:rPr>
                <w:rFonts w:ascii="仿宋_GB2312" w:eastAsia="仿宋_GB2312" w:hAnsi="仿宋" w:cs="仿宋" w:hint="eastAsia"/>
                <w:bCs/>
                <w:sz w:val="21"/>
                <w:szCs w:val="21"/>
              </w:rPr>
              <w:t>1.3年以上行政人事管理经验，2年以上同等职位工作经验;</w:t>
            </w:r>
          </w:p>
          <w:p>
            <w:pPr>
              <w:rPr>
                <w:rFonts w:ascii="仿宋_GB2312" w:eastAsia="仿宋_GB2312" w:hAnsi="仿宋" w:cs="仿宋"/>
                <w:bCs/>
                <w:sz w:val="21"/>
                <w:szCs w:val="21"/>
              </w:rPr>
            </w:pPr>
            <w:r>
              <w:rPr>
                <w:rFonts w:ascii="仿宋_GB2312" w:eastAsia="仿宋_GB2312" w:hAnsi="仿宋" w:cs="仿宋" w:hint="eastAsia"/>
                <w:bCs/>
                <w:sz w:val="21"/>
                <w:szCs w:val="21"/>
              </w:rPr>
              <w:t>2.了解国家有关的法律法规政策;</w:t>
            </w:r>
          </w:p>
          <w:p>
            <w:pPr>
              <w:rPr>
                <w:rFonts w:ascii="仿宋_GB2312" w:eastAsia="仿宋_GB2312" w:hAnsi="仿宋" w:cs="仿宋"/>
                <w:bCs/>
                <w:sz w:val="21"/>
                <w:szCs w:val="21"/>
              </w:rPr>
            </w:pPr>
            <w:r>
              <w:rPr>
                <w:rFonts w:ascii="仿宋_GB2312" w:eastAsia="仿宋_GB2312" w:hAnsi="仿宋" w:cs="仿宋" w:hint="eastAsia"/>
                <w:bCs/>
                <w:sz w:val="21"/>
                <w:szCs w:val="21"/>
              </w:rPr>
              <w:t>3.具备专业的行政管理知识，具备良好的团队管理能力;</w:t>
            </w:r>
          </w:p>
          <w:p>
            <w:pPr>
              <w:rPr>
                <w:rFonts w:ascii="仿宋_GB2312" w:eastAsia="仿宋_GB2312" w:hAnsi="仿宋" w:cs="仿宋"/>
                <w:bCs/>
                <w:sz w:val="21"/>
                <w:szCs w:val="21"/>
              </w:rPr>
            </w:pPr>
            <w:r>
              <w:rPr>
                <w:rFonts w:ascii="仿宋_GB2312" w:eastAsia="仿宋_GB2312" w:hAnsi="仿宋" w:cs="仿宋" w:hint="eastAsia"/>
                <w:bCs/>
                <w:sz w:val="21"/>
                <w:szCs w:val="21"/>
              </w:rPr>
              <w:t>4.具备领导能力，组织协</w:t>
            </w:r>
            <w:r>
              <w:rPr>
                <w:rFonts w:ascii="仿宋_GB2312" w:eastAsia="仿宋_GB2312" w:hAnsi="仿宋" w:cs="仿宋" w:hint="eastAsia"/>
                <w:bCs/>
                <w:sz w:val="21"/>
                <w:szCs w:val="21"/>
              </w:rPr>
              <w:lastRenderedPageBreak/>
              <w:t>调能力;</w:t>
            </w:r>
          </w:p>
          <w:p>
            <w:pPr>
              <w:rPr>
                <w:rFonts w:ascii="仿宋_GB2312" w:eastAsia="仿宋_GB2312" w:hAnsi="仿宋" w:cs="仿宋"/>
                <w:bCs/>
                <w:sz w:val="21"/>
                <w:szCs w:val="21"/>
              </w:rPr>
            </w:pPr>
            <w:r>
              <w:rPr>
                <w:rFonts w:ascii="仿宋_GB2312" w:eastAsia="仿宋_GB2312" w:hAnsi="仿宋" w:cs="仿宋" w:hint="eastAsia"/>
                <w:bCs/>
                <w:sz w:val="21"/>
                <w:szCs w:val="21"/>
              </w:rPr>
              <w:t>5.具备优秀的外联及公关能力。</w:t>
            </w:r>
          </w:p>
        </w:tc>
      </w:tr>
    </w:tbl>
    <w:p>
      <w:pPr>
        <w:widowControl w:val="0"/>
        <w:spacing w:line="560" w:lineRule="exact"/>
        <w:ind w:firstLineChars="550" w:firstLine="1760"/>
        <w:jc w:val="both"/>
        <w:rPr>
          <w:rFonts w:ascii="仿宋_GB2312" w:eastAsia="仿宋_GB2312"/>
          <w:bCs/>
          <w:kern w:val="2"/>
          <w:sz w:val="32"/>
          <w:szCs w:val="32"/>
        </w:rPr>
      </w:pPr>
    </w:p>
    <w:p>
      <w:pPr>
        <w:widowControl w:val="0"/>
        <w:spacing w:line="560" w:lineRule="exact"/>
        <w:jc w:val="center"/>
        <w:rPr>
          <w:rFonts w:ascii="仿宋_GB2312" w:eastAsia="仿宋_GB2312"/>
          <w:bCs/>
          <w:kern w:val="2"/>
          <w:sz w:val="32"/>
          <w:szCs w:val="32"/>
        </w:rPr>
      </w:pPr>
      <w:r>
        <w:rPr>
          <w:rFonts w:ascii="仿宋_GB2312" w:eastAsia="仿宋_GB2312" w:hint="eastAsia"/>
          <w:bCs/>
          <w:kern w:val="2"/>
          <w:sz w:val="32"/>
          <w:szCs w:val="32"/>
        </w:rPr>
        <w:t>河南中原云大数据集团有限公司2019年招聘岗位计划</w:t>
      </w:r>
    </w:p>
    <w:tbl>
      <w:tblPr>
        <w:tblStyle w:val="a7"/>
        <w:tblW w:w="9322" w:type="dxa"/>
        <w:tblLayout w:type="fixed"/>
        <w:tblLook w:val="04A0" w:firstRow="1" w:lastRow="0" w:firstColumn="1" w:lastColumn="0" w:noHBand="0" w:noVBand="1"/>
      </w:tblPr>
      <w:tblGrid>
        <w:gridCol w:w="1526"/>
        <w:gridCol w:w="850"/>
        <w:gridCol w:w="3119"/>
        <w:gridCol w:w="3827"/>
      </w:tblGrid>
      <w:tr>
        <w:trPr>
          <w:trHeight w:hRule="exact" w:val="454"/>
        </w:trPr>
        <w:tc>
          <w:tcPr>
            <w:tcW w:w="1526"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岗位类别</w:t>
            </w:r>
          </w:p>
        </w:tc>
        <w:tc>
          <w:tcPr>
            <w:tcW w:w="850"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人数</w:t>
            </w:r>
          </w:p>
        </w:tc>
        <w:tc>
          <w:tcPr>
            <w:tcW w:w="3119"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岗位职责</w:t>
            </w:r>
          </w:p>
        </w:tc>
        <w:tc>
          <w:tcPr>
            <w:tcW w:w="3827"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任职资格</w:t>
            </w:r>
          </w:p>
        </w:tc>
      </w:tr>
      <w:tr>
        <w:trPr>
          <w:trHeight w:val="2788"/>
        </w:trPr>
        <w:tc>
          <w:tcPr>
            <w:tcW w:w="1526" w:type="dxa"/>
            <w:vAlign w:val="center"/>
          </w:tcPr>
          <w:p>
            <w:pPr>
              <w:rPr>
                <w:rFonts w:ascii="仿宋_GB2312" w:eastAsia="仿宋_GB2312"/>
                <w:sz w:val="21"/>
                <w:szCs w:val="21"/>
              </w:rPr>
            </w:pPr>
            <w:r>
              <w:rPr>
                <w:rFonts w:ascii="仿宋_GB2312" w:eastAsia="仿宋_GB2312" w:hint="eastAsia"/>
                <w:sz w:val="21"/>
                <w:szCs w:val="21"/>
              </w:rPr>
              <w:t>云业务经理</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6</w:t>
            </w:r>
          </w:p>
        </w:tc>
        <w:tc>
          <w:tcPr>
            <w:tcW w:w="3119" w:type="dxa"/>
            <w:vAlign w:val="center"/>
          </w:tcPr>
          <w:p>
            <w:pPr>
              <w:rPr>
                <w:rFonts w:ascii="仿宋_GB2312" w:eastAsia="仿宋_GB2312"/>
                <w:sz w:val="21"/>
                <w:szCs w:val="21"/>
              </w:rPr>
            </w:pPr>
            <w:r>
              <w:rPr>
                <w:rFonts w:ascii="仿宋_GB2312" w:eastAsia="仿宋_GB2312" w:hint="eastAsia"/>
                <w:sz w:val="21"/>
                <w:szCs w:val="21"/>
              </w:rPr>
              <w:t>1.推广云平台及相关云服务产品；</w:t>
            </w:r>
          </w:p>
          <w:p>
            <w:pPr>
              <w:rPr>
                <w:rFonts w:ascii="仿宋_GB2312" w:eastAsia="仿宋_GB2312"/>
                <w:sz w:val="21"/>
                <w:szCs w:val="21"/>
              </w:rPr>
            </w:pPr>
            <w:r>
              <w:rPr>
                <w:rFonts w:ascii="仿宋_GB2312" w:eastAsia="仿宋_GB2312" w:hint="eastAsia"/>
                <w:sz w:val="21"/>
                <w:szCs w:val="21"/>
              </w:rPr>
              <w:t>2.分析云计算、大数据行业发展，提出市场开发意见建议；</w:t>
            </w:r>
          </w:p>
          <w:p>
            <w:pPr>
              <w:rPr>
                <w:rFonts w:ascii="仿宋_GB2312" w:eastAsia="仿宋_GB2312"/>
                <w:sz w:val="21"/>
                <w:szCs w:val="21"/>
              </w:rPr>
            </w:pPr>
            <w:r>
              <w:rPr>
                <w:rFonts w:ascii="仿宋_GB2312" w:eastAsia="仿宋_GB2312" w:hint="eastAsia"/>
                <w:sz w:val="21"/>
                <w:szCs w:val="21"/>
              </w:rPr>
              <w:t>3.把握政府、企业客户需求，反馈客户意见，解决客户问题，维护客户关系；</w:t>
            </w:r>
          </w:p>
          <w:p>
            <w:pPr>
              <w:rPr>
                <w:rFonts w:ascii="仿宋_GB2312" w:eastAsia="仿宋_GB2312"/>
                <w:sz w:val="21"/>
                <w:szCs w:val="21"/>
              </w:rPr>
            </w:pPr>
            <w:r>
              <w:rPr>
                <w:rFonts w:ascii="仿宋_GB2312" w:eastAsia="仿宋_GB2312" w:hint="eastAsia"/>
                <w:sz w:val="21"/>
                <w:szCs w:val="21"/>
              </w:rPr>
              <w:t>4.梳理政府、企业客户资源，规范客户管理，不断挖掘新的客户资源，开拓市场。</w:t>
            </w:r>
          </w:p>
        </w:tc>
        <w:tc>
          <w:tcPr>
            <w:tcW w:w="3827" w:type="dxa"/>
            <w:vAlign w:val="center"/>
          </w:tcPr>
          <w:p>
            <w:pPr>
              <w:rPr>
                <w:rFonts w:ascii="仿宋_GB2312" w:eastAsia="仿宋_GB2312"/>
                <w:sz w:val="21"/>
                <w:szCs w:val="21"/>
              </w:rPr>
            </w:pPr>
            <w:r>
              <w:rPr>
                <w:rFonts w:ascii="仿宋_GB2312" w:eastAsia="仿宋_GB2312" w:hint="eastAsia"/>
                <w:sz w:val="21"/>
                <w:szCs w:val="21"/>
              </w:rPr>
              <w:t>1.大学本科及以上学历，计算机、营销类等相关专业；</w:t>
            </w:r>
          </w:p>
          <w:p>
            <w:pPr>
              <w:rPr>
                <w:rFonts w:ascii="仿宋_GB2312" w:eastAsia="仿宋_GB2312"/>
                <w:sz w:val="21"/>
                <w:szCs w:val="21"/>
              </w:rPr>
            </w:pPr>
            <w:r>
              <w:rPr>
                <w:rFonts w:ascii="仿宋_GB2312" w:eastAsia="仿宋_GB2312" w:hint="eastAsia"/>
                <w:sz w:val="21"/>
                <w:szCs w:val="21"/>
              </w:rPr>
              <w:t>2.具备3年及以上本行业销售工作经验；</w:t>
            </w:r>
          </w:p>
          <w:p>
            <w:pPr>
              <w:rPr>
                <w:rFonts w:ascii="仿宋_GB2312" w:eastAsia="仿宋_GB2312"/>
                <w:sz w:val="21"/>
                <w:szCs w:val="21"/>
              </w:rPr>
            </w:pPr>
            <w:r>
              <w:rPr>
                <w:rFonts w:ascii="仿宋_GB2312" w:eastAsia="仿宋_GB2312" w:hint="eastAsia"/>
                <w:sz w:val="21"/>
                <w:szCs w:val="21"/>
              </w:rPr>
              <w:t>3.熟悉互联网企业营销模式，市场营销知识体系；</w:t>
            </w:r>
          </w:p>
          <w:p>
            <w:pPr>
              <w:rPr>
                <w:rFonts w:ascii="仿宋_GB2312" w:eastAsia="仿宋_GB2312"/>
                <w:sz w:val="21"/>
                <w:szCs w:val="21"/>
              </w:rPr>
            </w:pPr>
            <w:r>
              <w:rPr>
                <w:rFonts w:ascii="仿宋_GB2312" w:eastAsia="仿宋_GB2312" w:hint="eastAsia"/>
                <w:sz w:val="21"/>
                <w:szCs w:val="21"/>
              </w:rPr>
              <w:t>4.对云计算、大数据产品和技术有较好的理解；</w:t>
            </w:r>
          </w:p>
          <w:p>
            <w:pPr>
              <w:rPr>
                <w:rFonts w:ascii="仿宋_GB2312" w:eastAsia="仿宋_GB2312"/>
                <w:sz w:val="21"/>
                <w:szCs w:val="21"/>
              </w:rPr>
            </w:pPr>
            <w:r>
              <w:rPr>
                <w:rFonts w:ascii="仿宋_GB2312" w:eastAsia="仿宋_GB2312" w:hint="eastAsia"/>
                <w:sz w:val="21"/>
                <w:szCs w:val="21"/>
              </w:rPr>
              <w:t>5.具备较强的商务谈判能力、沟通能力、交际技巧、良好的客户服务意识。</w:t>
            </w:r>
          </w:p>
        </w:tc>
      </w:tr>
      <w:tr>
        <w:trPr>
          <w:trHeight w:val="2516"/>
        </w:trPr>
        <w:tc>
          <w:tcPr>
            <w:tcW w:w="1526" w:type="dxa"/>
            <w:vAlign w:val="center"/>
          </w:tcPr>
          <w:p>
            <w:pPr>
              <w:rPr>
                <w:rFonts w:ascii="仿宋_GB2312" w:eastAsia="仿宋_GB2312"/>
                <w:sz w:val="21"/>
                <w:szCs w:val="21"/>
              </w:rPr>
            </w:pPr>
            <w:r>
              <w:rPr>
                <w:rFonts w:ascii="仿宋_GB2312" w:eastAsia="仿宋_GB2312" w:hint="eastAsia"/>
                <w:sz w:val="21"/>
                <w:szCs w:val="21"/>
              </w:rPr>
              <w:t>云计算技术工程师</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2</w:t>
            </w:r>
          </w:p>
        </w:tc>
        <w:tc>
          <w:tcPr>
            <w:tcW w:w="3119" w:type="dxa"/>
            <w:vAlign w:val="center"/>
          </w:tcPr>
          <w:p>
            <w:pPr>
              <w:rPr>
                <w:rFonts w:ascii="仿宋_GB2312" w:eastAsia="仿宋_GB2312"/>
                <w:sz w:val="21"/>
                <w:szCs w:val="21"/>
              </w:rPr>
            </w:pPr>
            <w:r>
              <w:rPr>
                <w:rFonts w:ascii="仿宋_GB2312" w:eastAsia="仿宋_GB2312" w:hint="eastAsia"/>
                <w:sz w:val="21"/>
                <w:szCs w:val="21"/>
              </w:rPr>
              <w:t>1.掌握云计算或数据中心系统知识，规划云平台及数据中心建设方案；</w:t>
            </w:r>
          </w:p>
          <w:p>
            <w:pPr>
              <w:rPr>
                <w:rFonts w:ascii="仿宋_GB2312" w:eastAsia="仿宋_GB2312"/>
                <w:sz w:val="21"/>
                <w:szCs w:val="21"/>
              </w:rPr>
            </w:pPr>
            <w:r>
              <w:rPr>
                <w:rFonts w:ascii="仿宋_GB2312" w:eastAsia="仿宋_GB2312" w:hint="eastAsia"/>
                <w:sz w:val="21"/>
                <w:szCs w:val="21"/>
              </w:rPr>
              <w:t>2.实施云平台或数据中心建设，落实建设工作进度；</w:t>
            </w:r>
          </w:p>
          <w:p>
            <w:pPr>
              <w:rPr>
                <w:rFonts w:ascii="仿宋_GB2312" w:eastAsia="仿宋_GB2312"/>
                <w:sz w:val="21"/>
                <w:szCs w:val="21"/>
              </w:rPr>
            </w:pPr>
            <w:r>
              <w:rPr>
                <w:rFonts w:ascii="仿宋_GB2312" w:eastAsia="仿宋_GB2312" w:hint="eastAsia"/>
                <w:sz w:val="21"/>
                <w:szCs w:val="21"/>
              </w:rPr>
              <w:t>3.协调外部技术资源，支撑云平台或数据中心运营；</w:t>
            </w:r>
          </w:p>
          <w:p>
            <w:pPr>
              <w:rPr>
                <w:rFonts w:ascii="仿宋_GB2312" w:eastAsia="仿宋_GB2312"/>
                <w:sz w:val="21"/>
                <w:szCs w:val="21"/>
              </w:rPr>
            </w:pPr>
            <w:r>
              <w:rPr>
                <w:rFonts w:ascii="仿宋_GB2312" w:eastAsia="仿宋_GB2312" w:hint="eastAsia"/>
                <w:sz w:val="21"/>
                <w:szCs w:val="21"/>
              </w:rPr>
              <w:t>4.拟订云平台及数据中心技术工作规范、工作流程。</w:t>
            </w:r>
          </w:p>
        </w:tc>
        <w:tc>
          <w:tcPr>
            <w:tcW w:w="3827" w:type="dxa"/>
            <w:vAlign w:val="center"/>
          </w:tcPr>
          <w:p>
            <w:pPr>
              <w:rPr>
                <w:rFonts w:ascii="仿宋_GB2312" w:eastAsia="仿宋_GB2312"/>
                <w:sz w:val="21"/>
                <w:szCs w:val="21"/>
              </w:rPr>
            </w:pPr>
            <w:r>
              <w:rPr>
                <w:rFonts w:ascii="仿宋_GB2312" w:eastAsia="仿宋_GB2312" w:hint="eastAsia"/>
                <w:sz w:val="21"/>
                <w:szCs w:val="21"/>
              </w:rPr>
              <w:t>1.大学本科及以上学历，计算机类相关专业；</w:t>
            </w:r>
          </w:p>
          <w:p>
            <w:pPr>
              <w:rPr>
                <w:rFonts w:ascii="仿宋_GB2312" w:eastAsia="仿宋_GB2312"/>
                <w:sz w:val="21"/>
                <w:szCs w:val="21"/>
              </w:rPr>
            </w:pPr>
            <w:r>
              <w:rPr>
                <w:rFonts w:ascii="仿宋_GB2312" w:eastAsia="仿宋_GB2312" w:hint="eastAsia"/>
                <w:sz w:val="21"/>
                <w:szCs w:val="21"/>
              </w:rPr>
              <w:t>2.具备3年及以上相关工作经验；</w:t>
            </w:r>
          </w:p>
          <w:p>
            <w:pPr>
              <w:rPr>
                <w:rFonts w:ascii="仿宋_GB2312" w:eastAsia="仿宋_GB2312"/>
                <w:sz w:val="21"/>
                <w:szCs w:val="21"/>
              </w:rPr>
            </w:pPr>
            <w:r>
              <w:rPr>
                <w:rFonts w:ascii="仿宋_GB2312" w:eastAsia="仿宋_GB2312" w:hint="eastAsia"/>
                <w:sz w:val="21"/>
                <w:szCs w:val="21"/>
              </w:rPr>
              <w:t>3.熟练掌握云计算、大数据相关技术，熟悉主流操作系统、数据库、中间件的操作和运维技能；</w:t>
            </w:r>
          </w:p>
          <w:p>
            <w:pPr>
              <w:rPr>
                <w:rFonts w:ascii="仿宋_GB2312" w:eastAsia="仿宋_GB2312"/>
                <w:sz w:val="21"/>
                <w:szCs w:val="21"/>
              </w:rPr>
            </w:pPr>
            <w:r>
              <w:rPr>
                <w:rFonts w:ascii="仿宋_GB2312" w:eastAsia="仿宋_GB2312" w:hint="eastAsia"/>
                <w:sz w:val="21"/>
                <w:szCs w:val="21"/>
              </w:rPr>
              <w:t>4.具备较强的沟通能力、良好的团队和客户服务意识。</w:t>
            </w:r>
          </w:p>
        </w:tc>
      </w:tr>
      <w:tr>
        <w:trPr>
          <w:trHeight w:val="2299"/>
        </w:trPr>
        <w:tc>
          <w:tcPr>
            <w:tcW w:w="1526" w:type="dxa"/>
            <w:vAlign w:val="center"/>
          </w:tcPr>
          <w:p>
            <w:pPr>
              <w:jc w:val="both"/>
              <w:rPr>
                <w:rFonts w:ascii="仿宋_GB2312" w:eastAsia="仿宋_GB2312"/>
                <w:sz w:val="21"/>
                <w:szCs w:val="21"/>
              </w:rPr>
            </w:pPr>
            <w:r>
              <w:rPr>
                <w:rFonts w:ascii="仿宋_GB2312" w:eastAsia="仿宋_GB2312" w:hint="eastAsia"/>
                <w:sz w:val="21"/>
                <w:szCs w:val="21"/>
              </w:rPr>
              <w:t>云业务售前、售后技术工程师</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2</w:t>
            </w:r>
          </w:p>
        </w:tc>
        <w:tc>
          <w:tcPr>
            <w:tcW w:w="3119" w:type="dxa"/>
            <w:vAlign w:val="center"/>
          </w:tcPr>
          <w:p>
            <w:pPr>
              <w:rPr>
                <w:rFonts w:ascii="仿宋_GB2312" w:eastAsia="仿宋_GB2312" w:hAnsi="Calibri"/>
                <w:sz w:val="21"/>
                <w:szCs w:val="21"/>
              </w:rPr>
            </w:pPr>
            <w:r>
              <w:rPr>
                <w:rFonts w:ascii="仿宋_GB2312" w:eastAsia="仿宋_GB2312" w:hAnsi="Calibri" w:hint="eastAsia"/>
                <w:sz w:val="21"/>
                <w:szCs w:val="21"/>
              </w:rPr>
              <w:t>1.客户技术交流、需求调研、方案宣讲、操作演示等支持工作；</w:t>
            </w:r>
          </w:p>
          <w:p>
            <w:pPr>
              <w:rPr>
                <w:rFonts w:ascii="仿宋_GB2312" w:eastAsia="仿宋_GB2312" w:hAnsi="Calibri"/>
                <w:sz w:val="21"/>
                <w:szCs w:val="21"/>
              </w:rPr>
            </w:pPr>
            <w:r>
              <w:rPr>
                <w:rFonts w:ascii="仿宋_GB2312" w:eastAsia="仿宋_GB2312" w:hAnsi="Calibri" w:hint="eastAsia"/>
                <w:sz w:val="21"/>
                <w:szCs w:val="21"/>
              </w:rPr>
              <w:t>2.云业务开展、项目实施、售后服务的技术方案输出；</w:t>
            </w:r>
          </w:p>
          <w:p>
            <w:pPr>
              <w:rPr>
                <w:rFonts w:ascii="仿宋_GB2312" w:eastAsia="仿宋_GB2312" w:hAnsi="Calibri"/>
                <w:sz w:val="21"/>
                <w:szCs w:val="21"/>
              </w:rPr>
            </w:pPr>
            <w:r>
              <w:rPr>
                <w:rFonts w:ascii="仿宋_GB2312" w:eastAsia="仿宋_GB2312" w:hAnsi="Calibri" w:hint="eastAsia"/>
                <w:sz w:val="21"/>
                <w:szCs w:val="21"/>
              </w:rPr>
              <w:t>3.向客户提供部署、运维、排障等支持工作；</w:t>
            </w:r>
          </w:p>
          <w:p>
            <w:pPr>
              <w:rPr>
                <w:rFonts w:ascii="仿宋_GB2312" w:eastAsia="仿宋_GB2312" w:hAnsi="Calibri" w:cs="宋体"/>
                <w:sz w:val="21"/>
                <w:szCs w:val="21"/>
              </w:rPr>
            </w:pPr>
            <w:r>
              <w:rPr>
                <w:rFonts w:ascii="仿宋_GB2312" w:eastAsia="仿宋_GB2312" w:hAnsi="Calibri" w:hint="eastAsia"/>
                <w:sz w:val="21"/>
                <w:szCs w:val="21"/>
              </w:rPr>
              <w:t>4.总结客户对产品服务的需求，推动产品服务的完善。</w:t>
            </w:r>
          </w:p>
        </w:tc>
        <w:tc>
          <w:tcPr>
            <w:tcW w:w="3827" w:type="dxa"/>
            <w:vAlign w:val="center"/>
          </w:tcPr>
          <w:p>
            <w:pPr>
              <w:rPr>
                <w:rFonts w:ascii="仿宋_GB2312" w:eastAsia="仿宋_GB2312"/>
                <w:sz w:val="21"/>
                <w:szCs w:val="21"/>
              </w:rPr>
            </w:pPr>
            <w:r>
              <w:rPr>
                <w:rFonts w:ascii="仿宋_GB2312" w:eastAsia="仿宋_GB2312" w:hint="eastAsia"/>
                <w:sz w:val="21"/>
                <w:szCs w:val="21"/>
              </w:rPr>
              <w:t>1.大学本科及以上学历，计算机类相关专业；</w:t>
            </w:r>
          </w:p>
          <w:p>
            <w:pPr>
              <w:rPr>
                <w:rFonts w:ascii="仿宋_GB2312" w:eastAsia="仿宋_GB2312"/>
                <w:sz w:val="21"/>
                <w:szCs w:val="21"/>
              </w:rPr>
            </w:pPr>
            <w:r>
              <w:rPr>
                <w:rFonts w:ascii="仿宋_GB2312" w:eastAsia="仿宋_GB2312" w:hint="eastAsia"/>
                <w:sz w:val="21"/>
                <w:szCs w:val="21"/>
              </w:rPr>
              <w:t>2.具备3年及以上相关工作经验；</w:t>
            </w:r>
          </w:p>
          <w:p>
            <w:pPr>
              <w:rPr>
                <w:rFonts w:ascii="仿宋_GB2312" w:eastAsia="仿宋_GB2312"/>
                <w:sz w:val="21"/>
                <w:szCs w:val="21"/>
              </w:rPr>
            </w:pPr>
            <w:r>
              <w:rPr>
                <w:rFonts w:ascii="仿宋_GB2312" w:eastAsia="仿宋_GB2312" w:hint="eastAsia"/>
                <w:sz w:val="21"/>
                <w:szCs w:val="21"/>
              </w:rPr>
              <w:t>3.熟练掌握云计算、大数据相关技术，熟悉主流操作系统、数据库、中间件的操作和运维技能；</w:t>
            </w:r>
          </w:p>
          <w:p>
            <w:pPr>
              <w:rPr>
                <w:rFonts w:ascii="仿宋_GB2312" w:eastAsia="仿宋_GB2312" w:hAnsi="宋体" w:cs="宋体"/>
                <w:sz w:val="21"/>
                <w:szCs w:val="21"/>
              </w:rPr>
            </w:pPr>
            <w:r>
              <w:rPr>
                <w:rFonts w:ascii="仿宋_GB2312" w:eastAsia="仿宋_GB2312" w:hint="eastAsia"/>
                <w:sz w:val="21"/>
                <w:szCs w:val="21"/>
              </w:rPr>
              <w:t>4.具备较强的沟通能力、良好的团队和客户服务意识。</w:t>
            </w:r>
          </w:p>
        </w:tc>
      </w:tr>
      <w:tr>
        <w:trPr>
          <w:trHeight w:val="1794"/>
        </w:trPr>
        <w:tc>
          <w:tcPr>
            <w:tcW w:w="1526" w:type="dxa"/>
            <w:vAlign w:val="center"/>
          </w:tcPr>
          <w:p>
            <w:pPr>
              <w:jc w:val="both"/>
              <w:rPr>
                <w:rFonts w:ascii="仿宋_GB2312" w:eastAsia="仿宋_GB2312"/>
                <w:sz w:val="21"/>
                <w:szCs w:val="21"/>
              </w:rPr>
            </w:pPr>
            <w:r>
              <w:rPr>
                <w:rFonts w:ascii="仿宋_GB2312" w:eastAsia="仿宋_GB2312" w:hint="eastAsia"/>
                <w:sz w:val="21"/>
                <w:szCs w:val="21"/>
              </w:rPr>
              <w:t>云产品经理</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1</w:t>
            </w:r>
          </w:p>
        </w:tc>
        <w:tc>
          <w:tcPr>
            <w:tcW w:w="3119" w:type="dxa"/>
            <w:vAlign w:val="center"/>
          </w:tcPr>
          <w:p>
            <w:pPr>
              <w:rPr>
                <w:rFonts w:ascii="仿宋_GB2312" w:eastAsia="仿宋_GB2312" w:hAnsi="Calibri"/>
                <w:sz w:val="21"/>
                <w:szCs w:val="21"/>
              </w:rPr>
            </w:pPr>
            <w:r>
              <w:rPr>
                <w:rFonts w:ascii="仿宋_GB2312" w:eastAsia="仿宋_GB2312" w:hAnsi="Calibri" w:hint="eastAsia"/>
                <w:sz w:val="21"/>
                <w:szCs w:val="21"/>
              </w:rPr>
              <w:t>1.完成公司云计算产品的策划和运营工作；</w:t>
            </w:r>
          </w:p>
          <w:p>
            <w:pPr>
              <w:rPr>
                <w:rFonts w:ascii="仿宋_GB2312" w:eastAsia="仿宋_GB2312" w:hAnsi="Calibri"/>
                <w:sz w:val="21"/>
                <w:szCs w:val="21"/>
              </w:rPr>
            </w:pPr>
            <w:r>
              <w:rPr>
                <w:rFonts w:ascii="仿宋_GB2312" w:eastAsia="仿宋_GB2312" w:hAnsi="Calibri" w:hint="eastAsia"/>
                <w:sz w:val="21"/>
                <w:szCs w:val="21"/>
              </w:rPr>
              <w:t>2.调研用户需求，分析产品目标群体，跟踪产品上线运营情况；</w:t>
            </w:r>
          </w:p>
          <w:p>
            <w:pPr>
              <w:rPr>
                <w:rFonts w:ascii="仿宋_GB2312" w:eastAsia="仿宋_GB2312" w:hAnsi="Calibri"/>
                <w:sz w:val="21"/>
                <w:szCs w:val="21"/>
              </w:rPr>
            </w:pPr>
            <w:r>
              <w:rPr>
                <w:rFonts w:ascii="仿宋_GB2312" w:eastAsia="仿宋_GB2312" w:hAnsi="Calibri" w:hint="eastAsia"/>
                <w:sz w:val="21"/>
                <w:szCs w:val="21"/>
              </w:rPr>
              <w:t>3.制定产品规划和阶段目标，完成产品设计；</w:t>
            </w:r>
          </w:p>
          <w:p>
            <w:pPr>
              <w:rPr>
                <w:rFonts w:ascii="仿宋_GB2312" w:eastAsia="仿宋_GB2312" w:hAnsi="Calibri"/>
                <w:sz w:val="21"/>
                <w:szCs w:val="21"/>
              </w:rPr>
            </w:pPr>
            <w:r>
              <w:rPr>
                <w:rFonts w:ascii="仿宋_GB2312" w:eastAsia="仿宋_GB2312" w:hAnsi="Calibri" w:hint="eastAsia"/>
                <w:sz w:val="21"/>
                <w:szCs w:val="21"/>
              </w:rPr>
              <w:t>4.制定产品市场推广计划；</w:t>
            </w:r>
          </w:p>
          <w:p>
            <w:pPr>
              <w:rPr>
                <w:rFonts w:ascii="仿宋_GB2312" w:eastAsia="仿宋_GB2312" w:hAnsi="Calibri" w:cs="宋体"/>
                <w:sz w:val="21"/>
                <w:szCs w:val="21"/>
              </w:rPr>
            </w:pPr>
            <w:r>
              <w:rPr>
                <w:rFonts w:ascii="仿宋_GB2312" w:eastAsia="仿宋_GB2312" w:hAnsi="Calibri" w:hint="eastAsia"/>
                <w:sz w:val="21"/>
                <w:szCs w:val="21"/>
              </w:rPr>
              <w:t>5.协调组织各类资源达成产品目标。</w:t>
            </w:r>
          </w:p>
        </w:tc>
        <w:tc>
          <w:tcPr>
            <w:tcW w:w="3827" w:type="dxa"/>
            <w:vAlign w:val="center"/>
          </w:tcPr>
          <w:p>
            <w:pPr>
              <w:rPr>
                <w:rFonts w:ascii="仿宋_GB2312" w:eastAsia="仿宋_GB2312"/>
                <w:sz w:val="21"/>
                <w:szCs w:val="21"/>
              </w:rPr>
            </w:pPr>
            <w:r>
              <w:rPr>
                <w:rFonts w:ascii="仿宋_GB2312" w:eastAsia="仿宋_GB2312" w:hint="eastAsia"/>
                <w:sz w:val="21"/>
                <w:szCs w:val="21"/>
              </w:rPr>
              <w:t>1.大学本科及以上学历，计算机类相关专业；</w:t>
            </w:r>
          </w:p>
          <w:p>
            <w:pPr>
              <w:rPr>
                <w:rFonts w:ascii="仿宋_GB2312" w:eastAsia="仿宋_GB2312"/>
                <w:sz w:val="21"/>
                <w:szCs w:val="21"/>
              </w:rPr>
            </w:pPr>
            <w:r>
              <w:rPr>
                <w:rFonts w:ascii="仿宋_GB2312" w:eastAsia="仿宋_GB2312" w:hint="eastAsia"/>
                <w:sz w:val="21"/>
                <w:szCs w:val="21"/>
              </w:rPr>
              <w:t>2.3年以上工作经验，有2年以上云计算产品相关经验者优先考虑，有市场推广或商业策划经验者优先；</w:t>
            </w:r>
          </w:p>
          <w:p>
            <w:pPr>
              <w:rPr>
                <w:rFonts w:ascii="仿宋_GB2312" w:eastAsia="仿宋_GB2312"/>
                <w:sz w:val="21"/>
                <w:szCs w:val="21"/>
              </w:rPr>
            </w:pPr>
            <w:r>
              <w:rPr>
                <w:rFonts w:ascii="仿宋_GB2312" w:eastAsia="仿宋_GB2312" w:hint="eastAsia"/>
                <w:sz w:val="21"/>
                <w:szCs w:val="21"/>
              </w:rPr>
              <w:t>3.熟悉云计算相关产品，对行业动态变化敏感度高，关注用户需求，有较好的文字能力、产品设计规划能力；</w:t>
            </w:r>
          </w:p>
          <w:p>
            <w:pPr>
              <w:rPr>
                <w:rFonts w:ascii="仿宋_GB2312" w:eastAsia="仿宋_GB2312" w:hAnsi="宋体" w:cs="宋体"/>
                <w:sz w:val="21"/>
                <w:szCs w:val="21"/>
              </w:rPr>
            </w:pPr>
            <w:r>
              <w:rPr>
                <w:rFonts w:ascii="仿宋_GB2312" w:eastAsia="仿宋_GB2312" w:hint="eastAsia"/>
                <w:sz w:val="21"/>
                <w:szCs w:val="21"/>
              </w:rPr>
              <w:t>4.具备较强的团队协作和沟通能力，思维活跃，领悟力强，接受新事物能力强，工作主动积极。</w:t>
            </w:r>
          </w:p>
        </w:tc>
      </w:tr>
      <w:tr>
        <w:trPr>
          <w:trHeight w:val="3082"/>
        </w:trPr>
        <w:tc>
          <w:tcPr>
            <w:tcW w:w="1526" w:type="dxa"/>
            <w:vAlign w:val="center"/>
          </w:tcPr>
          <w:p>
            <w:pPr>
              <w:rPr>
                <w:rFonts w:ascii="仿宋_GB2312" w:eastAsia="仿宋_GB2312"/>
                <w:sz w:val="21"/>
                <w:szCs w:val="21"/>
              </w:rPr>
            </w:pPr>
            <w:r>
              <w:rPr>
                <w:rFonts w:ascii="仿宋_GB2312" w:eastAsia="仿宋_GB2312" w:hint="eastAsia"/>
                <w:sz w:val="21"/>
                <w:szCs w:val="21"/>
              </w:rPr>
              <w:lastRenderedPageBreak/>
              <w:t>招投标采购兼投资管理人员</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1</w:t>
            </w:r>
          </w:p>
        </w:tc>
        <w:tc>
          <w:tcPr>
            <w:tcW w:w="3119" w:type="dxa"/>
            <w:vAlign w:val="center"/>
          </w:tcPr>
          <w:p>
            <w:pPr>
              <w:rPr>
                <w:rFonts w:ascii="仿宋_GB2312" w:eastAsia="仿宋_GB2312"/>
                <w:sz w:val="21"/>
                <w:szCs w:val="21"/>
              </w:rPr>
            </w:pPr>
            <w:r>
              <w:rPr>
                <w:rFonts w:ascii="仿宋_GB2312" w:eastAsia="仿宋_GB2312" w:hint="eastAsia"/>
                <w:sz w:val="21"/>
                <w:szCs w:val="21"/>
              </w:rPr>
              <w:t>1.拟订公司招标工作计划，规范公司招投标程序；</w:t>
            </w:r>
          </w:p>
          <w:p>
            <w:pPr>
              <w:rPr>
                <w:rFonts w:ascii="仿宋_GB2312" w:eastAsia="仿宋_GB2312"/>
                <w:sz w:val="21"/>
                <w:szCs w:val="21"/>
              </w:rPr>
            </w:pPr>
            <w:r>
              <w:rPr>
                <w:rFonts w:ascii="仿宋_GB2312" w:eastAsia="仿宋_GB2312" w:hint="eastAsia"/>
                <w:sz w:val="21"/>
                <w:szCs w:val="21"/>
              </w:rPr>
              <w:t>2.编制招标文件，组织开标、评标、定标等工作；</w:t>
            </w:r>
          </w:p>
          <w:p>
            <w:pPr>
              <w:rPr>
                <w:rFonts w:ascii="仿宋_GB2312" w:eastAsia="仿宋_GB2312"/>
                <w:sz w:val="21"/>
                <w:szCs w:val="21"/>
              </w:rPr>
            </w:pPr>
            <w:r>
              <w:rPr>
                <w:rFonts w:ascii="仿宋_GB2312" w:eastAsia="仿宋_GB2312" w:hint="eastAsia"/>
                <w:sz w:val="21"/>
                <w:szCs w:val="21"/>
              </w:rPr>
              <w:t>3.组织实施公司对外投标工作；</w:t>
            </w:r>
          </w:p>
          <w:p>
            <w:pPr>
              <w:rPr>
                <w:rFonts w:ascii="仿宋_GB2312" w:eastAsia="仿宋_GB2312"/>
                <w:sz w:val="21"/>
                <w:szCs w:val="21"/>
              </w:rPr>
            </w:pPr>
            <w:r>
              <w:rPr>
                <w:rFonts w:ascii="仿宋_GB2312" w:eastAsia="仿宋_GB2312" w:hint="eastAsia"/>
                <w:sz w:val="21"/>
                <w:szCs w:val="21"/>
              </w:rPr>
              <w:t>4.组织实施公司采购工作；</w:t>
            </w:r>
          </w:p>
          <w:p>
            <w:pPr>
              <w:rPr>
                <w:rFonts w:ascii="仿宋_GB2312" w:eastAsia="仿宋_GB2312"/>
                <w:sz w:val="21"/>
                <w:szCs w:val="21"/>
              </w:rPr>
            </w:pPr>
            <w:r>
              <w:rPr>
                <w:rFonts w:ascii="仿宋_GB2312" w:eastAsia="仿宋_GB2312" w:hint="eastAsia"/>
                <w:sz w:val="21"/>
                <w:szCs w:val="21"/>
              </w:rPr>
              <w:t>5.组织对拟投资项目进行调研、论证，负责投资项目的方案设计、立项、报建、报告等工作；</w:t>
            </w:r>
          </w:p>
          <w:p>
            <w:pPr>
              <w:rPr>
                <w:rFonts w:ascii="仿宋_GB2312" w:eastAsia="仿宋_GB2312" w:hAnsi="宋体" w:cs="宋体"/>
                <w:sz w:val="21"/>
                <w:szCs w:val="21"/>
              </w:rPr>
            </w:pPr>
            <w:r>
              <w:rPr>
                <w:rFonts w:ascii="仿宋_GB2312" w:eastAsia="仿宋_GB2312" w:hint="eastAsia"/>
                <w:sz w:val="21"/>
                <w:szCs w:val="21"/>
              </w:rPr>
              <w:t>6.负责对公司直接投资进行管理，掌握、监督其经济情况。</w:t>
            </w:r>
          </w:p>
        </w:tc>
        <w:tc>
          <w:tcPr>
            <w:tcW w:w="3827" w:type="dxa"/>
            <w:vAlign w:val="center"/>
          </w:tcPr>
          <w:p>
            <w:pPr>
              <w:rPr>
                <w:rFonts w:ascii="仿宋_GB2312" w:eastAsia="仿宋_GB2312"/>
                <w:sz w:val="21"/>
                <w:szCs w:val="21"/>
              </w:rPr>
            </w:pPr>
            <w:r>
              <w:rPr>
                <w:rFonts w:ascii="仿宋_GB2312" w:eastAsia="仿宋_GB2312" w:hint="eastAsia"/>
                <w:sz w:val="21"/>
                <w:szCs w:val="21"/>
              </w:rPr>
              <w:t>1.大学本科及以上学历，计算机、经济、法律类等相关专业；</w:t>
            </w:r>
          </w:p>
          <w:p>
            <w:pPr>
              <w:rPr>
                <w:rFonts w:ascii="仿宋_GB2312" w:eastAsia="仿宋_GB2312"/>
                <w:sz w:val="21"/>
                <w:szCs w:val="21"/>
              </w:rPr>
            </w:pPr>
            <w:r>
              <w:rPr>
                <w:rFonts w:ascii="仿宋_GB2312" w:eastAsia="仿宋_GB2312" w:hint="eastAsia"/>
                <w:sz w:val="21"/>
                <w:szCs w:val="21"/>
              </w:rPr>
              <w:t>2.具有3年及以上相近岗位工作经验；</w:t>
            </w:r>
          </w:p>
          <w:p>
            <w:pPr>
              <w:rPr>
                <w:rFonts w:ascii="仿宋_GB2312" w:eastAsia="仿宋_GB2312" w:hAnsi="宋体" w:cs="宋体"/>
                <w:sz w:val="21"/>
                <w:szCs w:val="21"/>
              </w:rPr>
            </w:pPr>
            <w:r>
              <w:rPr>
                <w:rFonts w:ascii="仿宋_GB2312" w:eastAsia="仿宋_GB2312" w:hint="eastAsia"/>
                <w:sz w:val="21"/>
                <w:szCs w:val="21"/>
              </w:rPr>
              <w:t>3.熟悉IT信息技术知识，熟悉招投标采购方面有关法律法规，具备较强的沟通能力、文字能力、综合协调能力，原则性强。</w:t>
            </w:r>
          </w:p>
        </w:tc>
      </w:tr>
    </w:tbl>
    <w:p>
      <w:pPr>
        <w:widowControl w:val="0"/>
        <w:spacing w:line="560" w:lineRule="exact"/>
        <w:jc w:val="both"/>
        <w:rPr>
          <w:rFonts w:ascii="黑体" w:eastAsia="黑体" w:hAnsi="黑体"/>
          <w:bCs/>
          <w:kern w:val="2"/>
          <w:sz w:val="32"/>
          <w:szCs w:val="32"/>
        </w:rPr>
      </w:pPr>
    </w:p>
    <w:p>
      <w:pPr>
        <w:widowControl w:val="0"/>
        <w:spacing w:line="560" w:lineRule="exact"/>
        <w:jc w:val="center"/>
        <w:rPr>
          <w:rFonts w:ascii="仿宋_GB2312" w:eastAsia="仿宋_GB2312"/>
          <w:bCs/>
          <w:kern w:val="2"/>
          <w:sz w:val="32"/>
          <w:szCs w:val="32"/>
        </w:rPr>
      </w:pPr>
      <w:r>
        <w:rPr>
          <w:rFonts w:ascii="仿宋_GB2312" w:eastAsia="仿宋_GB2312" w:hint="eastAsia"/>
          <w:bCs/>
          <w:kern w:val="2"/>
          <w:sz w:val="32"/>
          <w:szCs w:val="32"/>
        </w:rPr>
        <w:t>河南中原云数据有限公司2019年招聘岗位计划</w:t>
      </w:r>
    </w:p>
    <w:tbl>
      <w:tblPr>
        <w:tblStyle w:val="a7"/>
        <w:tblW w:w="9322" w:type="dxa"/>
        <w:jc w:val="center"/>
        <w:tblLayout w:type="fixed"/>
        <w:tblLook w:val="04A0" w:firstRow="1" w:lastRow="0" w:firstColumn="1" w:lastColumn="0" w:noHBand="0" w:noVBand="1"/>
      </w:tblPr>
      <w:tblGrid>
        <w:gridCol w:w="1526"/>
        <w:gridCol w:w="850"/>
        <w:gridCol w:w="3119"/>
        <w:gridCol w:w="3827"/>
      </w:tblGrid>
      <w:tr>
        <w:trPr>
          <w:trHeight w:hRule="exact" w:val="454"/>
          <w:jc w:val="center"/>
        </w:trPr>
        <w:tc>
          <w:tcPr>
            <w:tcW w:w="1526"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岗位类别</w:t>
            </w:r>
          </w:p>
        </w:tc>
        <w:tc>
          <w:tcPr>
            <w:tcW w:w="850"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人数</w:t>
            </w:r>
          </w:p>
        </w:tc>
        <w:tc>
          <w:tcPr>
            <w:tcW w:w="3119"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岗位职责</w:t>
            </w:r>
          </w:p>
        </w:tc>
        <w:tc>
          <w:tcPr>
            <w:tcW w:w="3827"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任职资格</w:t>
            </w:r>
          </w:p>
        </w:tc>
      </w:tr>
      <w:tr>
        <w:trPr>
          <w:trHeight w:val="3413"/>
          <w:jc w:val="center"/>
        </w:trPr>
        <w:tc>
          <w:tcPr>
            <w:tcW w:w="1526" w:type="dxa"/>
            <w:vAlign w:val="center"/>
          </w:tcPr>
          <w:p>
            <w:pPr>
              <w:spacing w:line="280" w:lineRule="exact"/>
              <w:jc w:val="center"/>
              <w:rPr>
                <w:rFonts w:ascii="仿宋_GB2312" w:eastAsia="仿宋_GB2312" w:hAnsi="宋体" w:cs="宋体"/>
                <w:b/>
                <w:bCs/>
                <w:sz w:val="21"/>
                <w:szCs w:val="21"/>
              </w:rPr>
            </w:pPr>
            <w:r>
              <w:rPr>
                <w:rFonts w:ascii="仿宋_GB2312" w:eastAsia="仿宋_GB2312" w:hAnsi="宋体" w:cs="宋体" w:hint="eastAsia"/>
                <w:sz w:val="21"/>
                <w:szCs w:val="21"/>
              </w:rPr>
              <w:t>数据架构师</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2</w:t>
            </w:r>
          </w:p>
        </w:tc>
        <w:tc>
          <w:tcPr>
            <w:tcW w:w="3119" w:type="dxa"/>
            <w:vAlign w:val="center"/>
          </w:tcPr>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1.负责公司大数据平台的搭建、开发和维护；</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2.负责业务端数据的采集和清洗；</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3.对采集的数据进行加工，形成数据产品；</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4.对数据进行挖掘和分析，发现数据价值，驱动业务优化；</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5.训练数据模型，预测业务发展趋势；</w:t>
            </w:r>
          </w:p>
          <w:p>
            <w:pPr>
              <w:spacing w:line="280" w:lineRule="exact"/>
              <w:jc w:val="both"/>
              <w:rPr>
                <w:rFonts w:ascii="仿宋_GB2312" w:eastAsia="仿宋_GB2312" w:hAnsi="宋体" w:cs="宋体"/>
                <w:b/>
                <w:bCs/>
                <w:sz w:val="21"/>
                <w:szCs w:val="21"/>
              </w:rPr>
            </w:pPr>
            <w:r>
              <w:rPr>
                <w:rFonts w:ascii="仿宋_GB2312" w:eastAsia="仿宋_GB2312" w:hAnsi="宋体" w:cs="宋体" w:hint="eastAsia"/>
                <w:sz w:val="21"/>
                <w:szCs w:val="21"/>
              </w:rPr>
              <w:t>6.其它大数据应用。</w:t>
            </w:r>
          </w:p>
        </w:tc>
        <w:tc>
          <w:tcPr>
            <w:tcW w:w="3827" w:type="dxa"/>
            <w:vAlign w:val="center"/>
          </w:tcPr>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1.大学本科及以上学历，计算机相关专业；</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2.3年及以上大数据开发经验；</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2.熟悉Kafka、Hive、ElasticSearch、Sqoop等工具；</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3.精通Java、Python、Scala 中的一种编程语言，代码书写规范；</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4.熟悉模式识别和数据结构以及算法；</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5.有较强的执行能力、学习能力、沟通能力、适应能力，责任心强；</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6.有大型系统软件分析设计经验者及系统架构相关证书者优先。</w:t>
            </w:r>
          </w:p>
        </w:tc>
      </w:tr>
      <w:tr>
        <w:trPr>
          <w:trHeight w:val="3463"/>
          <w:jc w:val="center"/>
        </w:trPr>
        <w:tc>
          <w:tcPr>
            <w:tcW w:w="1526" w:type="dxa"/>
            <w:vAlign w:val="center"/>
          </w:tcPr>
          <w:p>
            <w:pPr>
              <w:spacing w:line="280" w:lineRule="exact"/>
              <w:jc w:val="center"/>
              <w:rPr>
                <w:rFonts w:ascii="仿宋_GB2312" w:eastAsia="仿宋_GB2312" w:hAnsi="宋体" w:cs="宋体"/>
                <w:sz w:val="21"/>
                <w:szCs w:val="21"/>
              </w:rPr>
            </w:pPr>
            <w:r>
              <w:rPr>
                <w:rFonts w:ascii="仿宋_GB2312" w:eastAsia="仿宋_GB2312" w:hAnsi="宋体" w:cs="宋体" w:hint="eastAsia"/>
                <w:sz w:val="21"/>
                <w:szCs w:val="21"/>
              </w:rPr>
              <w:t>项目经理</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5</w:t>
            </w:r>
          </w:p>
        </w:tc>
        <w:tc>
          <w:tcPr>
            <w:tcW w:w="3119" w:type="dxa"/>
            <w:vAlign w:val="center"/>
          </w:tcPr>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1.负责项目的需求分析，顺利完成产品交付；</w:t>
            </w:r>
            <w:r>
              <w:rPr>
                <w:rFonts w:ascii="仿宋_GB2312" w:eastAsia="仿宋_GB2312" w:hAnsi="宋体" w:cs="宋体" w:hint="eastAsia"/>
                <w:sz w:val="21"/>
                <w:szCs w:val="21"/>
              </w:rPr>
              <w:br/>
              <w:t>2.负责软件实施过程中与各方的沟通、关系协调与维护，以及实施人员的安排与管理;</w:t>
            </w:r>
            <w:r>
              <w:rPr>
                <w:rFonts w:ascii="仿宋_GB2312" w:eastAsia="仿宋_GB2312" w:hAnsi="宋体" w:cs="宋体" w:hint="eastAsia"/>
                <w:sz w:val="21"/>
                <w:szCs w:val="21"/>
              </w:rPr>
              <w:br/>
              <w:t>3.负责了解客户对软件的业务需求及意见，及时反馈、跟踪开发人员解决问题;</w:t>
            </w:r>
            <w:r>
              <w:rPr>
                <w:rFonts w:ascii="仿宋_GB2312" w:eastAsia="仿宋_GB2312" w:hAnsi="宋体" w:cs="宋体" w:hint="eastAsia"/>
                <w:sz w:val="21"/>
                <w:szCs w:val="21"/>
              </w:rPr>
              <w:br/>
              <w:t>4.及时、有效协调资料解决项目实施过程中出现的疑难问题;</w:t>
            </w:r>
            <w:r>
              <w:rPr>
                <w:rFonts w:ascii="仿宋_GB2312" w:eastAsia="仿宋_GB2312" w:hAnsi="宋体" w:cs="宋体" w:hint="eastAsia"/>
                <w:sz w:val="21"/>
                <w:szCs w:val="21"/>
              </w:rPr>
              <w:br/>
              <w:t>5.负责挖掘客户潜在需求，形成项目机会。</w:t>
            </w:r>
          </w:p>
        </w:tc>
        <w:tc>
          <w:tcPr>
            <w:tcW w:w="3827" w:type="dxa"/>
            <w:vAlign w:val="center"/>
          </w:tcPr>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1.大学本科及以上学历，计算机相关专业；</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2.5年以上大中型软件公司从业经历，3年以上项目管理工作经验者优先；</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3.具备软件项目开发经验；</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4.精通项目管理知识体系；</w:t>
            </w:r>
            <w:r>
              <w:rPr>
                <w:rFonts w:ascii="仿宋_GB2312" w:eastAsia="仿宋_GB2312" w:hAnsi="宋体" w:cs="宋体" w:hint="eastAsia"/>
                <w:sz w:val="21"/>
                <w:szCs w:val="21"/>
              </w:rPr>
              <w:br/>
              <w:t>5.具有良好的服务意识、沟通技巧和组织协调能力、敏锐的市场洞察能力和团队管理能力；</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6.有PMP、项目管理师证书者优先。</w:t>
            </w:r>
          </w:p>
        </w:tc>
      </w:tr>
      <w:tr>
        <w:trPr>
          <w:trHeight w:val="3667"/>
          <w:jc w:val="center"/>
        </w:trPr>
        <w:tc>
          <w:tcPr>
            <w:tcW w:w="1526" w:type="dxa"/>
            <w:vAlign w:val="center"/>
          </w:tcPr>
          <w:p>
            <w:pPr>
              <w:spacing w:line="280" w:lineRule="exact"/>
              <w:jc w:val="center"/>
              <w:rPr>
                <w:rFonts w:ascii="仿宋_GB2312" w:eastAsia="仿宋_GB2312" w:hAnsi="宋体" w:cs="宋体"/>
                <w:sz w:val="21"/>
                <w:szCs w:val="21"/>
              </w:rPr>
            </w:pPr>
            <w:r>
              <w:rPr>
                <w:rFonts w:ascii="仿宋_GB2312" w:eastAsia="仿宋_GB2312" w:hAnsi="宋体" w:cs="宋体" w:hint="eastAsia"/>
                <w:sz w:val="21"/>
                <w:szCs w:val="21"/>
              </w:rPr>
              <w:lastRenderedPageBreak/>
              <w:t>中级程序员</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2</w:t>
            </w:r>
          </w:p>
        </w:tc>
        <w:tc>
          <w:tcPr>
            <w:tcW w:w="3119" w:type="dxa"/>
            <w:vAlign w:val="center"/>
          </w:tcPr>
          <w:p>
            <w:pPr>
              <w:spacing w:line="280" w:lineRule="exact"/>
              <w:jc w:val="both"/>
              <w:rPr>
                <w:rFonts w:ascii="仿宋_GB2312" w:eastAsia="仿宋_GB2312"/>
                <w:sz w:val="21"/>
                <w:szCs w:val="21"/>
              </w:rPr>
            </w:pPr>
            <w:r>
              <w:rPr>
                <w:rFonts w:ascii="仿宋_GB2312" w:eastAsia="仿宋_GB2312" w:hAnsi="宋体" w:cs="宋体" w:hint="eastAsia"/>
                <w:sz w:val="21"/>
                <w:szCs w:val="21"/>
              </w:rPr>
              <w:t xml:space="preserve">1.负责完成软件的需求分析、详细设计、代码编写、功能测试、文档编写等工作； </w:t>
            </w:r>
            <w:r>
              <w:rPr>
                <w:rFonts w:ascii="仿宋_GB2312" w:eastAsia="仿宋_GB2312" w:hAnsi="宋体" w:cs="宋体" w:hint="eastAsia"/>
                <w:sz w:val="21"/>
                <w:szCs w:val="21"/>
              </w:rPr>
              <w:br/>
              <w:t>2.负责维护现有产品，对现有产品进行功能升级、bug修正等；</w:t>
            </w:r>
            <w:r>
              <w:rPr>
                <w:rFonts w:ascii="仿宋_GB2312" w:eastAsia="仿宋_GB2312" w:hAnsi="宋体" w:cs="宋体" w:hint="eastAsia"/>
                <w:sz w:val="21"/>
                <w:szCs w:val="21"/>
              </w:rPr>
              <w:br/>
              <w:t>3.负责处理软件平台的复杂问题，针对平台的发展制定合理的架构规划；</w:t>
            </w:r>
            <w:r>
              <w:rPr>
                <w:rFonts w:ascii="仿宋_GB2312" w:eastAsia="仿宋_GB2312" w:hAnsi="宋体" w:cs="宋体" w:hint="eastAsia"/>
                <w:sz w:val="21"/>
                <w:szCs w:val="21"/>
              </w:rPr>
              <w:br/>
              <w:t>4.负责业务系统架构方案优化与新技术引入、保障系统稳定运行；</w:t>
            </w:r>
            <w:r>
              <w:rPr>
                <w:rFonts w:ascii="仿宋_GB2312" w:eastAsia="仿宋_GB2312" w:hAnsi="宋体" w:cs="宋体" w:hint="eastAsia"/>
                <w:sz w:val="21"/>
                <w:szCs w:val="21"/>
              </w:rPr>
              <w:br/>
              <w:t>5.负责协同项目相关方，确保跨团队项目落地。</w:t>
            </w:r>
          </w:p>
        </w:tc>
        <w:tc>
          <w:tcPr>
            <w:tcW w:w="3827" w:type="dxa"/>
            <w:vAlign w:val="center"/>
          </w:tcPr>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1.大学本科及以上学历，计算机相关专业；</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2.有3年及以上软件开发经验者优先；</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3.熟悉软件开发流程，了解Spring框架； 熟悉J2EE技术体系架构，掌握JSP, Servlet, JDBC等J2EE基础技术； 熟悉SQL语言， Oracle、MySQL数据库等；</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4.有良好的编程技巧、编程风格、学习能力、沟通表达能力、团队协作能力。</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5.有IT相关证书者优先。</w:t>
            </w:r>
          </w:p>
        </w:tc>
      </w:tr>
      <w:tr>
        <w:trPr>
          <w:trHeight w:val="3985"/>
          <w:jc w:val="center"/>
        </w:trPr>
        <w:tc>
          <w:tcPr>
            <w:tcW w:w="1526" w:type="dxa"/>
            <w:vAlign w:val="center"/>
          </w:tcPr>
          <w:p>
            <w:pPr>
              <w:spacing w:line="280" w:lineRule="exact"/>
              <w:jc w:val="center"/>
              <w:rPr>
                <w:rFonts w:ascii="仿宋_GB2312" w:eastAsia="仿宋_GB2312" w:hAnsi="宋体" w:cs="宋体"/>
                <w:sz w:val="21"/>
                <w:szCs w:val="21"/>
              </w:rPr>
            </w:pPr>
            <w:r>
              <w:rPr>
                <w:rFonts w:ascii="仿宋_GB2312" w:eastAsia="仿宋_GB2312" w:hAnsi="宋体" w:cs="宋体" w:hint="eastAsia"/>
                <w:sz w:val="21"/>
                <w:szCs w:val="21"/>
              </w:rPr>
              <w:t>客户经理</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2</w:t>
            </w:r>
          </w:p>
        </w:tc>
        <w:tc>
          <w:tcPr>
            <w:tcW w:w="3119" w:type="dxa"/>
            <w:vAlign w:val="center"/>
          </w:tcPr>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1.制定项目销售的工作计划，完成销售指标；</w:t>
            </w:r>
            <w:r>
              <w:rPr>
                <w:rFonts w:ascii="仿宋_GB2312" w:eastAsia="仿宋_GB2312" w:hAnsi="宋体" w:cs="宋体" w:hint="eastAsia"/>
                <w:sz w:val="21"/>
                <w:szCs w:val="21"/>
              </w:rPr>
              <w:br/>
              <w:t>2.负责与客户之间的商务谈判，具备独立完成项目销售的综合能力；</w:t>
            </w:r>
            <w:r>
              <w:rPr>
                <w:rFonts w:ascii="仿宋_GB2312" w:eastAsia="仿宋_GB2312" w:hAnsi="宋体" w:cs="宋体" w:hint="eastAsia"/>
                <w:sz w:val="21"/>
                <w:szCs w:val="21"/>
              </w:rPr>
              <w:br/>
              <w:t>3.负责协调客户和内部资源，解决项目实施过程中出现的问题，提高客户满意度。</w:t>
            </w:r>
            <w:r>
              <w:rPr>
                <w:rFonts w:ascii="仿宋_GB2312" w:eastAsia="仿宋_GB2312" w:hAnsi="宋体" w:cs="宋体" w:hint="eastAsia"/>
                <w:sz w:val="21"/>
                <w:szCs w:val="21"/>
              </w:rPr>
              <w:br/>
              <w:t>4.负责对项目回款过程的监控和执行，提高回款率。</w:t>
            </w:r>
            <w:r>
              <w:rPr>
                <w:rFonts w:ascii="仿宋_GB2312" w:eastAsia="仿宋_GB2312" w:hAnsi="宋体" w:cs="宋体" w:hint="eastAsia"/>
                <w:sz w:val="21"/>
                <w:szCs w:val="21"/>
              </w:rPr>
              <w:br/>
              <w:t>5.负责客户关系的维护及回访，能够及时了解客户需求满足程度以及潜在需求，提高客户满意度以及发掘新的销售机会。</w:t>
            </w:r>
          </w:p>
        </w:tc>
        <w:tc>
          <w:tcPr>
            <w:tcW w:w="3827" w:type="dxa"/>
            <w:vAlign w:val="center"/>
          </w:tcPr>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1.大学本科及以上学历，计算机、市场营销等相关专业；</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2.3年以上销售工作经验者优先；</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3.对企业大数据业务需求或政务类大数据业务需求有深刻的理解和独到见解，有百万级项目的整体跟踪和推进经验优先；</w:t>
            </w:r>
            <w:r>
              <w:rPr>
                <w:rFonts w:ascii="仿宋_GB2312" w:eastAsia="仿宋_GB2312" w:hAnsi="宋体" w:cs="宋体" w:hint="eastAsia"/>
                <w:sz w:val="21"/>
                <w:szCs w:val="21"/>
              </w:rPr>
              <w:br/>
              <w:t>4.具备较强的市场敏感度、市场趋势分析决策、资源整合的工作能力；</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5.能承受重大的工作压力，具有良好的敬业精神，责任心强，具有较强的保密意识和服务意识；</w:t>
            </w:r>
            <w:r>
              <w:rPr>
                <w:rFonts w:ascii="仿宋_GB2312" w:eastAsia="仿宋_GB2312" w:hAnsi="宋体" w:cs="宋体" w:hint="eastAsia"/>
                <w:sz w:val="21"/>
                <w:szCs w:val="21"/>
              </w:rPr>
              <w:br/>
              <w:t>6.有国际或国内知名大型IT企业从业经验者优先。</w:t>
            </w:r>
          </w:p>
        </w:tc>
      </w:tr>
      <w:tr>
        <w:trPr>
          <w:trHeight w:val="2529"/>
          <w:jc w:val="center"/>
        </w:trPr>
        <w:tc>
          <w:tcPr>
            <w:tcW w:w="1526" w:type="dxa"/>
            <w:vAlign w:val="center"/>
          </w:tcPr>
          <w:p>
            <w:pPr>
              <w:spacing w:line="280" w:lineRule="exact"/>
              <w:jc w:val="center"/>
              <w:rPr>
                <w:rFonts w:ascii="仿宋_GB2312" w:eastAsia="仿宋_GB2312" w:hAnsi="宋体" w:cs="宋体"/>
                <w:sz w:val="21"/>
                <w:szCs w:val="21"/>
              </w:rPr>
            </w:pPr>
            <w:r>
              <w:rPr>
                <w:rFonts w:ascii="仿宋_GB2312" w:eastAsia="仿宋_GB2312" w:hAnsi="宋体" w:cs="宋体" w:hint="eastAsia"/>
                <w:sz w:val="21"/>
                <w:szCs w:val="21"/>
              </w:rPr>
              <w:t>综合行政</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1</w:t>
            </w:r>
          </w:p>
        </w:tc>
        <w:tc>
          <w:tcPr>
            <w:tcW w:w="3119" w:type="dxa"/>
            <w:vAlign w:val="center"/>
          </w:tcPr>
          <w:p>
            <w:pPr>
              <w:widowControl w:val="0"/>
              <w:autoSpaceDE w:val="0"/>
              <w:autoSpaceDN w:val="0"/>
              <w:contextualSpacing/>
              <w:jc w:val="both"/>
              <w:rPr>
                <w:rFonts w:ascii="仿宋_GB2312" w:eastAsia="仿宋_GB2312" w:hAnsi="宋体" w:cs="宋体"/>
                <w:sz w:val="21"/>
                <w:szCs w:val="21"/>
              </w:rPr>
            </w:pPr>
            <w:r>
              <w:rPr>
                <w:rFonts w:ascii="仿宋_GB2312" w:eastAsia="仿宋_GB2312" w:hAnsi="宋体" w:cs="宋体" w:hint="eastAsia"/>
                <w:sz w:val="21"/>
                <w:szCs w:val="21"/>
              </w:rPr>
              <w:t>1.负责行政会议的召集、组织和记录工作及重要会议的组织、会务工作；</w:t>
            </w:r>
            <w:r>
              <w:rPr>
                <w:rFonts w:ascii="仿宋_GB2312" w:eastAsia="仿宋_GB2312" w:hAnsi="宋体" w:cs="宋体" w:hint="eastAsia"/>
                <w:sz w:val="21"/>
                <w:szCs w:val="21"/>
              </w:rPr>
              <w:br/>
              <w:t>2.负责文秘工作，上级机关和有关单位来文的接收、登记、传递工作，文书档案的建档、归档以及综合管理；</w:t>
            </w:r>
          </w:p>
          <w:p>
            <w:pPr>
              <w:autoSpaceDE w:val="0"/>
              <w:autoSpaceDN w:val="0"/>
              <w:contextualSpacing/>
              <w:jc w:val="both"/>
              <w:rPr>
                <w:rFonts w:ascii="仿宋_GB2312" w:eastAsia="仿宋_GB2312" w:hAnsi="宋体" w:cs="宋体"/>
                <w:sz w:val="21"/>
                <w:szCs w:val="21"/>
              </w:rPr>
            </w:pPr>
            <w:r>
              <w:rPr>
                <w:rFonts w:ascii="仿宋_GB2312" w:eastAsia="仿宋_GB2312" w:hAnsi="宋体" w:cs="宋体" w:hint="eastAsia"/>
                <w:sz w:val="21"/>
                <w:szCs w:val="21"/>
              </w:rPr>
              <w:t>3.负责综合行政、人事管理、固定资产管理等工作。</w:t>
            </w:r>
          </w:p>
        </w:tc>
        <w:tc>
          <w:tcPr>
            <w:tcW w:w="3827" w:type="dxa"/>
            <w:vAlign w:val="center"/>
          </w:tcPr>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1.大学本科及以上学历，相关专业者优先；</w:t>
            </w:r>
          </w:p>
          <w:p>
            <w:pPr>
              <w:spacing w:line="280" w:lineRule="exact"/>
              <w:jc w:val="both"/>
              <w:rPr>
                <w:rFonts w:ascii="仿宋_GB2312" w:eastAsia="仿宋_GB2312" w:hAnsi="宋体" w:cs="宋体"/>
                <w:sz w:val="21"/>
                <w:szCs w:val="21"/>
              </w:rPr>
            </w:pPr>
            <w:r>
              <w:rPr>
                <w:rFonts w:ascii="仿宋_GB2312" w:eastAsia="仿宋_GB2312" w:hAnsi="宋体" w:cs="宋体" w:hint="eastAsia"/>
                <w:sz w:val="21"/>
                <w:szCs w:val="21"/>
              </w:rPr>
              <w:t>2.有行政类、人事类工作经验者优先；</w:t>
            </w:r>
            <w:r>
              <w:rPr>
                <w:rFonts w:ascii="仿宋_GB2312" w:eastAsia="仿宋_GB2312" w:hAnsi="宋体" w:cs="宋体" w:hint="eastAsia"/>
                <w:sz w:val="21"/>
                <w:szCs w:val="21"/>
              </w:rPr>
              <w:br/>
              <w:t>3.熟悉行政事务性工作流程，有良好的沟通能力和组织能力；</w:t>
            </w:r>
            <w:r>
              <w:rPr>
                <w:rFonts w:ascii="仿宋_GB2312" w:eastAsia="仿宋_GB2312" w:hAnsi="宋体" w:cs="宋体" w:hint="eastAsia"/>
                <w:sz w:val="21"/>
                <w:szCs w:val="21"/>
              </w:rPr>
              <w:br/>
              <w:t>4.能承受一定的工作压力，具备良好的敬业精神和责任心，积极主动，严守机密。</w:t>
            </w:r>
          </w:p>
        </w:tc>
      </w:tr>
      <w:tr>
        <w:trPr>
          <w:trHeight w:val="1203"/>
          <w:jc w:val="center"/>
        </w:trPr>
        <w:tc>
          <w:tcPr>
            <w:tcW w:w="1526" w:type="dxa"/>
            <w:vAlign w:val="center"/>
          </w:tcPr>
          <w:p>
            <w:pPr>
              <w:spacing w:line="280" w:lineRule="exact"/>
              <w:jc w:val="center"/>
              <w:rPr>
                <w:rFonts w:ascii="仿宋_GB2312" w:eastAsia="仿宋_GB2312" w:hAnsi="宋体" w:cs="宋体"/>
                <w:sz w:val="21"/>
                <w:szCs w:val="21"/>
              </w:rPr>
            </w:pPr>
            <w:r>
              <w:rPr>
                <w:rFonts w:ascii="仿宋_GB2312" w:eastAsia="仿宋_GB2312" w:hAnsi="宋体" w:cs="宋体" w:hint="eastAsia"/>
                <w:sz w:val="21"/>
                <w:szCs w:val="21"/>
              </w:rPr>
              <w:t>综合行政</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1</w:t>
            </w:r>
          </w:p>
        </w:tc>
        <w:tc>
          <w:tcPr>
            <w:tcW w:w="3119" w:type="dxa"/>
            <w:vAlign w:val="center"/>
          </w:tcPr>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t>1.负责公司战略规划管理工作，牵头战略规划的制订、评估、优化及落地工作；</w:t>
            </w:r>
          </w:p>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t>2.负责指导所属核心企业明确战略规划管理工作；</w:t>
            </w:r>
          </w:p>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t>3.负责公司年度战略性经营计划的制订、分解、分析管理工作；</w:t>
            </w:r>
          </w:p>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t>4.负责公司战略管理体系运行监控、运行报告输出工作；</w:t>
            </w:r>
          </w:p>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t>5.参与公司季度工作会、年度工作会、战略性会议的组织、纪要及落实工作；</w:t>
            </w:r>
          </w:p>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t>6.参与公司重要报告、文件起草</w:t>
            </w:r>
            <w:r>
              <w:rPr>
                <w:rFonts w:ascii="仿宋_GB2312" w:eastAsia="仿宋_GB2312" w:hAnsi="宋体" w:cs="宋体" w:hint="eastAsia"/>
                <w:sz w:val="21"/>
                <w:szCs w:val="21"/>
                <w:lang w:bidi="ar"/>
              </w:rPr>
              <w:lastRenderedPageBreak/>
              <w:t>工作。</w:t>
            </w:r>
          </w:p>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t>7.负责对外宣传，树立良好的企业形象；</w:t>
            </w:r>
          </w:p>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t>8.负责团建活动。</w:t>
            </w:r>
          </w:p>
        </w:tc>
        <w:tc>
          <w:tcPr>
            <w:tcW w:w="3827" w:type="dxa"/>
            <w:vAlign w:val="center"/>
          </w:tcPr>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lastRenderedPageBreak/>
              <w:t>1.大学本科及以上学历；</w:t>
            </w:r>
          </w:p>
          <w:p>
            <w:pPr>
              <w:jc w:val="both"/>
              <w:rPr>
                <w:rFonts w:ascii="仿宋_GB2312" w:eastAsia="仿宋_GB2312" w:hAnsi="宋体" w:cs="宋体"/>
                <w:sz w:val="21"/>
                <w:szCs w:val="21"/>
                <w:lang w:bidi="ar"/>
              </w:rPr>
            </w:pPr>
            <w:r>
              <w:rPr>
                <w:rFonts w:ascii="仿宋_GB2312" w:eastAsia="仿宋_GB2312" w:hAnsi="宋体" w:cs="宋体" w:hint="eastAsia"/>
                <w:sz w:val="21"/>
                <w:szCs w:val="21"/>
                <w:lang w:bidi="ar"/>
              </w:rPr>
              <w:t>2.具备战略管理相关工作经验者优先；</w:t>
            </w:r>
            <w:r>
              <w:rPr>
                <w:rFonts w:ascii="仿宋_GB2312" w:eastAsia="仿宋_GB2312" w:hAnsi="宋体" w:cs="宋体" w:hint="eastAsia"/>
                <w:sz w:val="21"/>
                <w:szCs w:val="21"/>
                <w:lang w:bidi="ar"/>
              </w:rPr>
              <w:br/>
              <w:t>3.公文写作能力优秀；</w:t>
            </w:r>
            <w:r>
              <w:rPr>
                <w:rFonts w:ascii="仿宋_GB2312" w:eastAsia="仿宋_GB2312" w:hAnsi="宋体" w:cs="宋体" w:hint="eastAsia"/>
                <w:sz w:val="21"/>
                <w:szCs w:val="21"/>
                <w:lang w:bidi="ar"/>
              </w:rPr>
              <w:br/>
              <w:t>4.熟练使用Office办公软件，具备优秀的PowerPoint制作及报告能力，善于用文字、图表表达结论；</w:t>
            </w:r>
          </w:p>
          <w:p>
            <w:pPr>
              <w:jc w:val="both"/>
              <w:rPr>
                <w:rFonts w:ascii="仿宋_GB2312" w:eastAsia="仿宋_GB2312" w:hAnsi="宋体" w:cs="宋体"/>
                <w:sz w:val="21"/>
                <w:szCs w:val="21"/>
              </w:rPr>
            </w:pPr>
            <w:r>
              <w:rPr>
                <w:rFonts w:ascii="仿宋_GB2312" w:eastAsia="仿宋_GB2312" w:hAnsi="宋体" w:cs="宋体" w:hint="eastAsia"/>
                <w:sz w:val="21"/>
                <w:szCs w:val="21"/>
                <w:lang w:bidi="ar"/>
              </w:rPr>
              <w:t>5.具备较强的分析能力、逻辑思维能力、沟通表达能力、判断力和执行力；具有较好的团队合作意识，具备良好的职业操守和沟通协调能力。</w:t>
            </w:r>
          </w:p>
        </w:tc>
      </w:tr>
    </w:tbl>
    <w:p>
      <w:pPr>
        <w:widowControl w:val="0"/>
        <w:spacing w:line="560" w:lineRule="exact"/>
        <w:jc w:val="both"/>
        <w:rPr>
          <w:rFonts w:ascii="黑体" w:eastAsia="黑体" w:hAnsi="黑体"/>
          <w:bCs/>
          <w:kern w:val="2"/>
          <w:sz w:val="32"/>
          <w:szCs w:val="32"/>
        </w:rPr>
      </w:pPr>
    </w:p>
    <w:p>
      <w:pPr>
        <w:widowControl w:val="0"/>
        <w:spacing w:line="560" w:lineRule="exact"/>
        <w:jc w:val="center"/>
        <w:rPr>
          <w:rFonts w:ascii="仿宋_GB2312" w:eastAsia="仿宋_GB2312"/>
          <w:bCs/>
          <w:kern w:val="2"/>
          <w:sz w:val="32"/>
          <w:szCs w:val="32"/>
        </w:rPr>
      </w:pPr>
      <w:r>
        <w:rPr>
          <w:rFonts w:ascii="仿宋_GB2312" w:eastAsia="仿宋_GB2312" w:hint="eastAsia"/>
          <w:bCs/>
          <w:kern w:val="2"/>
          <w:sz w:val="32"/>
          <w:szCs w:val="32"/>
        </w:rPr>
        <w:t>河南信息产业基金管理有限公司2019年招聘岗位计划</w:t>
      </w:r>
    </w:p>
    <w:tbl>
      <w:tblPr>
        <w:tblStyle w:val="a7"/>
        <w:tblW w:w="9322" w:type="dxa"/>
        <w:jc w:val="center"/>
        <w:tblLayout w:type="fixed"/>
        <w:tblLook w:val="04A0" w:firstRow="1" w:lastRow="0" w:firstColumn="1" w:lastColumn="0" w:noHBand="0" w:noVBand="1"/>
      </w:tblPr>
      <w:tblGrid>
        <w:gridCol w:w="1526"/>
        <w:gridCol w:w="850"/>
        <w:gridCol w:w="3119"/>
        <w:gridCol w:w="3827"/>
      </w:tblGrid>
      <w:tr>
        <w:trPr>
          <w:trHeight w:hRule="exact" w:val="454"/>
          <w:jc w:val="center"/>
        </w:trPr>
        <w:tc>
          <w:tcPr>
            <w:tcW w:w="1526"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岗位类别</w:t>
            </w:r>
          </w:p>
        </w:tc>
        <w:tc>
          <w:tcPr>
            <w:tcW w:w="850"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人数</w:t>
            </w:r>
          </w:p>
        </w:tc>
        <w:tc>
          <w:tcPr>
            <w:tcW w:w="3119"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岗位职责</w:t>
            </w:r>
          </w:p>
        </w:tc>
        <w:tc>
          <w:tcPr>
            <w:tcW w:w="3827"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任职资格</w:t>
            </w:r>
          </w:p>
        </w:tc>
      </w:tr>
      <w:tr>
        <w:trPr>
          <w:trHeight w:val="2788"/>
          <w:jc w:val="center"/>
        </w:trPr>
        <w:tc>
          <w:tcPr>
            <w:tcW w:w="1526" w:type="dxa"/>
            <w:vAlign w:val="center"/>
          </w:tcPr>
          <w:p>
            <w:pPr>
              <w:jc w:val="center"/>
              <w:rPr>
                <w:rFonts w:ascii="仿宋_GB2312" w:eastAsia="仿宋_GB2312" w:hAnsi="宋体"/>
                <w:sz w:val="21"/>
                <w:szCs w:val="21"/>
              </w:rPr>
            </w:pPr>
            <w:r>
              <w:rPr>
                <w:rFonts w:ascii="仿宋_GB2312" w:eastAsia="仿宋_GB2312" w:hAnsi="宋体" w:hint="eastAsia"/>
                <w:sz w:val="21"/>
                <w:szCs w:val="21"/>
              </w:rPr>
              <w:t>投资总监/高级投资经理</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4</w:t>
            </w:r>
          </w:p>
        </w:tc>
        <w:tc>
          <w:tcPr>
            <w:tcW w:w="3119" w:type="dxa"/>
            <w:vAlign w:val="center"/>
          </w:tcPr>
          <w:p>
            <w:pPr>
              <w:rPr>
                <w:rFonts w:ascii="仿宋_GB2312" w:eastAsia="仿宋_GB2312" w:hAnsi="宋体"/>
                <w:sz w:val="21"/>
                <w:szCs w:val="21"/>
              </w:rPr>
            </w:pPr>
            <w:r>
              <w:rPr>
                <w:rFonts w:ascii="仿宋_GB2312" w:eastAsia="仿宋_GB2312" w:hAnsi="宋体" w:hint="eastAsia"/>
                <w:sz w:val="21"/>
                <w:szCs w:val="21"/>
              </w:rPr>
              <w:t>1.负责信息产业细分投资领域的行业研究，筛选投资机会，拓展项目资源并进行跟踪对接；</w:t>
            </w:r>
            <w:r>
              <w:rPr>
                <w:rFonts w:ascii="仿宋_GB2312" w:eastAsia="仿宋_GB2312" w:hAnsi="宋体" w:hint="eastAsia"/>
                <w:sz w:val="21"/>
                <w:szCs w:val="21"/>
              </w:rPr>
              <w:br/>
              <w:t>2.负责拟投资项目的尽职调查、投资方案拟定、投资协议起草；3.参与拟投资项目的投资谈判、项目融资；</w:t>
            </w:r>
          </w:p>
          <w:p>
            <w:pPr>
              <w:rPr>
                <w:rFonts w:ascii="仿宋_GB2312" w:eastAsia="仿宋_GB2312" w:hAnsi="宋体"/>
                <w:sz w:val="21"/>
                <w:szCs w:val="21"/>
              </w:rPr>
            </w:pPr>
            <w:r>
              <w:rPr>
                <w:rFonts w:ascii="仿宋_GB2312" w:eastAsia="仿宋_GB2312" w:hAnsi="宋体" w:hint="eastAsia"/>
                <w:sz w:val="21"/>
                <w:szCs w:val="21"/>
              </w:rPr>
              <w:t>4.负责已投项目的投后管理工作。</w:t>
            </w:r>
          </w:p>
        </w:tc>
        <w:tc>
          <w:tcPr>
            <w:tcW w:w="3827" w:type="dxa"/>
            <w:vAlign w:val="center"/>
          </w:tcPr>
          <w:p>
            <w:pPr>
              <w:widowControl w:val="0"/>
              <w:rPr>
                <w:rFonts w:ascii="仿宋_GB2312" w:eastAsia="仿宋_GB2312" w:hAnsi="宋体"/>
                <w:sz w:val="21"/>
                <w:szCs w:val="21"/>
              </w:rPr>
            </w:pPr>
            <w:r>
              <w:rPr>
                <w:rFonts w:ascii="仿宋_GB2312" w:eastAsia="仿宋_GB2312" w:hAnsi="宋体" w:hint="eastAsia"/>
                <w:sz w:val="21"/>
                <w:szCs w:val="21"/>
              </w:rPr>
              <w:t>1.大学本科及以上学历，金融、投资、经济、信息等相关专业；拥有复合教育背景者优先，特别优秀者专业不限；</w:t>
            </w:r>
          </w:p>
          <w:p>
            <w:pPr>
              <w:widowControl w:val="0"/>
              <w:rPr>
                <w:rFonts w:ascii="仿宋_GB2312" w:eastAsia="仿宋_GB2312" w:hAnsi="宋体"/>
                <w:sz w:val="21"/>
                <w:szCs w:val="21"/>
              </w:rPr>
            </w:pPr>
            <w:r>
              <w:rPr>
                <w:rFonts w:ascii="仿宋_GB2312" w:eastAsia="仿宋_GB2312" w:hAnsi="宋体" w:hint="eastAsia"/>
                <w:sz w:val="21"/>
                <w:szCs w:val="21"/>
              </w:rPr>
              <w:t>2.具有3年以上知名基金公司、投资公司或大型企业相关行业投资从业经验，或者5年以上信息或高新技术产业高级经营管理从业经验；</w:t>
            </w:r>
          </w:p>
          <w:p>
            <w:pPr>
              <w:widowControl w:val="0"/>
              <w:rPr>
                <w:rFonts w:ascii="仿宋_GB2312" w:eastAsia="仿宋_GB2312" w:hAnsi="宋体"/>
                <w:sz w:val="21"/>
                <w:szCs w:val="21"/>
              </w:rPr>
            </w:pPr>
            <w:r>
              <w:rPr>
                <w:rFonts w:ascii="仿宋_GB2312" w:eastAsia="仿宋_GB2312" w:hAnsi="宋体" w:hint="eastAsia"/>
                <w:sz w:val="21"/>
                <w:szCs w:val="21"/>
              </w:rPr>
              <w:t>3.具有较强的文字写作和语言表达能力，熟练撰写项目投资分析报告；</w:t>
            </w:r>
          </w:p>
          <w:p>
            <w:pPr>
              <w:widowControl w:val="0"/>
              <w:rPr>
                <w:rFonts w:ascii="仿宋_GB2312" w:eastAsia="仿宋_GB2312" w:hAnsi="宋体"/>
                <w:sz w:val="21"/>
                <w:szCs w:val="21"/>
              </w:rPr>
            </w:pPr>
            <w:r>
              <w:rPr>
                <w:rFonts w:ascii="仿宋_GB2312" w:eastAsia="仿宋_GB2312" w:hAnsi="宋体" w:hint="eastAsia"/>
                <w:sz w:val="21"/>
                <w:szCs w:val="21"/>
              </w:rPr>
              <w:t>4.有基金从业资格。</w:t>
            </w:r>
          </w:p>
        </w:tc>
      </w:tr>
      <w:tr>
        <w:trPr>
          <w:trHeight w:val="1794"/>
          <w:jc w:val="center"/>
        </w:trPr>
        <w:tc>
          <w:tcPr>
            <w:tcW w:w="1526" w:type="dxa"/>
            <w:vAlign w:val="center"/>
          </w:tcPr>
          <w:p>
            <w:pPr>
              <w:jc w:val="center"/>
              <w:rPr>
                <w:rFonts w:ascii="仿宋_GB2312" w:eastAsia="仿宋_GB2312" w:hAnsi="宋体"/>
                <w:sz w:val="21"/>
                <w:szCs w:val="21"/>
              </w:rPr>
            </w:pPr>
            <w:r>
              <w:rPr>
                <w:rFonts w:ascii="仿宋_GB2312" w:eastAsia="仿宋_GB2312" w:hAnsi="宋体" w:hint="eastAsia"/>
                <w:sz w:val="21"/>
                <w:szCs w:val="21"/>
              </w:rPr>
              <w:t>财务尽调总监</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1</w:t>
            </w:r>
          </w:p>
        </w:tc>
        <w:tc>
          <w:tcPr>
            <w:tcW w:w="3119" w:type="dxa"/>
            <w:vAlign w:val="center"/>
          </w:tcPr>
          <w:p>
            <w:pPr>
              <w:rPr>
                <w:rFonts w:ascii="仿宋_GB2312" w:eastAsia="仿宋_GB2312" w:hAnsi="宋体"/>
                <w:sz w:val="21"/>
                <w:szCs w:val="21"/>
              </w:rPr>
            </w:pPr>
            <w:r>
              <w:rPr>
                <w:rFonts w:ascii="仿宋_GB2312" w:eastAsia="仿宋_GB2312" w:hAnsi="宋体" w:hint="eastAsia"/>
                <w:sz w:val="21"/>
                <w:szCs w:val="21"/>
              </w:rPr>
              <w:t>1.负责基金管理公司和基金账务处理、资金管理、税收筹划、审计规范、计划分析、财务运作等财务事务性工作；</w:t>
            </w:r>
          </w:p>
          <w:p>
            <w:pPr>
              <w:rPr>
                <w:rFonts w:ascii="仿宋_GB2312" w:eastAsia="仿宋_GB2312" w:hAnsi="宋体"/>
                <w:sz w:val="21"/>
                <w:szCs w:val="21"/>
              </w:rPr>
            </w:pPr>
            <w:r>
              <w:rPr>
                <w:rFonts w:ascii="仿宋_GB2312" w:eastAsia="仿宋_GB2312" w:hAnsi="宋体" w:hint="eastAsia"/>
                <w:sz w:val="21"/>
                <w:szCs w:val="21"/>
              </w:rPr>
              <w:t>2.参与被投项目的投后管理工作，轮值被投项目财务负责人，规范被投企业财务规范；</w:t>
            </w:r>
          </w:p>
          <w:p>
            <w:pPr>
              <w:rPr>
                <w:rFonts w:ascii="仿宋_GB2312" w:eastAsia="仿宋_GB2312" w:hAnsi="宋体"/>
                <w:sz w:val="21"/>
                <w:szCs w:val="21"/>
              </w:rPr>
            </w:pPr>
            <w:r>
              <w:rPr>
                <w:rFonts w:ascii="仿宋_GB2312" w:eastAsia="仿宋_GB2312" w:hAnsi="宋体" w:hint="eastAsia"/>
                <w:sz w:val="21"/>
                <w:szCs w:val="21"/>
              </w:rPr>
              <w:t>3.参与公司拟投项目的财务尽调和资产评估，对项目尽调结果进行审核。</w:t>
            </w:r>
          </w:p>
        </w:tc>
        <w:tc>
          <w:tcPr>
            <w:tcW w:w="3827" w:type="dxa"/>
            <w:vAlign w:val="center"/>
          </w:tcPr>
          <w:p>
            <w:pPr>
              <w:widowControl w:val="0"/>
              <w:rPr>
                <w:rFonts w:ascii="仿宋_GB2312" w:eastAsia="仿宋_GB2312" w:hAnsi="宋体"/>
                <w:sz w:val="21"/>
                <w:szCs w:val="21"/>
              </w:rPr>
            </w:pPr>
            <w:bookmarkStart w:id="0" w:name="RANGE!G8"/>
            <w:r>
              <w:rPr>
                <w:rFonts w:ascii="仿宋_GB2312" w:eastAsia="仿宋_GB2312" w:hAnsi="宋体" w:hint="eastAsia"/>
                <w:sz w:val="21"/>
                <w:szCs w:val="21"/>
              </w:rPr>
              <w:t>1.大学本科及以上学历；</w:t>
            </w:r>
          </w:p>
          <w:p>
            <w:pPr>
              <w:widowControl w:val="0"/>
              <w:rPr>
                <w:rFonts w:ascii="仿宋_GB2312" w:eastAsia="仿宋_GB2312" w:hAnsi="宋体"/>
                <w:sz w:val="21"/>
                <w:szCs w:val="21"/>
              </w:rPr>
            </w:pPr>
            <w:r>
              <w:rPr>
                <w:rFonts w:ascii="仿宋_GB2312" w:eastAsia="仿宋_GB2312" w:hAnsi="宋体" w:hint="eastAsia"/>
                <w:sz w:val="21"/>
                <w:szCs w:val="21"/>
              </w:rPr>
              <w:t>2.5年以上知名企业或上市公司财务工作经验，且至少具有一年以上基金公司工作经验；</w:t>
            </w:r>
          </w:p>
          <w:p>
            <w:pPr>
              <w:widowControl w:val="0"/>
              <w:rPr>
                <w:rFonts w:ascii="仿宋_GB2312" w:eastAsia="仿宋_GB2312" w:hAnsi="宋体"/>
                <w:sz w:val="21"/>
                <w:szCs w:val="21"/>
              </w:rPr>
            </w:pPr>
            <w:r>
              <w:rPr>
                <w:rFonts w:ascii="仿宋_GB2312" w:eastAsia="仿宋_GB2312" w:hAnsi="宋体" w:hint="eastAsia"/>
                <w:sz w:val="21"/>
                <w:szCs w:val="21"/>
              </w:rPr>
              <w:t>3.熟悉基金行业财务管理、财务尽调流程和要点；</w:t>
            </w:r>
          </w:p>
          <w:p>
            <w:pPr>
              <w:widowControl w:val="0"/>
              <w:rPr>
                <w:rFonts w:ascii="仿宋_GB2312" w:eastAsia="仿宋_GB2312" w:hAnsi="宋体"/>
                <w:sz w:val="21"/>
                <w:szCs w:val="21"/>
              </w:rPr>
            </w:pPr>
            <w:r>
              <w:rPr>
                <w:rFonts w:ascii="仿宋_GB2312" w:eastAsia="仿宋_GB2312" w:hAnsi="宋体" w:hint="eastAsia"/>
                <w:sz w:val="21"/>
                <w:szCs w:val="21"/>
              </w:rPr>
              <w:t>4.有较强文字写作和语言表达能力；</w:t>
            </w:r>
          </w:p>
          <w:p>
            <w:pPr>
              <w:widowControl w:val="0"/>
              <w:rPr>
                <w:rFonts w:ascii="仿宋_GB2312" w:eastAsia="仿宋_GB2312" w:hAnsi="宋体"/>
                <w:sz w:val="21"/>
                <w:szCs w:val="21"/>
              </w:rPr>
            </w:pPr>
            <w:r>
              <w:rPr>
                <w:rFonts w:ascii="仿宋_GB2312" w:eastAsia="仿宋_GB2312" w:hAnsi="宋体" w:hint="eastAsia"/>
                <w:sz w:val="21"/>
                <w:szCs w:val="21"/>
              </w:rPr>
              <w:t>5.有注册会计师和基金从业资格。</w:t>
            </w:r>
            <w:bookmarkEnd w:id="0"/>
          </w:p>
        </w:tc>
      </w:tr>
      <w:tr>
        <w:trPr>
          <w:trHeight w:val="4977"/>
          <w:jc w:val="center"/>
        </w:trPr>
        <w:tc>
          <w:tcPr>
            <w:tcW w:w="1526" w:type="dxa"/>
            <w:vAlign w:val="center"/>
          </w:tcPr>
          <w:p>
            <w:pPr>
              <w:jc w:val="center"/>
              <w:rPr>
                <w:rFonts w:ascii="仿宋_GB2312" w:eastAsia="仿宋_GB2312" w:hAnsi="宋体"/>
                <w:sz w:val="21"/>
                <w:szCs w:val="21"/>
              </w:rPr>
            </w:pPr>
            <w:r>
              <w:rPr>
                <w:rFonts w:ascii="仿宋_GB2312" w:eastAsia="仿宋_GB2312" w:hAnsi="宋体" w:hint="eastAsia"/>
                <w:sz w:val="21"/>
                <w:szCs w:val="21"/>
              </w:rPr>
              <w:t>法务总监</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1</w:t>
            </w:r>
          </w:p>
        </w:tc>
        <w:tc>
          <w:tcPr>
            <w:tcW w:w="3119" w:type="dxa"/>
            <w:vAlign w:val="center"/>
          </w:tcPr>
          <w:p>
            <w:pPr>
              <w:rPr>
                <w:rFonts w:ascii="仿宋_GB2312" w:eastAsia="仿宋_GB2312" w:hAnsi="宋体"/>
                <w:sz w:val="21"/>
                <w:szCs w:val="21"/>
              </w:rPr>
            </w:pPr>
            <w:r>
              <w:rPr>
                <w:rFonts w:ascii="仿宋_GB2312" w:eastAsia="仿宋_GB2312" w:hAnsi="宋体" w:hint="eastAsia"/>
                <w:sz w:val="21"/>
                <w:szCs w:val="21"/>
              </w:rPr>
              <w:t>1.负责基金管理公司日常法务和制度体系建设工作，确保各项工作合规；</w:t>
            </w:r>
          </w:p>
          <w:p>
            <w:pPr>
              <w:rPr>
                <w:rFonts w:ascii="仿宋_GB2312" w:eastAsia="仿宋_GB2312" w:hAnsi="宋体"/>
                <w:sz w:val="21"/>
                <w:szCs w:val="21"/>
              </w:rPr>
            </w:pPr>
            <w:r>
              <w:rPr>
                <w:rFonts w:ascii="仿宋_GB2312" w:eastAsia="仿宋_GB2312" w:hAnsi="宋体" w:hint="eastAsia"/>
                <w:sz w:val="21"/>
                <w:szCs w:val="21"/>
              </w:rPr>
              <w:t>2.负责对拟投项目进行法务尽调或组织律师事务进场尽调；</w:t>
            </w:r>
          </w:p>
          <w:p>
            <w:pPr>
              <w:rPr>
                <w:rFonts w:ascii="仿宋_GB2312" w:eastAsia="仿宋_GB2312" w:hAnsi="宋体"/>
                <w:sz w:val="21"/>
                <w:szCs w:val="21"/>
              </w:rPr>
            </w:pPr>
            <w:r>
              <w:rPr>
                <w:rFonts w:ascii="仿宋_GB2312" w:eastAsia="仿宋_GB2312" w:hAnsi="宋体" w:hint="eastAsia"/>
                <w:sz w:val="21"/>
                <w:szCs w:val="21"/>
              </w:rPr>
              <w:t>3.负责公司投资风控以及未退出项目的风控管理。</w:t>
            </w:r>
          </w:p>
        </w:tc>
        <w:tc>
          <w:tcPr>
            <w:tcW w:w="3827" w:type="dxa"/>
            <w:vAlign w:val="center"/>
          </w:tcPr>
          <w:p>
            <w:pPr>
              <w:widowControl w:val="0"/>
              <w:rPr>
                <w:rFonts w:ascii="仿宋_GB2312" w:eastAsia="仿宋_GB2312" w:hAnsi="宋体"/>
                <w:sz w:val="21"/>
                <w:szCs w:val="21"/>
              </w:rPr>
            </w:pPr>
            <w:r>
              <w:rPr>
                <w:rFonts w:ascii="仿宋_GB2312" w:eastAsia="仿宋_GB2312" w:hAnsi="宋体" w:hint="eastAsia"/>
                <w:sz w:val="21"/>
                <w:szCs w:val="21"/>
              </w:rPr>
              <w:t>1.大学本科及以上学历，法律、风险管理等相关专业；拥有投资、金融、数量经济类复合教育背景者优先；</w:t>
            </w:r>
          </w:p>
          <w:p>
            <w:pPr>
              <w:rPr>
                <w:rFonts w:ascii="仿宋_GB2312" w:eastAsia="仿宋_GB2312" w:hAnsi="宋体"/>
                <w:sz w:val="21"/>
                <w:szCs w:val="21"/>
              </w:rPr>
            </w:pPr>
            <w:r>
              <w:rPr>
                <w:rFonts w:ascii="仿宋_GB2312" w:eastAsia="仿宋_GB2312" w:hAnsi="宋体" w:hint="eastAsia"/>
                <w:sz w:val="21"/>
                <w:szCs w:val="21"/>
              </w:rPr>
              <w:t>2.3年以上知名基金公司风险控制管理工作经验，或在知名律师事务所、券商、上市公司从事投资领域法务合规工作2年以上经验，拥有项目尽调、上市辅导或公司上市经历；</w:t>
            </w:r>
          </w:p>
          <w:p>
            <w:pPr>
              <w:widowControl w:val="0"/>
              <w:rPr>
                <w:rFonts w:ascii="仿宋_GB2312" w:eastAsia="仿宋_GB2312" w:hAnsi="宋体"/>
                <w:sz w:val="21"/>
                <w:szCs w:val="21"/>
              </w:rPr>
            </w:pPr>
            <w:r>
              <w:rPr>
                <w:rFonts w:ascii="仿宋_GB2312" w:eastAsia="仿宋_GB2312" w:hAnsi="宋体" w:hint="eastAsia"/>
                <w:sz w:val="21"/>
                <w:szCs w:val="21"/>
              </w:rPr>
              <w:t>3.全面了解投资和基金行业业务操作程序及内容，可以敏锐识别风险点；熟悉基金公司业务及管理风险控制流程，清楚了解风险控制点；</w:t>
            </w:r>
          </w:p>
          <w:p>
            <w:pPr>
              <w:rPr>
                <w:rFonts w:ascii="仿宋_GB2312" w:eastAsia="仿宋_GB2312" w:hAnsi="宋体"/>
                <w:sz w:val="21"/>
                <w:szCs w:val="21"/>
              </w:rPr>
            </w:pPr>
            <w:r>
              <w:rPr>
                <w:rFonts w:ascii="仿宋_GB2312" w:eastAsia="仿宋_GB2312" w:hAnsi="宋体" w:hint="eastAsia"/>
                <w:sz w:val="21"/>
                <w:szCs w:val="21"/>
              </w:rPr>
              <w:t>4.诚实正直，原则性强，具有良好的职业操守以及高度的工作责任心；具有良好的人际沟通协调及团队合作能力，具有较强的文字写作和语言表达能力；</w:t>
            </w:r>
          </w:p>
          <w:p>
            <w:pPr>
              <w:rPr>
                <w:rFonts w:ascii="仿宋_GB2312" w:eastAsia="仿宋_GB2312" w:hAnsi="宋体"/>
                <w:sz w:val="21"/>
                <w:szCs w:val="21"/>
              </w:rPr>
            </w:pPr>
            <w:r>
              <w:rPr>
                <w:rFonts w:ascii="仿宋_GB2312" w:eastAsia="仿宋_GB2312" w:hAnsi="宋体" w:hint="eastAsia"/>
                <w:sz w:val="21"/>
                <w:szCs w:val="21"/>
              </w:rPr>
              <w:t>5.有法律职业资格证书、基金从业资格者优先。</w:t>
            </w:r>
          </w:p>
        </w:tc>
      </w:tr>
    </w:tbl>
    <w:p>
      <w:pPr>
        <w:widowControl w:val="0"/>
        <w:spacing w:line="560" w:lineRule="exact"/>
        <w:jc w:val="center"/>
        <w:rPr>
          <w:rFonts w:ascii="仿宋_GB2312" w:eastAsia="仿宋_GB2312"/>
          <w:bCs/>
          <w:kern w:val="2"/>
          <w:sz w:val="32"/>
          <w:szCs w:val="32"/>
        </w:rPr>
      </w:pPr>
    </w:p>
    <w:p>
      <w:pPr>
        <w:widowControl w:val="0"/>
        <w:spacing w:line="560" w:lineRule="exact"/>
        <w:jc w:val="center"/>
        <w:rPr>
          <w:rFonts w:ascii="仿宋_GB2312" w:eastAsia="仿宋_GB2312"/>
          <w:bCs/>
          <w:kern w:val="2"/>
          <w:sz w:val="32"/>
          <w:szCs w:val="32"/>
        </w:rPr>
      </w:pPr>
      <w:r>
        <w:rPr>
          <w:rFonts w:ascii="仿宋_GB2312" w:eastAsia="仿宋_GB2312" w:hint="eastAsia"/>
          <w:bCs/>
          <w:kern w:val="2"/>
          <w:sz w:val="32"/>
          <w:szCs w:val="32"/>
        </w:rPr>
        <w:lastRenderedPageBreak/>
        <w:t>河南信息产业投资有限公司财务共享中心2019年招聘岗位计划</w:t>
      </w:r>
    </w:p>
    <w:tbl>
      <w:tblPr>
        <w:tblStyle w:val="a7"/>
        <w:tblW w:w="9322" w:type="dxa"/>
        <w:jc w:val="center"/>
        <w:tblLayout w:type="fixed"/>
        <w:tblLook w:val="04A0" w:firstRow="1" w:lastRow="0" w:firstColumn="1" w:lastColumn="0" w:noHBand="0" w:noVBand="1"/>
      </w:tblPr>
      <w:tblGrid>
        <w:gridCol w:w="1526"/>
        <w:gridCol w:w="850"/>
        <w:gridCol w:w="3119"/>
        <w:gridCol w:w="3827"/>
      </w:tblGrid>
      <w:tr>
        <w:trPr>
          <w:trHeight w:hRule="exact" w:val="454"/>
          <w:jc w:val="center"/>
        </w:trPr>
        <w:tc>
          <w:tcPr>
            <w:tcW w:w="1526"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岗位类别</w:t>
            </w:r>
          </w:p>
        </w:tc>
        <w:tc>
          <w:tcPr>
            <w:tcW w:w="850"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人数</w:t>
            </w:r>
          </w:p>
        </w:tc>
        <w:tc>
          <w:tcPr>
            <w:tcW w:w="3119"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岗位职责</w:t>
            </w:r>
          </w:p>
        </w:tc>
        <w:tc>
          <w:tcPr>
            <w:tcW w:w="3827" w:type="dxa"/>
            <w:vAlign w:val="center"/>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任职资格</w:t>
            </w:r>
          </w:p>
        </w:tc>
      </w:tr>
      <w:tr>
        <w:trPr>
          <w:trHeight w:val="1069"/>
          <w:jc w:val="center"/>
        </w:trPr>
        <w:tc>
          <w:tcPr>
            <w:tcW w:w="1526" w:type="dxa"/>
            <w:vAlign w:val="center"/>
          </w:tcPr>
          <w:p>
            <w:pPr>
              <w:jc w:val="center"/>
              <w:rPr>
                <w:rFonts w:ascii="仿宋_GB2312" w:eastAsia="仿宋_GB2312" w:hAnsi="宋体"/>
                <w:sz w:val="21"/>
                <w:szCs w:val="21"/>
              </w:rPr>
            </w:pPr>
            <w:r>
              <w:rPr>
                <w:rFonts w:ascii="仿宋_GB2312" w:eastAsia="仿宋_GB2312" w:hAnsi="宋体" w:hint="eastAsia"/>
                <w:sz w:val="21"/>
                <w:szCs w:val="21"/>
              </w:rPr>
              <w:t>外派财务总监</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2</w:t>
            </w:r>
          </w:p>
        </w:tc>
        <w:tc>
          <w:tcPr>
            <w:tcW w:w="3119" w:type="dxa"/>
            <w:vAlign w:val="center"/>
          </w:tcPr>
          <w:p>
            <w:pPr>
              <w:rPr>
                <w:rFonts w:ascii="仿宋_GB2312" w:eastAsia="仿宋_GB2312" w:hAnsi="宋体"/>
                <w:sz w:val="21"/>
                <w:szCs w:val="21"/>
              </w:rPr>
            </w:pPr>
            <w:r>
              <w:rPr>
                <w:rFonts w:ascii="仿宋_GB2312" w:eastAsia="仿宋_GB2312" w:hAnsi="宋体" w:hint="eastAsia"/>
                <w:sz w:val="21"/>
                <w:szCs w:val="21"/>
              </w:rPr>
              <w:t>1.根据公司中长期经营计划，组织编制年度综合财务计划和控制标准；</w:t>
            </w:r>
          </w:p>
          <w:p>
            <w:pPr>
              <w:rPr>
                <w:rFonts w:ascii="仿宋_GB2312" w:eastAsia="仿宋_GB2312" w:hAnsi="宋体"/>
                <w:sz w:val="21"/>
                <w:szCs w:val="21"/>
              </w:rPr>
            </w:pPr>
            <w:r>
              <w:rPr>
                <w:rFonts w:ascii="仿宋_GB2312" w:eastAsia="仿宋_GB2312" w:hAnsi="宋体" w:hint="eastAsia"/>
                <w:sz w:val="21"/>
                <w:szCs w:val="21"/>
              </w:rPr>
              <w:t>2.建立、健全财务管理体系，对财务部门的日常管理、年度预算、资金运作等进行总体控制；</w:t>
            </w:r>
          </w:p>
          <w:p>
            <w:pPr>
              <w:rPr>
                <w:rFonts w:ascii="仿宋_GB2312" w:eastAsia="仿宋_GB2312" w:hAnsi="宋体"/>
                <w:sz w:val="21"/>
                <w:szCs w:val="21"/>
              </w:rPr>
            </w:pPr>
            <w:r>
              <w:rPr>
                <w:rFonts w:ascii="仿宋_GB2312" w:eastAsia="仿宋_GB2312" w:hAnsi="宋体" w:hint="eastAsia"/>
                <w:sz w:val="21"/>
                <w:szCs w:val="21"/>
              </w:rPr>
              <w:t>3.主持财务报表及财务预决算的编制工作，为公司决策提供及时有效的财务分析；</w:t>
            </w:r>
          </w:p>
          <w:p>
            <w:pPr>
              <w:rPr>
                <w:rFonts w:ascii="仿宋_GB2312" w:eastAsia="仿宋_GB2312" w:hAnsi="宋体"/>
                <w:sz w:val="21"/>
                <w:szCs w:val="21"/>
              </w:rPr>
            </w:pPr>
            <w:r>
              <w:rPr>
                <w:rFonts w:ascii="仿宋_GB2312" w:eastAsia="仿宋_GB2312" w:hAnsi="宋体" w:hint="eastAsia"/>
                <w:sz w:val="21"/>
                <w:szCs w:val="21"/>
              </w:rPr>
              <w:t>4.对公司税收进行整理筹划与管理；</w:t>
            </w:r>
          </w:p>
          <w:p>
            <w:pPr>
              <w:rPr>
                <w:rFonts w:ascii="仿宋_GB2312" w:eastAsia="仿宋_GB2312" w:hAnsi="宋体"/>
                <w:sz w:val="21"/>
                <w:szCs w:val="21"/>
              </w:rPr>
            </w:pPr>
            <w:r>
              <w:rPr>
                <w:rFonts w:ascii="仿宋_GB2312" w:eastAsia="仿宋_GB2312" w:hAnsi="宋体" w:hint="eastAsia"/>
                <w:sz w:val="21"/>
                <w:szCs w:val="21"/>
              </w:rPr>
              <w:t>5.比较精确的监控和预测现金流量，确定和监控公司负债和资本的合理结构；</w:t>
            </w:r>
          </w:p>
          <w:p>
            <w:pPr>
              <w:rPr>
                <w:rFonts w:ascii="仿宋_GB2312" w:eastAsia="仿宋_GB2312" w:hAnsi="宋体"/>
                <w:sz w:val="21"/>
                <w:szCs w:val="21"/>
              </w:rPr>
            </w:pPr>
            <w:r>
              <w:rPr>
                <w:rFonts w:ascii="仿宋_GB2312" w:eastAsia="仿宋_GB2312" w:hAnsi="宋体" w:hint="eastAsia"/>
                <w:sz w:val="21"/>
                <w:szCs w:val="21"/>
              </w:rPr>
              <w:t>6.对公司重大的投资、融资、并购等经营活动提供建议和决策支持，参与风险评估、指导、跟踪和控制；</w:t>
            </w:r>
          </w:p>
          <w:p>
            <w:pPr>
              <w:rPr>
                <w:rFonts w:ascii="仿宋_GB2312" w:eastAsia="仿宋_GB2312" w:hAnsi="宋体"/>
                <w:sz w:val="21"/>
                <w:szCs w:val="21"/>
              </w:rPr>
            </w:pPr>
            <w:r>
              <w:rPr>
                <w:rFonts w:ascii="仿宋_GB2312" w:eastAsia="仿宋_GB2312" w:hAnsi="宋体" w:hint="eastAsia"/>
                <w:sz w:val="21"/>
                <w:szCs w:val="21"/>
              </w:rPr>
              <w:t>7.与财政、税务、银行、证券等相关政府部门及会计师事务所等相关中介机构建立并保持良好的关系。</w:t>
            </w:r>
          </w:p>
        </w:tc>
        <w:tc>
          <w:tcPr>
            <w:tcW w:w="3827" w:type="dxa"/>
            <w:vAlign w:val="center"/>
          </w:tcPr>
          <w:p>
            <w:pPr>
              <w:widowControl w:val="0"/>
              <w:tabs>
                <w:tab w:val="left" w:pos="312"/>
              </w:tabs>
              <w:rPr>
                <w:rFonts w:ascii="仿宋_GB2312" w:eastAsia="仿宋_GB2312" w:hAnsi="宋体"/>
                <w:sz w:val="21"/>
                <w:szCs w:val="21"/>
              </w:rPr>
            </w:pPr>
            <w:r>
              <w:rPr>
                <w:rFonts w:ascii="仿宋_GB2312" w:eastAsia="仿宋_GB2312" w:hAnsi="宋体" w:hint="eastAsia"/>
                <w:sz w:val="21"/>
                <w:szCs w:val="21"/>
              </w:rPr>
              <w:t>1.大学本科及以上学历，会计或金融专业；</w:t>
            </w:r>
          </w:p>
          <w:p>
            <w:pPr>
              <w:widowControl w:val="0"/>
              <w:tabs>
                <w:tab w:val="left" w:pos="312"/>
              </w:tabs>
              <w:rPr>
                <w:rFonts w:ascii="仿宋_GB2312" w:eastAsia="仿宋_GB2312" w:hAnsi="宋体"/>
                <w:sz w:val="21"/>
                <w:szCs w:val="21"/>
              </w:rPr>
            </w:pPr>
            <w:r>
              <w:rPr>
                <w:rFonts w:ascii="仿宋_GB2312" w:eastAsia="仿宋_GB2312" w:hAnsi="宋体" w:hint="eastAsia"/>
                <w:sz w:val="21"/>
                <w:szCs w:val="21"/>
              </w:rPr>
              <w:t>2.8年以上财务工作经验，其中有3年以上财务全面管理经验，有注册会计师资格者优先；具有全面的财务专业知识、账务处理及财务管理经验；熟悉会计准则以及相关的财务、税务、审计法规、政策；</w:t>
            </w:r>
          </w:p>
          <w:p>
            <w:pPr>
              <w:widowControl w:val="0"/>
              <w:tabs>
                <w:tab w:val="left" w:pos="312"/>
              </w:tabs>
              <w:rPr>
                <w:rFonts w:ascii="仿宋_GB2312" w:eastAsia="仿宋_GB2312" w:hAnsi="宋体"/>
                <w:sz w:val="21"/>
                <w:szCs w:val="21"/>
              </w:rPr>
            </w:pPr>
            <w:r>
              <w:rPr>
                <w:rFonts w:ascii="仿宋_GB2312" w:eastAsia="仿宋_GB2312" w:hAnsi="宋体" w:hint="eastAsia"/>
                <w:sz w:val="21"/>
                <w:szCs w:val="21"/>
              </w:rPr>
              <w:t>3.熟悉河南投资集团财务共享中心运营体系和全面计划、预算管理者优先；</w:t>
            </w:r>
          </w:p>
          <w:p>
            <w:pPr>
              <w:widowControl w:val="0"/>
              <w:tabs>
                <w:tab w:val="left" w:pos="312"/>
              </w:tabs>
              <w:rPr>
                <w:rFonts w:ascii="仿宋_GB2312" w:eastAsia="仿宋_GB2312" w:hAnsi="宋体"/>
                <w:sz w:val="21"/>
                <w:szCs w:val="21"/>
              </w:rPr>
            </w:pPr>
            <w:r>
              <w:rPr>
                <w:rFonts w:ascii="仿宋_GB2312" w:eastAsia="仿宋_GB2312" w:hAnsi="宋体" w:hint="eastAsia"/>
                <w:sz w:val="21"/>
                <w:szCs w:val="21"/>
              </w:rPr>
              <w:t>4.熟练掌握财务管理软件和办公软件；</w:t>
            </w:r>
          </w:p>
          <w:p>
            <w:pPr>
              <w:widowControl w:val="0"/>
              <w:tabs>
                <w:tab w:val="left" w:pos="312"/>
              </w:tabs>
              <w:rPr>
                <w:rFonts w:ascii="仿宋_GB2312" w:eastAsia="仿宋_GB2312" w:hAnsi="宋体"/>
                <w:sz w:val="21"/>
                <w:szCs w:val="21"/>
              </w:rPr>
            </w:pPr>
            <w:r>
              <w:rPr>
                <w:rFonts w:ascii="仿宋_GB2312" w:eastAsia="仿宋_GB2312" w:hAnsi="宋体" w:hint="eastAsia"/>
                <w:sz w:val="21"/>
                <w:szCs w:val="21"/>
              </w:rPr>
              <w:t>5.精通国家财税法律规范，具备优秀的职业判断能力和丰富的财会项目分析处理经验；</w:t>
            </w:r>
          </w:p>
          <w:p>
            <w:pPr>
              <w:widowControl w:val="0"/>
              <w:tabs>
                <w:tab w:val="left" w:pos="312"/>
              </w:tabs>
              <w:rPr>
                <w:rFonts w:ascii="仿宋_GB2312" w:eastAsia="仿宋_GB2312" w:hAnsi="宋体"/>
                <w:sz w:val="21"/>
                <w:szCs w:val="21"/>
              </w:rPr>
            </w:pPr>
            <w:r>
              <w:rPr>
                <w:rFonts w:ascii="仿宋_GB2312" w:eastAsia="仿宋_GB2312" w:hAnsi="宋体" w:hint="eastAsia"/>
                <w:sz w:val="21"/>
                <w:szCs w:val="21"/>
              </w:rPr>
              <w:t>6.为人正直、责任心强、作风严谨、工作仔细认真；有较强的沟通协调能力、有良好的纪律性、团队合作以及开拓创新精神。</w:t>
            </w:r>
          </w:p>
        </w:tc>
      </w:tr>
      <w:tr>
        <w:trPr>
          <w:trHeight w:val="5264"/>
          <w:jc w:val="center"/>
        </w:trPr>
        <w:tc>
          <w:tcPr>
            <w:tcW w:w="1526" w:type="dxa"/>
            <w:vAlign w:val="center"/>
          </w:tcPr>
          <w:p>
            <w:pPr>
              <w:jc w:val="center"/>
              <w:rPr>
                <w:rFonts w:ascii="仿宋_GB2312" w:eastAsia="仿宋_GB2312" w:hAnsi="宋体"/>
                <w:sz w:val="21"/>
                <w:szCs w:val="21"/>
              </w:rPr>
            </w:pPr>
            <w:r>
              <w:rPr>
                <w:rFonts w:ascii="仿宋_GB2312" w:eastAsia="仿宋_GB2312" w:hAnsi="宋体" w:hint="eastAsia"/>
                <w:sz w:val="21"/>
                <w:szCs w:val="21"/>
              </w:rPr>
              <w:t>下属企业</w:t>
            </w:r>
          </w:p>
          <w:p>
            <w:pPr>
              <w:jc w:val="center"/>
              <w:rPr>
                <w:rFonts w:ascii="仿宋_GB2312" w:eastAsia="仿宋_GB2312" w:hAnsi="宋体"/>
                <w:sz w:val="21"/>
                <w:szCs w:val="21"/>
              </w:rPr>
            </w:pPr>
            <w:r>
              <w:rPr>
                <w:rFonts w:ascii="仿宋_GB2312" w:eastAsia="仿宋_GB2312" w:hAnsi="宋体" w:hint="eastAsia"/>
                <w:sz w:val="21"/>
                <w:szCs w:val="21"/>
              </w:rPr>
              <w:t>财务主管</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3</w:t>
            </w:r>
          </w:p>
        </w:tc>
        <w:tc>
          <w:tcPr>
            <w:tcW w:w="3119" w:type="dxa"/>
            <w:vAlign w:val="center"/>
          </w:tcPr>
          <w:p>
            <w:pPr>
              <w:rPr>
                <w:rFonts w:ascii="仿宋_GB2312" w:eastAsia="仿宋_GB2312" w:hAnsi="宋体"/>
                <w:sz w:val="21"/>
                <w:szCs w:val="21"/>
              </w:rPr>
            </w:pPr>
            <w:r>
              <w:rPr>
                <w:rFonts w:ascii="仿宋_GB2312" w:eastAsia="仿宋_GB2312" w:hAnsi="宋体" w:hint="eastAsia"/>
                <w:sz w:val="21"/>
                <w:szCs w:val="21"/>
              </w:rPr>
              <w:t>1.负责公司财务部门的日常组织、管理工作：编制财务部的月度、年度工作计划、总结报告；制定财务部内部管理规章制度；</w:t>
            </w:r>
          </w:p>
          <w:p>
            <w:pPr>
              <w:rPr>
                <w:rFonts w:ascii="仿宋_GB2312" w:eastAsia="仿宋_GB2312" w:hAnsi="宋体"/>
                <w:sz w:val="21"/>
                <w:szCs w:val="21"/>
              </w:rPr>
            </w:pPr>
            <w:r>
              <w:rPr>
                <w:rFonts w:ascii="仿宋_GB2312" w:eastAsia="仿宋_GB2312" w:hAnsi="宋体" w:hint="eastAsia"/>
                <w:sz w:val="21"/>
                <w:szCs w:val="21"/>
              </w:rPr>
              <w:t>2.负责组织公司日常财务核算、决算工作：负责制定各级会计科目；组织进行日常财务核算、年终会计决算工作；负责组织公司的财务分析工作；</w:t>
            </w:r>
          </w:p>
          <w:p>
            <w:pPr>
              <w:rPr>
                <w:rFonts w:ascii="仿宋_GB2312" w:eastAsia="仿宋_GB2312" w:hAnsi="宋体"/>
                <w:sz w:val="21"/>
                <w:szCs w:val="21"/>
              </w:rPr>
            </w:pPr>
            <w:r>
              <w:rPr>
                <w:rFonts w:ascii="仿宋_GB2312" w:eastAsia="仿宋_GB2312" w:hAnsi="宋体" w:hint="eastAsia"/>
                <w:sz w:val="21"/>
                <w:szCs w:val="21"/>
              </w:rPr>
              <w:t>3.负责公司的财务稽核工作：审核公司各项财务收支、货币资金结算事项；审核记账凭证、会计报表、财务报告；组织公司固定资产、库存原材料、库存现金等的盘点工作；</w:t>
            </w:r>
          </w:p>
          <w:p>
            <w:pPr>
              <w:rPr>
                <w:rFonts w:ascii="仿宋_GB2312" w:eastAsia="仿宋_GB2312" w:hAnsi="宋体"/>
                <w:sz w:val="21"/>
                <w:szCs w:val="21"/>
              </w:rPr>
            </w:pPr>
            <w:r>
              <w:rPr>
                <w:rFonts w:ascii="仿宋_GB2312" w:eastAsia="仿宋_GB2312" w:hAnsi="宋体" w:hint="eastAsia"/>
                <w:sz w:val="21"/>
                <w:szCs w:val="21"/>
              </w:rPr>
              <w:t>4.负责组织公司的财务预算工作：负责组织实施公司月度、年度资金收支、利润预算，并监督贯彻执行。</w:t>
            </w:r>
          </w:p>
        </w:tc>
        <w:tc>
          <w:tcPr>
            <w:tcW w:w="3827" w:type="dxa"/>
            <w:vAlign w:val="center"/>
          </w:tcPr>
          <w:p>
            <w:pPr>
              <w:widowControl w:val="0"/>
              <w:tabs>
                <w:tab w:val="left" w:pos="312"/>
              </w:tabs>
              <w:rPr>
                <w:rFonts w:ascii="仿宋_GB2312" w:eastAsia="仿宋_GB2312" w:hAnsi="宋体"/>
                <w:sz w:val="21"/>
                <w:szCs w:val="21"/>
              </w:rPr>
            </w:pPr>
            <w:r>
              <w:rPr>
                <w:rFonts w:ascii="仿宋_GB2312" w:eastAsia="仿宋_GB2312" w:hAnsi="宋体" w:hint="eastAsia"/>
                <w:sz w:val="21"/>
                <w:szCs w:val="21"/>
              </w:rPr>
              <w:t xml:space="preserve">1.大学本科及以上学历，有会计专业技术职称，具有中级会计职称者优先； </w:t>
            </w:r>
            <w:r>
              <w:rPr>
                <w:rFonts w:ascii="仿宋_GB2312" w:eastAsia="仿宋_GB2312" w:hAnsi="宋体"/>
                <w:sz w:val="21"/>
                <w:szCs w:val="21"/>
              </w:rPr>
              <w:br/>
            </w:r>
            <w:r>
              <w:rPr>
                <w:rFonts w:ascii="仿宋_GB2312" w:eastAsia="仿宋_GB2312" w:hAnsi="宋体" w:hint="eastAsia"/>
                <w:sz w:val="21"/>
                <w:szCs w:val="21"/>
              </w:rPr>
              <w:t>2.5年及以上财务相关专业领域经验；熟练掌握并运用财务专业领域知识，对职能管理等有一定了解；</w:t>
            </w:r>
          </w:p>
          <w:p>
            <w:pPr>
              <w:widowControl w:val="0"/>
              <w:tabs>
                <w:tab w:val="left" w:pos="312"/>
              </w:tabs>
              <w:rPr>
                <w:rFonts w:ascii="仿宋_GB2312" w:eastAsia="仿宋_GB2312" w:hAnsi="宋体"/>
                <w:sz w:val="21"/>
                <w:szCs w:val="21"/>
              </w:rPr>
            </w:pPr>
            <w:r>
              <w:rPr>
                <w:rFonts w:ascii="仿宋_GB2312" w:eastAsia="仿宋_GB2312" w:hAnsi="宋体" w:hint="eastAsia"/>
                <w:sz w:val="21"/>
                <w:szCs w:val="21"/>
              </w:rPr>
              <w:t>3.熟悉国家财经法律、法规、章程和方针、政策，掌握本行业业务知识；</w:t>
            </w:r>
          </w:p>
          <w:p>
            <w:pPr>
              <w:widowControl w:val="0"/>
              <w:tabs>
                <w:tab w:val="left" w:pos="312"/>
              </w:tabs>
              <w:rPr>
                <w:rFonts w:ascii="仿宋_GB2312" w:eastAsia="仿宋_GB2312" w:hAnsi="宋体"/>
                <w:sz w:val="21"/>
                <w:szCs w:val="21"/>
              </w:rPr>
            </w:pPr>
            <w:r>
              <w:rPr>
                <w:rFonts w:ascii="仿宋_GB2312" w:eastAsia="仿宋_GB2312" w:hAnsi="宋体" w:hint="eastAsia"/>
                <w:sz w:val="21"/>
                <w:szCs w:val="21"/>
              </w:rPr>
              <w:t>4.爱岗敬业，有较强的综合协调能力和组织管理能力；虚心好学，积极进取，有较强的工作责任感和事业心；坚持原则，廉洁奉公。</w:t>
            </w:r>
          </w:p>
        </w:tc>
      </w:tr>
      <w:tr>
        <w:trPr>
          <w:trHeight w:val="2844"/>
          <w:jc w:val="center"/>
        </w:trPr>
        <w:tc>
          <w:tcPr>
            <w:tcW w:w="1526" w:type="dxa"/>
            <w:vAlign w:val="center"/>
          </w:tcPr>
          <w:p>
            <w:pPr>
              <w:jc w:val="center"/>
              <w:rPr>
                <w:rFonts w:ascii="仿宋_GB2312" w:eastAsia="仿宋_GB2312" w:hAnsi="宋体"/>
                <w:sz w:val="21"/>
                <w:szCs w:val="21"/>
              </w:rPr>
            </w:pPr>
            <w:r>
              <w:rPr>
                <w:rFonts w:ascii="仿宋_GB2312" w:eastAsia="仿宋_GB2312" w:hAnsi="宋体" w:hint="eastAsia"/>
                <w:sz w:val="21"/>
                <w:szCs w:val="21"/>
              </w:rPr>
              <w:lastRenderedPageBreak/>
              <w:t>资金管理岗</w:t>
            </w:r>
          </w:p>
        </w:tc>
        <w:tc>
          <w:tcPr>
            <w:tcW w:w="850" w:type="dxa"/>
            <w:vAlign w:val="center"/>
          </w:tcPr>
          <w:p>
            <w:pPr>
              <w:jc w:val="center"/>
              <w:rPr>
                <w:rFonts w:ascii="仿宋_GB2312" w:eastAsia="仿宋_GB2312"/>
                <w:sz w:val="21"/>
                <w:szCs w:val="21"/>
              </w:rPr>
            </w:pPr>
            <w:r>
              <w:rPr>
                <w:rFonts w:ascii="仿宋_GB2312" w:eastAsia="仿宋_GB2312" w:hint="eastAsia"/>
                <w:sz w:val="21"/>
                <w:szCs w:val="21"/>
              </w:rPr>
              <w:t>1</w:t>
            </w:r>
          </w:p>
        </w:tc>
        <w:tc>
          <w:tcPr>
            <w:tcW w:w="3119" w:type="dxa"/>
            <w:vAlign w:val="center"/>
          </w:tcPr>
          <w:p>
            <w:pPr>
              <w:rPr>
                <w:rFonts w:ascii="仿宋_GB2312" w:eastAsia="仿宋_GB2312" w:hAnsi="宋体"/>
                <w:sz w:val="21"/>
                <w:szCs w:val="21"/>
              </w:rPr>
            </w:pPr>
            <w:r>
              <w:rPr>
                <w:rFonts w:ascii="仿宋_GB2312" w:eastAsia="仿宋_GB2312" w:hAnsi="宋体" w:hint="eastAsia"/>
                <w:sz w:val="21"/>
                <w:szCs w:val="21"/>
              </w:rPr>
              <w:t>1.执行集团公司的资金管理制度，资金授权制度和审批制度；</w:t>
            </w:r>
          </w:p>
          <w:p>
            <w:pPr>
              <w:rPr>
                <w:rFonts w:ascii="仿宋_GB2312" w:eastAsia="仿宋_GB2312" w:hAnsi="宋体"/>
                <w:sz w:val="21"/>
                <w:szCs w:val="21"/>
              </w:rPr>
            </w:pPr>
            <w:r>
              <w:rPr>
                <w:rFonts w:ascii="仿宋_GB2312" w:eastAsia="仿宋_GB2312" w:hAnsi="宋体" w:hint="eastAsia"/>
                <w:sz w:val="21"/>
                <w:szCs w:val="21"/>
              </w:rPr>
              <w:t>2.编制集团公司月度、年度资金预算，并监督资金预算的具体执行；</w:t>
            </w:r>
          </w:p>
          <w:p>
            <w:pPr>
              <w:rPr>
                <w:rFonts w:ascii="仿宋_GB2312" w:eastAsia="仿宋_GB2312" w:hAnsi="宋体"/>
                <w:sz w:val="21"/>
                <w:szCs w:val="21"/>
              </w:rPr>
            </w:pPr>
            <w:r>
              <w:rPr>
                <w:rFonts w:ascii="仿宋_GB2312" w:eastAsia="仿宋_GB2312" w:hAnsi="宋体" w:hint="eastAsia"/>
                <w:sz w:val="21"/>
                <w:szCs w:val="21"/>
              </w:rPr>
              <w:t>3.编制集团公司月度流动资金计划，分析月度资金使用情况，根据发现的问题提出调整建议；</w:t>
            </w:r>
          </w:p>
          <w:p>
            <w:pPr>
              <w:rPr>
                <w:rFonts w:ascii="仿宋_GB2312" w:eastAsia="仿宋_GB2312" w:hAnsi="宋体"/>
                <w:sz w:val="21"/>
                <w:szCs w:val="21"/>
              </w:rPr>
            </w:pPr>
            <w:r>
              <w:rPr>
                <w:rFonts w:ascii="仿宋_GB2312" w:eastAsia="仿宋_GB2312" w:hAnsi="宋体" w:hint="eastAsia"/>
                <w:sz w:val="21"/>
                <w:szCs w:val="21"/>
              </w:rPr>
              <w:t>4.负责资金的核算与管理，提高资金使用效率；</w:t>
            </w:r>
          </w:p>
          <w:p>
            <w:pPr>
              <w:rPr>
                <w:rFonts w:ascii="仿宋_GB2312" w:eastAsia="仿宋_GB2312" w:hAnsi="宋体"/>
                <w:sz w:val="21"/>
                <w:szCs w:val="21"/>
              </w:rPr>
            </w:pPr>
            <w:r>
              <w:rPr>
                <w:rFonts w:ascii="仿宋_GB2312" w:eastAsia="仿宋_GB2312" w:hAnsi="宋体" w:hint="eastAsia"/>
                <w:sz w:val="21"/>
                <w:szCs w:val="21"/>
              </w:rPr>
              <w:t>5.负责现金、银行存款的管理工作，并监督办理企业现金收付、银行结算等业务活动；</w:t>
            </w:r>
          </w:p>
          <w:p>
            <w:pPr>
              <w:rPr>
                <w:rFonts w:ascii="仿宋_GB2312" w:eastAsia="仿宋_GB2312" w:hAnsi="宋体"/>
                <w:sz w:val="21"/>
                <w:szCs w:val="21"/>
              </w:rPr>
            </w:pPr>
            <w:r>
              <w:rPr>
                <w:rFonts w:ascii="仿宋_GB2312" w:eastAsia="仿宋_GB2312" w:hAnsi="宋体" w:hint="eastAsia"/>
                <w:sz w:val="21"/>
                <w:szCs w:val="21"/>
              </w:rPr>
              <w:t>6.对集团公司资金的使用效益进行评估，并按期提出改进建议；</w:t>
            </w:r>
          </w:p>
          <w:p>
            <w:pPr>
              <w:rPr>
                <w:rFonts w:ascii="仿宋_GB2312" w:eastAsia="仿宋_GB2312" w:hAnsi="宋体"/>
                <w:sz w:val="21"/>
                <w:szCs w:val="21"/>
              </w:rPr>
            </w:pPr>
            <w:r>
              <w:rPr>
                <w:rFonts w:ascii="仿宋_GB2312" w:eastAsia="仿宋_GB2312" w:hAnsi="宋体" w:hint="eastAsia"/>
                <w:sz w:val="21"/>
                <w:szCs w:val="21"/>
              </w:rPr>
              <w:t>7.协调与开户行的关系，确保合理、安全地调度和使用资金。</w:t>
            </w:r>
          </w:p>
        </w:tc>
        <w:tc>
          <w:tcPr>
            <w:tcW w:w="3827" w:type="dxa"/>
            <w:vAlign w:val="center"/>
          </w:tcPr>
          <w:p>
            <w:pPr>
              <w:rPr>
                <w:rFonts w:ascii="仿宋_GB2312" w:eastAsia="仿宋_GB2312" w:hAnsi="宋体"/>
                <w:sz w:val="21"/>
                <w:szCs w:val="21"/>
              </w:rPr>
            </w:pPr>
            <w:r>
              <w:rPr>
                <w:rFonts w:ascii="仿宋_GB2312" w:eastAsia="仿宋_GB2312" w:hAnsi="宋体" w:hint="eastAsia"/>
                <w:sz w:val="21"/>
                <w:szCs w:val="21"/>
              </w:rPr>
              <w:t>1.大学本科及以上学历；具有中级以上职称、会计从业资格证书者优先；</w:t>
            </w:r>
          </w:p>
          <w:p>
            <w:pPr>
              <w:rPr>
                <w:rFonts w:ascii="仿宋_GB2312" w:eastAsia="仿宋_GB2312" w:hAnsi="宋体"/>
                <w:sz w:val="21"/>
                <w:szCs w:val="21"/>
              </w:rPr>
            </w:pPr>
            <w:r>
              <w:rPr>
                <w:rFonts w:ascii="仿宋_GB2312" w:eastAsia="仿宋_GB2312" w:hAnsi="宋体" w:hint="eastAsia"/>
                <w:sz w:val="21"/>
                <w:szCs w:val="21"/>
              </w:rPr>
              <w:t>2.3年及以上财务工作经验；大型企业工作经验者优先；</w:t>
            </w:r>
          </w:p>
          <w:p>
            <w:pPr>
              <w:rPr>
                <w:rFonts w:ascii="仿宋_GB2312" w:eastAsia="仿宋_GB2312" w:hAnsi="宋体"/>
                <w:sz w:val="21"/>
                <w:szCs w:val="21"/>
              </w:rPr>
            </w:pPr>
            <w:r>
              <w:rPr>
                <w:rFonts w:ascii="仿宋_GB2312" w:eastAsia="仿宋_GB2312" w:hAnsi="宋体" w:hint="eastAsia"/>
                <w:sz w:val="21"/>
                <w:szCs w:val="21"/>
              </w:rPr>
              <w:t>3.具有较强分析和解决问题的能力、组织协调能力、沟通能力和创新能力，具有较强的全局观念；</w:t>
            </w:r>
          </w:p>
          <w:p>
            <w:pPr>
              <w:rPr>
                <w:rFonts w:ascii="仿宋_GB2312" w:eastAsia="仿宋_GB2312" w:hAnsi="宋体"/>
                <w:sz w:val="21"/>
                <w:szCs w:val="21"/>
              </w:rPr>
            </w:pPr>
            <w:r>
              <w:rPr>
                <w:rFonts w:ascii="仿宋_GB2312" w:eastAsia="仿宋_GB2312" w:hAnsi="宋体" w:hint="eastAsia"/>
                <w:sz w:val="21"/>
                <w:szCs w:val="21"/>
              </w:rPr>
              <w:t>4.具有较强的公文写作能力，熟练使用常用办公软件；</w:t>
            </w:r>
          </w:p>
          <w:p>
            <w:pPr>
              <w:rPr>
                <w:rFonts w:ascii="仿宋_GB2312" w:eastAsia="仿宋_GB2312" w:hAnsi="宋体"/>
                <w:sz w:val="21"/>
                <w:szCs w:val="21"/>
              </w:rPr>
            </w:pPr>
            <w:r>
              <w:rPr>
                <w:rFonts w:ascii="仿宋_GB2312" w:eastAsia="仿宋_GB2312" w:hAnsi="宋体" w:hint="eastAsia"/>
                <w:sz w:val="21"/>
                <w:szCs w:val="21"/>
              </w:rPr>
              <w:t>5.优秀的品行和职业素质，强烈的敬业精神与责任感，工作原则性强，办事沉稳、细致，思维活跃，有创新精神，良好的团队合作意识。</w:t>
            </w:r>
          </w:p>
        </w:tc>
      </w:tr>
    </w:tbl>
    <w:p>
      <w:pPr>
        <w:rPr>
          <w:rFonts w:ascii="仿宋_GB2312" w:eastAsia="仿宋_GB2312" w:hAnsi="宋体" w:hint="eastAsia"/>
          <w:sz w:val="21"/>
          <w:szCs w:val="21"/>
        </w:rPr>
      </w:pPr>
    </w:p>
    <w:p>
      <w:pPr>
        <w:rPr>
          <w:rFonts w:ascii="仿宋_GB2312" w:eastAsia="仿宋_GB2312" w:hAnsi="宋体"/>
          <w:sz w:val="21"/>
          <w:szCs w:val="21"/>
        </w:rPr>
      </w:pPr>
    </w:p>
    <w:p>
      <w:pPr>
        <w:jc w:val="center"/>
        <w:rPr>
          <w:rFonts w:ascii="仿宋_GB2312" w:eastAsia="仿宋_GB2312" w:hAnsi="宋体"/>
          <w:sz w:val="21"/>
          <w:szCs w:val="21"/>
        </w:rPr>
      </w:pPr>
      <w:r>
        <w:rPr>
          <w:rFonts w:ascii="仿宋_GB2312" w:eastAsia="仿宋_GB2312" w:hint="eastAsia"/>
          <w:bCs/>
          <w:kern w:val="2"/>
          <w:sz w:val="32"/>
          <w:szCs w:val="32"/>
        </w:rPr>
        <w:t>河南数字中原数据有限公司2019年招聘岗位计划</w:t>
      </w:r>
    </w:p>
    <w:tbl>
      <w:tblPr>
        <w:tblStyle w:val="a7"/>
        <w:tblW w:w="9242" w:type="dxa"/>
        <w:tblLook w:val="04A0" w:firstRow="1" w:lastRow="0" w:firstColumn="1" w:lastColumn="0" w:noHBand="0" w:noVBand="1"/>
      </w:tblPr>
      <w:tblGrid>
        <w:gridCol w:w="1218"/>
        <w:gridCol w:w="733"/>
        <w:gridCol w:w="3990"/>
        <w:gridCol w:w="3301"/>
      </w:tblGrid>
      <w:tr>
        <w:trPr>
          <w:trHeight w:val="465"/>
        </w:trPr>
        <w:tc>
          <w:tcPr>
            <w:tcW w:w="1218" w:type="dxa"/>
            <w:noWrap/>
            <w:vAlign w:val="center"/>
            <w:hideMark/>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岗位类别</w:t>
            </w:r>
          </w:p>
        </w:tc>
        <w:tc>
          <w:tcPr>
            <w:tcW w:w="733" w:type="dxa"/>
            <w:noWrap/>
            <w:vAlign w:val="center"/>
            <w:hideMark/>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人数</w:t>
            </w:r>
          </w:p>
        </w:tc>
        <w:tc>
          <w:tcPr>
            <w:tcW w:w="3990" w:type="dxa"/>
            <w:noWrap/>
            <w:vAlign w:val="center"/>
            <w:hideMark/>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岗位职责</w:t>
            </w:r>
          </w:p>
        </w:tc>
        <w:tc>
          <w:tcPr>
            <w:tcW w:w="3301" w:type="dxa"/>
            <w:noWrap/>
            <w:vAlign w:val="center"/>
            <w:hideMark/>
          </w:tcPr>
          <w:p>
            <w:pPr>
              <w:widowControl w:val="0"/>
              <w:jc w:val="center"/>
              <w:rPr>
                <w:rFonts w:ascii="仿宋_GB2312" w:eastAsia="仿宋_GB2312" w:hAnsi="仿宋"/>
                <w:b/>
                <w:kern w:val="2"/>
                <w:sz w:val="21"/>
                <w:szCs w:val="24"/>
              </w:rPr>
            </w:pPr>
            <w:r>
              <w:rPr>
                <w:rFonts w:ascii="仿宋_GB2312" w:eastAsia="仿宋_GB2312" w:hAnsi="仿宋" w:hint="eastAsia"/>
                <w:b/>
                <w:kern w:val="2"/>
                <w:sz w:val="21"/>
                <w:szCs w:val="24"/>
              </w:rPr>
              <w:t>任职资格</w:t>
            </w:r>
          </w:p>
        </w:tc>
      </w:tr>
      <w:tr>
        <w:trPr>
          <w:trHeight w:val="1990"/>
        </w:trPr>
        <w:tc>
          <w:tcPr>
            <w:tcW w:w="1218" w:type="dxa"/>
            <w:noWrap/>
            <w:vAlign w:val="center"/>
            <w:hideMark/>
          </w:tcPr>
          <w:p>
            <w:pPr>
              <w:rPr>
                <w:rFonts w:ascii="仿宋_GB2312" w:eastAsia="仿宋_GB2312" w:hAnsi="宋体"/>
                <w:sz w:val="21"/>
                <w:szCs w:val="21"/>
              </w:rPr>
            </w:pPr>
            <w:r>
              <w:rPr>
                <w:rFonts w:ascii="仿宋_GB2312" w:eastAsia="仿宋_GB2312" w:hAnsi="宋体" w:hint="eastAsia"/>
                <w:sz w:val="21"/>
                <w:szCs w:val="21"/>
              </w:rPr>
              <w:t>行政办公岗</w:t>
            </w:r>
          </w:p>
        </w:tc>
        <w:tc>
          <w:tcPr>
            <w:tcW w:w="733" w:type="dxa"/>
            <w:noWrap/>
            <w:vAlign w:val="center"/>
            <w:hideMark/>
          </w:tcPr>
          <w:p>
            <w:pPr>
              <w:jc w:val="center"/>
              <w:rPr>
                <w:rFonts w:ascii="仿宋_GB2312" w:eastAsia="仿宋_GB2312" w:hAnsi="宋体"/>
                <w:sz w:val="21"/>
                <w:szCs w:val="21"/>
              </w:rPr>
            </w:pPr>
            <w:r>
              <w:rPr>
                <w:rFonts w:ascii="仿宋_GB2312" w:eastAsia="仿宋_GB2312" w:hAnsi="宋体" w:hint="eastAsia"/>
                <w:sz w:val="21"/>
                <w:szCs w:val="21"/>
              </w:rPr>
              <w:t>1</w:t>
            </w:r>
          </w:p>
        </w:tc>
        <w:tc>
          <w:tcPr>
            <w:tcW w:w="3990" w:type="dxa"/>
            <w:vAlign w:val="center"/>
            <w:hideMark/>
          </w:tcPr>
          <w:p>
            <w:pPr>
              <w:rPr>
                <w:rFonts w:ascii="仿宋_GB2312" w:eastAsia="仿宋_GB2312" w:hAnsi="宋体"/>
                <w:sz w:val="21"/>
                <w:szCs w:val="21"/>
              </w:rPr>
            </w:pPr>
            <w:r>
              <w:rPr>
                <w:rFonts w:ascii="仿宋_GB2312" w:eastAsia="仿宋_GB2312" w:hAnsi="宋体" w:hint="eastAsia"/>
                <w:sz w:val="21"/>
                <w:szCs w:val="21"/>
              </w:rPr>
              <w:t>1.公司收发文管理、工作简报、工作通报管理;</w:t>
            </w:r>
          </w:p>
          <w:p>
            <w:pPr>
              <w:rPr>
                <w:rFonts w:ascii="仿宋_GB2312" w:eastAsia="仿宋_GB2312" w:hAnsi="宋体"/>
                <w:sz w:val="21"/>
                <w:szCs w:val="21"/>
              </w:rPr>
            </w:pPr>
            <w:r>
              <w:rPr>
                <w:rFonts w:ascii="仿宋_GB2312" w:eastAsia="仿宋_GB2312" w:hAnsi="宋体" w:hint="eastAsia"/>
                <w:sz w:val="21"/>
                <w:szCs w:val="21"/>
              </w:rPr>
              <w:t>2.公司决策会议议题、纪要、督查督办管理;</w:t>
            </w:r>
          </w:p>
          <w:p>
            <w:pPr>
              <w:rPr>
                <w:rFonts w:ascii="仿宋_GB2312" w:eastAsia="仿宋_GB2312" w:hAnsi="宋体"/>
                <w:sz w:val="21"/>
                <w:szCs w:val="21"/>
              </w:rPr>
            </w:pPr>
            <w:r>
              <w:rPr>
                <w:rFonts w:ascii="仿宋_GB2312" w:eastAsia="仿宋_GB2312" w:hAnsi="宋体" w:hint="eastAsia"/>
                <w:sz w:val="21"/>
                <w:szCs w:val="21"/>
              </w:rPr>
              <w:t>3.公司重要文字材料起草工作;</w:t>
            </w:r>
          </w:p>
          <w:p>
            <w:pPr>
              <w:rPr>
                <w:rFonts w:ascii="仿宋_GB2312" w:eastAsia="仿宋_GB2312" w:hAnsi="宋体"/>
                <w:sz w:val="21"/>
                <w:szCs w:val="21"/>
              </w:rPr>
            </w:pPr>
            <w:r>
              <w:rPr>
                <w:rFonts w:ascii="仿宋_GB2312" w:eastAsia="仿宋_GB2312" w:hAnsi="宋体" w:hint="eastAsia"/>
                <w:sz w:val="21"/>
                <w:szCs w:val="21"/>
              </w:rPr>
              <w:t>4.组织风险管理、法律、工商事务管理。</w:t>
            </w:r>
          </w:p>
        </w:tc>
        <w:tc>
          <w:tcPr>
            <w:tcW w:w="3301" w:type="dxa"/>
            <w:vAlign w:val="center"/>
            <w:hideMark/>
          </w:tcPr>
          <w:p>
            <w:pPr>
              <w:rPr>
                <w:rFonts w:ascii="仿宋_GB2312" w:eastAsia="仿宋_GB2312" w:hAnsi="宋体"/>
                <w:sz w:val="21"/>
                <w:szCs w:val="21"/>
              </w:rPr>
            </w:pPr>
            <w:r>
              <w:rPr>
                <w:rFonts w:ascii="仿宋_GB2312" w:eastAsia="仿宋_GB2312" w:hAnsi="宋体" w:hint="eastAsia"/>
                <w:sz w:val="21"/>
                <w:szCs w:val="21"/>
              </w:rPr>
              <w:t>1.大学统招本科及以上学历；</w:t>
            </w:r>
          </w:p>
          <w:p>
            <w:pPr>
              <w:rPr>
                <w:rFonts w:ascii="仿宋_GB2312" w:eastAsia="仿宋_GB2312" w:hAnsi="宋体"/>
                <w:sz w:val="21"/>
                <w:szCs w:val="21"/>
              </w:rPr>
            </w:pPr>
            <w:r>
              <w:rPr>
                <w:rFonts w:ascii="仿宋_GB2312" w:eastAsia="仿宋_GB2312" w:hAnsi="宋体" w:hint="eastAsia"/>
                <w:sz w:val="21"/>
                <w:szCs w:val="21"/>
              </w:rPr>
              <w:t>2.具备3年及以上相关工作经验；</w:t>
            </w:r>
          </w:p>
          <w:p>
            <w:pPr>
              <w:rPr>
                <w:rFonts w:ascii="仿宋_GB2312" w:eastAsia="仿宋_GB2312" w:hAnsi="宋体" w:hint="eastAsia"/>
                <w:sz w:val="21"/>
                <w:szCs w:val="21"/>
              </w:rPr>
            </w:pPr>
            <w:r>
              <w:rPr>
                <w:rFonts w:ascii="仿宋_GB2312" w:eastAsia="仿宋_GB2312" w:hAnsi="宋体" w:hint="eastAsia"/>
                <w:sz w:val="21"/>
                <w:szCs w:val="21"/>
              </w:rPr>
              <w:t>3.具备较强的沟通能力、团队服务意识、文字能力、综合协调能力。</w:t>
            </w:r>
          </w:p>
          <w:p>
            <w:pPr>
              <w:rPr>
                <w:rFonts w:ascii="仿宋_GB2312" w:eastAsia="仿宋_GB2312" w:hAnsi="宋体"/>
                <w:sz w:val="21"/>
                <w:szCs w:val="21"/>
              </w:rPr>
            </w:pPr>
          </w:p>
        </w:tc>
      </w:tr>
      <w:tr>
        <w:trPr>
          <w:trHeight w:val="558"/>
        </w:trPr>
        <w:tc>
          <w:tcPr>
            <w:tcW w:w="1218" w:type="dxa"/>
            <w:noWrap/>
            <w:vAlign w:val="center"/>
            <w:hideMark/>
          </w:tcPr>
          <w:p>
            <w:pPr>
              <w:rPr>
                <w:rFonts w:ascii="仿宋_GB2312" w:eastAsia="仿宋_GB2312" w:hAnsi="宋体"/>
                <w:sz w:val="21"/>
                <w:szCs w:val="21"/>
              </w:rPr>
            </w:pPr>
            <w:r>
              <w:rPr>
                <w:rFonts w:ascii="仿宋_GB2312" w:eastAsia="仿宋_GB2312" w:hAnsi="宋体" w:hint="eastAsia"/>
                <w:sz w:val="21"/>
                <w:szCs w:val="21"/>
              </w:rPr>
              <w:t>人力资源岗</w:t>
            </w:r>
          </w:p>
        </w:tc>
        <w:tc>
          <w:tcPr>
            <w:tcW w:w="733" w:type="dxa"/>
            <w:noWrap/>
            <w:vAlign w:val="center"/>
            <w:hideMark/>
          </w:tcPr>
          <w:p>
            <w:pPr>
              <w:jc w:val="center"/>
              <w:rPr>
                <w:rFonts w:ascii="仿宋_GB2312" w:eastAsia="仿宋_GB2312" w:hAnsi="宋体"/>
                <w:sz w:val="21"/>
                <w:szCs w:val="21"/>
              </w:rPr>
            </w:pPr>
            <w:r>
              <w:rPr>
                <w:rFonts w:ascii="仿宋_GB2312" w:eastAsia="仿宋_GB2312" w:hAnsi="宋体" w:hint="eastAsia"/>
                <w:sz w:val="21"/>
                <w:szCs w:val="21"/>
              </w:rPr>
              <w:t>1</w:t>
            </w:r>
          </w:p>
        </w:tc>
        <w:tc>
          <w:tcPr>
            <w:tcW w:w="3990" w:type="dxa"/>
            <w:vAlign w:val="center"/>
          </w:tcPr>
          <w:p>
            <w:pPr>
              <w:rPr>
                <w:rFonts w:ascii="仿宋_GB2312" w:eastAsia="仿宋_GB2312" w:hAnsi="宋体"/>
                <w:sz w:val="21"/>
                <w:szCs w:val="21"/>
              </w:rPr>
            </w:pPr>
            <w:r>
              <w:rPr>
                <w:rFonts w:ascii="仿宋_GB2312" w:eastAsia="仿宋_GB2312" w:hAnsi="宋体" w:hint="eastAsia"/>
                <w:sz w:val="21"/>
                <w:szCs w:val="21"/>
              </w:rPr>
              <w:t>1.人力资源管理、薪酬体系规划、劳动关系管理等；</w:t>
            </w:r>
          </w:p>
          <w:p>
            <w:pPr>
              <w:rPr>
                <w:rFonts w:ascii="仿宋_GB2312" w:eastAsia="仿宋_GB2312" w:hAnsi="宋体"/>
                <w:sz w:val="21"/>
                <w:szCs w:val="21"/>
              </w:rPr>
            </w:pPr>
            <w:r>
              <w:rPr>
                <w:rFonts w:ascii="仿宋_GB2312" w:eastAsia="仿宋_GB2312" w:hAnsi="宋体" w:hint="eastAsia"/>
                <w:sz w:val="21"/>
                <w:szCs w:val="21"/>
              </w:rPr>
              <w:t>2.考核体系建设，组织公司内部考核；</w:t>
            </w:r>
          </w:p>
          <w:p>
            <w:pPr>
              <w:rPr>
                <w:rFonts w:ascii="仿宋_GB2312" w:eastAsia="仿宋_GB2312" w:hAnsi="宋体"/>
                <w:sz w:val="21"/>
                <w:szCs w:val="21"/>
              </w:rPr>
            </w:pPr>
            <w:r>
              <w:rPr>
                <w:rFonts w:ascii="仿宋_GB2312" w:eastAsia="仿宋_GB2312" w:hAnsi="宋体" w:hint="eastAsia"/>
                <w:sz w:val="21"/>
                <w:szCs w:val="21"/>
              </w:rPr>
              <w:t>3.公司档案管理;</w:t>
            </w:r>
          </w:p>
          <w:p>
            <w:pPr>
              <w:rPr>
                <w:rFonts w:ascii="仿宋_GB2312" w:eastAsia="仿宋_GB2312" w:hAnsi="宋体"/>
                <w:sz w:val="21"/>
                <w:szCs w:val="21"/>
              </w:rPr>
            </w:pPr>
            <w:r>
              <w:rPr>
                <w:rFonts w:ascii="仿宋_GB2312" w:eastAsia="仿宋_GB2312" w:hAnsi="宋体" w:hint="eastAsia"/>
                <w:sz w:val="21"/>
                <w:szCs w:val="21"/>
              </w:rPr>
              <w:t>4.项目建设资料管理。</w:t>
            </w:r>
          </w:p>
        </w:tc>
        <w:tc>
          <w:tcPr>
            <w:tcW w:w="3301" w:type="dxa"/>
            <w:vAlign w:val="center"/>
          </w:tcPr>
          <w:p>
            <w:pPr>
              <w:rPr>
                <w:rFonts w:ascii="仿宋_GB2312" w:eastAsia="仿宋_GB2312" w:hAnsi="宋体"/>
                <w:sz w:val="21"/>
                <w:szCs w:val="21"/>
              </w:rPr>
            </w:pPr>
            <w:r>
              <w:rPr>
                <w:rFonts w:ascii="仿宋_GB2312" w:eastAsia="仿宋_GB2312" w:hAnsi="宋体" w:hint="eastAsia"/>
                <w:sz w:val="21"/>
                <w:szCs w:val="21"/>
              </w:rPr>
              <w:t>1.大学统招本科及以上学历；</w:t>
            </w:r>
          </w:p>
          <w:p>
            <w:pPr>
              <w:rPr>
                <w:rFonts w:ascii="仿宋_GB2312" w:eastAsia="仿宋_GB2312" w:hAnsi="宋体"/>
                <w:sz w:val="21"/>
                <w:szCs w:val="21"/>
              </w:rPr>
            </w:pPr>
            <w:r>
              <w:rPr>
                <w:rFonts w:ascii="仿宋_GB2312" w:eastAsia="仿宋_GB2312" w:hAnsi="宋体" w:hint="eastAsia"/>
                <w:sz w:val="21"/>
                <w:szCs w:val="21"/>
              </w:rPr>
              <w:t>2.具备3年及以上相关工作经验；</w:t>
            </w:r>
          </w:p>
          <w:p>
            <w:pPr>
              <w:rPr>
                <w:rFonts w:ascii="仿宋_GB2312" w:eastAsia="仿宋_GB2312" w:hAnsi="宋体"/>
                <w:sz w:val="21"/>
                <w:szCs w:val="21"/>
              </w:rPr>
            </w:pPr>
            <w:r>
              <w:rPr>
                <w:rFonts w:ascii="仿宋_GB2312" w:eastAsia="仿宋_GB2312" w:hAnsi="宋体" w:hint="eastAsia"/>
                <w:sz w:val="21"/>
                <w:szCs w:val="21"/>
              </w:rPr>
              <w:t>3.具备较强的沟通能力、团队服务意识、文字能力、综合协调能力。</w:t>
            </w:r>
          </w:p>
        </w:tc>
      </w:tr>
      <w:tr>
        <w:trPr>
          <w:trHeight w:val="1890"/>
        </w:trPr>
        <w:tc>
          <w:tcPr>
            <w:tcW w:w="1218" w:type="dxa"/>
            <w:noWrap/>
            <w:vAlign w:val="center"/>
            <w:hideMark/>
          </w:tcPr>
          <w:p>
            <w:pPr>
              <w:rPr>
                <w:rFonts w:ascii="仿宋_GB2312" w:eastAsia="仿宋_GB2312" w:hAnsi="宋体"/>
                <w:sz w:val="21"/>
                <w:szCs w:val="21"/>
              </w:rPr>
            </w:pPr>
            <w:r>
              <w:rPr>
                <w:rFonts w:ascii="仿宋_GB2312" w:eastAsia="仿宋_GB2312" w:hAnsi="宋体" w:hint="eastAsia"/>
                <w:sz w:val="21"/>
                <w:szCs w:val="21"/>
              </w:rPr>
              <w:t>暖通工程师</w:t>
            </w:r>
          </w:p>
        </w:tc>
        <w:tc>
          <w:tcPr>
            <w:tcW w:w="733" w:type="dxa"/>
            <w:noWrap/>
            <w:vAlign w:val="center"/>
            <w:hideMark/>
          </w:tcPr>
          <w:p>
            <w:pPr>
              <w:jc w:val="center"/>
              <w:rPr>
                <w:rFonts w:ascii="仿宋_GB2312" w:eastAsia="仿宋_GB2312" w:hAnsi="宋体"/>
                <w:sz w:val="21"/>
                <w:szCs w:val="21"/>
              </w:rPr>
            </w:pPr>
            <w:r>
              <w:rPr>
                <w:rFonts w:ascii="仿宋_GB2312" w:eastAsia="仿宋_GB2312" w:hAnsi="宋体" w:hint="eastAsia"/>
                <w:sz w:val="21"/>
                <w:szCs w:val="21"/>
              </w:rPr>
              <w:t>1</w:t>
            </w:r>
          </w:p>
        </w:tc>
        <w:tc>
          <w:tcPr>
            <w:tcW w:w="3990" w:type="dxa"/>
            <w:vAlign w:val="center"/>
          </w:tcPr>
          <w:p>
            <w:pPr>
              <w:rPr>
                <w:rFonts w:ascii="仿宋_GB2312" w:eastAsia="仿宋_GB2312" w:hAnsi="宋体"/>
                <w:sz w:val="21"/>
                <w:szCs w:val="21"/>
              </w:rPr>
            </w:pPr>
            <w:r>
              <w:rPr>
                <w:rFonts w:ascii="仿宋_GB2312" w:eastAsia="仿宋_GB2312" w:hAnsi="宋体" w:hint="eastAsia"/>
                <w:sz w:val="21"/>
                <w:szCs w:val="21"/>
              </w:rPr>
              <w:t>1.掌握数据中心系统暖通知识，规划数据中心暖通建设方案;</w:t>
            </w:r>
          </w:p>
          <w:p>
            <w:pPr>
              <w:rPr>
                <w:rFonts w:ascii="仿宋_GB2312" w:eastAsia="仿宋_GB2312" w:hAnsi="宋体"/>
                <w:sz w:val="21"/>
                <w:szCs w:val="21"/>
              </w:rPr>
            </w:pPr>
            <w:r>
              <w:rPr>
                <w:rFonts w:ascii="仿宋_GB2312" w:eastAsia="仿宋_GB2312" w:hAnsi="宋体" w:hint="eastAsia"/>
                <w:sz w:val="21"/>
                <w:szCs w:val="21"/>
              </w:rPr>
              <w:t>2.实施数据中心暖通建设，落实建设工作进度;</w:t>
            </w:r>
          </w:p>
          <w:p>
            <w:pPr>
              <w:rPr>
                <w:rFonts w:ascii="仿宋_GB2312" w:eastAsia="仿宋_GB2312" w:hAnsi="宋体"/>
                <w:sz w:val="21"/>
                <w:szCs w:val="21"/>
              </w:rPr>
            </w:pPr>
            <w:r>
              <w:rPr>
                <w:rFonts w:ascii="仿宋_GB2312" w:eastAsia="仿宋_GB2312" w:hAnsi="宋体" w:hint="eastAsia"/>
                <w:sz w:val="21"/>
                <w:szCs w:val="21"/>
              </w:rPr>
              <w:t>3.负责数据中心运维管理;</w:t>
            </w:r>
          </w:p>
          <w:p>
            <w:pPr>
              <w:rPr>
                <w:rFonts w:ascii="仿宋_GB2312" w:eastAsia="仿宋_GB2312" w:hAnsi="宋体" w:hint="eastAsia"/>
                <w:sz w:val="21"/>
                <w:szCs w:val="21"/>
              </w:rPr>
            </w:pPr>
            <w:r>
              <w:rPr>
                <w:rFonts w:ascii="仿宋_GB2312" w:eastAsia="仿宋_GB2312" w:hAnsi="宋体" w:hint="eastAsia"/>
                <w:sz w:val="21"/>
                <w:szCs w:val="21"/>
              </w:rPr>
              <w:t>4.拟订数据中心运维规范、工作流程。</w:t>
            </w:r>
          </w:p>
          <w:p>
            <w:pPr>
              <w:rPr>
                <w:rFonts w:ascii="仿宋_GB2312" w:eastAsia="仿宋_GB2312" w:hAnsi="宋体"/>
                <w:sz w:val="21"/>
                <w:szCs w:val="21"/>
              </w:rPr>
            </w:pPr>
          </w:p>
        </w:tc>
        <w:tc>
          <w:tcPr>
            <w:tcW w:w="3301" w:type="dxa"/>
            <w:vAlign w:val="center"/>
            <w:hideMark/>
          </w:tcPr>
          <w:p>
            <w:pPr>
              <w:rPr>
                <w:rFonts w:ascii="仿宋_GB2312" w:eastAsia="仿宋_GB2312" w:hAnsi="宋体"/>
                <w:sz w:val="21"/>
                <w:szCs w:val="21"/>
              </w:rPr>
            </w:pPr>
            <w:r>
              <w:rPr>
                <w:rFonts w:ascii="仿宋_GB2312" w:eastAsia="仿宋_GB2312" w:hAnsi="宋体" w:hint="eastAsia"/>
                <w:sz w:val="21"/>
                <w:szCs w:val="21"/>
              </w:rPr>
              <w:t>1.大学统招本科及以上学历；</w:t>
            </w:r>
          </w:p>
          <w:p>
            <w:pPr>
              <w:rPr>
                <w:rFonts w:ascii="仿宋_GB2312" w:eastAsia="仿宋_GB2312" w:hAnsi="宋体"/>
                <w:sz w:val="21"/>
                <w:szCs w:val="21"/>
              </w:rPr>
            </w:pPr>
            <w:r>
              <w:rPr>
                <w:rFonts w:ascii="仿宋_GB2312" w:eastAsia="仿宋_GB2312" w:hAnsi="宋体" w:hint="eastAsia"/>
                <w:sz w:val="21"/>
                <w:szCs w:val="21"/>
              </w:rPr>
              <w:t>2.具备3年及以上相关工作经验；</w:t>
            </w:r>
          </w:p>
          <w:p>
            <w:pPr>
              <w:rPr>
                <w:rFonts w:ascii="仿宋_GB2312" w:eastAsia="仿宋_GB2312" w:hAnsi="宋体"/>
                <w:sz w:val="21"/>
                <w:szCs w:val="21"/>
              </w:rPr>
            </w:pPr>
            <w:r>
              <w:rPr>
                <w:rFonts w:ascii="仿宋_GB2312" w:eastAsia="仿宋_GB2312" w:hAnsi="宋体" w:hint="eastAsia"/>
                <w:sz w:val="21"/>
                <w:szCs w:val="21"/>
              </w:rPr>
              <w:t>3.掌握数据中心暖通技术；</w:t>
            </w:r>
          </w:p>
          <w:p>
            <w:pPr>
              <w:rPr>
                <w:rFonts w:ascii="仿宋_GB2312" w:eastAsia="仿宋_GB2312" w:hAnsi="宋体"/>
                <w:sz w:val="21"/>
                <w:szCs w:val="21"/>
              </w:rPr>
            </w:pPr>
            <w:r>
              <w:rPr>
                <w:rFonts w:ascii="仿宋_GB2312" w:eastAsia="仿宋_GB2312" w:hAnsi="宋体" w:hint="eastAsia"/>
                <w:sz w:val="21"/>
                <w:szCs w:val="21"/>
              </w:rPr>
              <w:t>4.具备较强的沟通能力、良好的团队意识。</w:t>
            </w:r>
          </w:p>
        </w:tc>
      </w:tr>
      <w:tr>
        <w:trPr>
          <w:trHeight w:val="1890"/>
        </w:trPr>
        <w:tc>
          <w:tcPr>
            <w:tcW w:w="1218" w:type="dxa"/>
            <w:noWrap/>
            <w:vAlign w:val="center"/>
            <w:hideMark/>
          </w:tcPr>
          <w:p>
            <w:pPr>
              <w:rPr>
                <w:rFonts w:ascii="仿宋_GB2312" w:eastAsia="仿宋_GB2312" w:hAnsi="宋体"/>
                <w:sz w:val="21"/>
                <w:szCs w:val="21"/>
              </w:rPr>
            </w:pPr>
            <w:r>
              <w:rPr>
                <w:rFonts w:ascii="仿宋_GB2312" w:eastAsia="仿宋_GB2312" w:hAnsi="宋体" w:hint="eastAsia"/>
                <w:sz w:val="21"/>
                <w:szCs w:val="21"/>
              </w:rPr>
              <w:t>配电工程师</w:t>
            </w:r>
          </w:p>
        </w:tc>
        <w:tc>
          <w:tcPr>
            <w:tcW w:w="733" w:type="dxa"/>
            <w:noWrap/>
            <w:vAlign w:val="center"/>
            <w:hideMark/>
          </w:tcPr>
          <w:p>
            <w:pPr>
              <w:jc w:val="center"/>
              <w:rPr>
                <w:rFonts w:ascii="仿宋_GB2312" w:eastAsia="仿宋_GB2312" w:hAnsi="宋体"/>
                <w:sz w:val="21"/>
                <w:szCs w:val="21"/>
              </w:rPr>
            </w:pPr>
            <w:r>
              <w:rPr>
                <w:rFonts w:ascii="仿宋_GB2312" w:eastAsia="仿宋_GB2312" w:hAnsi="宋体" w:hint="eastAsia"/>
                <w:sz w:val="21"/>
                <w:szCs w:val="21"/>
              </w:rPr>
              <w:t>1</w:t>
            </w:r>
            <w:bookmarkStart w:id="1" w:name="_GoBack"/>
            <w:bookmarkEnd w:id="1"/>
          </w:p>
        </w:tc>
        <w:tc>
          <w:tcPr>
            <w:tcW w:w="3990" w:type="dxa"/>
            <w:vAlign w:val="center"/>
            <w:hideMark/>
          </w:tcPr>
          <w:p>
            <w:pPr>
              <w:rPr>
                <w:rFonts w:ascii="仿宋_GB2312" w:eastAsia="仿宋_GB2312" w:hAnsi="宋体"/>
                <w:sz w:val="21"/>
                <w:szCs w:val="21"/>
              </w:rPr>
            </w:pPr>
            <w:r>
              <w:rPr>
                <w:rFonts w:ascii="仿宋_GB2312" w:eastAsia="仿宋_GB2312" w:hAnsi="宋体" w:hint="eastAsia"/>
                <w:sz w:val="21"/>
                <w:szCs w:val="21"/>
              </w:rPr>
              <w:t>1.掌握数据中心系统配电知识，规划数据中心配电建设方案;</w:t>
            </w:r>
          </w:p>
          <w:p>
            <w:pPr>
              <w:rPr>
                <w:rFonts w:ascii="仿宋_GB2312" w:eastAsia="仿宋_GB2312" w:hAnsi="宋体"/>
                <w:sz w:val="21"/>
                <w:szCs w:val="21"/>
              </w:rPr>
            </w:pPr>
            <w:r>
              <w:rPr>
                <w:rFonts w:ascii="仿宋_GB2312" w:eastAsia="仿宋_GB2312" w:hAnsi="宋体" w:hint="eastAsia"/>
                <w:sz w:val="21"/>
                <w:szCs w:val="21"/>
              </w:rPr>
              <w:t>2.实施数据中心配电建设，落实建设工作进度;</w:t>
            </w:r>
          </w:p>
          <w:p>
            <w:pPr>
              <w:rPr>
                <w:rFonts w:ascii="仿宋_GB2312" w:eastAsia="仿宋_GB2312" w:hAnsi="宋体"/>
                <w:sz w:val="21"/>
                <w:szCs w:val="21"/>
              </w:rPr>
            </w:pPr>
            <w:r>
              <w:rPr>
                <w:rFonts w:ascii="仿宋_GB2312" w:eastAsia="仿宋_GB2312" w:hAnsi="宋体" w:hint="eastAsia"/>
                <w:sz w:val="21"/>
                <w:szCs w:val="21"/>
              </w:rPr>
              <w:t>3.协调供电部门，负责数据中心运维管理;</w:t>
            </w:r>
          </w:p>
          <w:p>
            <w:pPr>
              <w:rPr>
                <w:rFonts w:ascii="仿宋_GB2312" w:eastAsia="仿宋_GB2312" w:hAnsi="宋体"/>
                <w:sz w:val="21"/>
                <w:szCs w:val="21"/>
              </w:rPr>
            </w:pPr>
            <w:r>
              <w:rPr>
                <w:rFonts w:ascii="仿宋_GB2312" w:eastAsia="仿宋_GB2312" w:hAnsi="宋体" w:hint="eastAsia"/>
                <w:sz w:val="21"/>
                <w:szCs w:val="21"/>
              </w:rPr>
              <w:t>4.拟订数据中心运维规范、工作流程。</w:t>
            </w:r>
          </w:p>
        </w:tc>
        <w:tc>
          <w:tcPr>
            <w:tcW w:w="3301" w:type="dxa"/>
            <w:vAlign w:val="center"/>
            <w:hideMark/>
          </w:tcPr>
          <w:p>
            <w:pPr>
              <w:rPr>
                <w:rFonts w:ascii="仿宋_GB2312" w:eastAsia="仿宋_GB2312" w:hAnsi="宋体"/>
                <w:sz w:val="21"/>
                <w:szCs w:val="21"/>
              </w:rPr>
            </w:pPr>
            <w:r>
              <w:rPr>
                <w:rFonts w:ascii="仿宋_GB2312" w:eastAsia="仿宋_GB2312" w:hAnsi="宋体" w:hint="eastAsia"/>
                <w:sz w:val="21"/>
                <w:szCs w:val="21"/>
              </w:rPr>
              <w:t>1.大学统招本科及以上学历；</w:t>
            </w:r>
          </w:p>
          <w:p>
            <w:pPr>
              <w:rPr>
                <w:rFonts w:ascii="仿宋_GB2312" w:eastAsia="仿宋_GB2312" w:hAnsi="宋体"/>
                <w:sz w:val="21"/>
                <w:szCs w:val="21"/>
              </w:rPr>
            </w:pPr>
            <w:r>
              <w:rPr>
                <w:rFonts w:ascii="仿宋_GB2312" w:eastAsia="仿宋_GB2312" w:hAnsi="宋体" w:hint="eastAsia"/>
                <w:sz w:val="21"/>
                <w:szCs w:val="21"/>
              </w:rPr>
              <w:t>2.具备3年及以上相关工作经验；</w:t>
            </w:r>
          </w:p>
          <w:p>
            <w:pPr>
              <w:rPr>
                <w:rFonts w:ascii="仿宋_GB2312" w:eastAsia="仿宋_GB2312" w:hAnsi="宋体"/>
                <w:sz w:val="21"/>
                <w:szCs w:val="21"/>
              </w:rPr>
            </w:pPr>
            <w:r>
              <w:rPr>
                <w:rFonts w:ascii="仿宋_GB2312" w:eastAsia="仿宋_GB2312" w:hAnsi="宋体" w:hint="eastAsia"/>
                <w:sz w:val="21"/>
                <w:szCs w:val="21"/>
              </w:rPr>
              <w:t>3.掌握数据中心高低压配电技术；</w:t>
            </w:r>
          </w:p>
          <w:p>
            <w:pPr>
              <w:rPr>
                <w:rFonts w:ascii="仿宋_GB2312" w:eastAsia="仿宋_GB2312" w:hAnsi="宋体"/>
                <w:sz w:val="21"/>
                <w:szCs w:val="21"/>
              </w:rPr>
            </w:pPr>
            <w:r>
              <w:rPr>
                <w:rFonts w:ascii="仿宋_GB2312" w:eastAsia="仿宋_GB2312" w:hAnsi="宋体" w:hint="eastAsia"/>
                <w:sz w:val="21"/>
                <w:szCs w:val="21"/>
              </w:rPr>
              <w:t>4.具备较强的沟通能力、良好的团队意识。</w:t>
            </w:r>
          </w:p>
        </w:tc>
      </w:tr>
      <w:tr>
        <w:trPr>
          <w:trHeight w:val="1620"/>
        </w:trPr>
        <w:tc>
          <w:tcPr>
            <w:tcW w:w="1218" w:type="dxa"/>
            <w:noWrap/>
            <w:vAlign w:val="center"/>
            <w:hideMark/>
          </w:tcPr>
          <w:p>
            <w:pPr>
              <w:rPr>
                <w:rFonts w:ascii="仿宋_GB2312" w:eastAsia="仿宋_GB2312" w:hAnsi="宋体"/>
                <w:sz w:val="21"/>
                <w:szCs w:val="21"/>
              </w:rPr>
            </w:pPr>
            <w:r>
              <w:rPr>
                <w:rFonts w:ascii="仿宋_GB2312" w:eastAsia="仿宋_GB2312" w:hAnsi="宋体" w:hint="eastAsia"/>
                <w:sz w:val="21"/>
                <w:szCs w:val="21"/>
              </w:rPr>
              <w:lastRenderedPageBreak/>
              <w:t>网络工程师</w:t>
            </w:r>
          </w:p>
        </w:tc>
        <w:tc>
          <w:tcPr>
            <w:tcW w:w="733" w:type="dxa"/>
            <w:noWrap/>
            <w:vAlign w:val="center"/>
            <w:hideMark/>
          </w:tcPr>
          <w:p>
            <w:pPr>
              <w:jc w:val="center"/>
              <w:rPr>
                <w:rFonts w:ascii="仿宋_GB2312" w:eastAsia="仿宋_GB2312" w:hAnsi="宋体"/>
                <w:sz w:val="21"/>
                <w:szCs w:val="21"/>
              </w:rPr>
            </w:pPr>
            <w:r>
              <w:rPr>
                <w:rFonts w:ascii="仿宋_GB2312" w:eastAsia="仿宋_GB2312" w:hAnsi="宋体" w:hint="eastAsia"/>
                <w:sz w:val="21"/>
                <w:szCs w:val="21"/>
              </w:rPr>
              <w:t>1</w:t>
            </w:r>
          </w:p>
        </w:tc>
        <w:tc>
          <w:tcPr>
            <w:tcW w:w="3990" w:type="dxa"/>
            <w:vAlign w:val="center"/>
            <w:hideMark/>
          </w:tcPr>
          <w:p>
            <w:pPr>
              <w:rPr>
                <w:rFonts w:ascii="仿宋_GB2312" w:eastAsia="仿宋_GB2312" w:hAnsi="宋体"/>
                <w:sz w:val="21"/>
                <w:szCs w:val="21"/>
              </w:rPr>
            </w:pPr>
            <w:r>
              <w:rPr>
                <w:rFonts w:ascii="仿宋_GB2312" w:eastAsia="仿宋_GB2312" w:hAnsi="宋体" w:hint="eastAsia"/>
                <w:sz w:val="21"/>
                <w:szCs w:val="21"/>
              </w:rPr>
              <w:t>1.掌握数据中心系统网络知识，规划数据中心建设方案;</w:t>
            </w:r>
          </w:p>
          <w:p>
            <w:pPr>
              <w:rPr>
                <w:rFonts w:ascii="仿宋_GB2312" w:eastAsia="仿宋_GB2312" w:hAnsi="宋体"/>
                <w:sz w:val="21"/>
                <w:szCs w:val="21"/>
              </w:rPr>
            </w:pPr>
            <w:r>
              <w:rPr>
                <w:rFonts w:ascii="仿宋_GB2312" w:eastAsia="仿宋_GB2312" w:hAnsi="宋体" w:hint="eastAsia"/>
                <w:sz w:val="21"/>
                <w:szCs w:val="21"/>
              </w:rPr>
              <w:t>2.实施数据中心网络建设;</w:t>
            </w:r>
          </w:p>
          <w:p>
            <w:pPr>
              <w:rPr>
                <w:rFonts w:ascii="仿宋_GB2312" w:eastAsia="仿宋_GB2312" w:hAnsi="宋体"/>
                <w:sz w:val="21"/>
                <w:szCs w:val="21"/>
              </w:rPr>
            </w:pPr>
            <w:r>
              <w:rPr>
                <w:rFonts w:ascii="仿宋_GB2312" w:eastAsia="仿宋_GB2312" w:hAnsi="宋体" w:hint="eastAsia"/>
                <w:sz w:val="21"/>
                <w:szCs w:val="21"/>
              </w:rPr>
              <w:t>3.负责数据中心运维管理;</w:t>
            </w:r>
          </w:p>
          <w:p>
            <w:pPr>
              <w:rPr>
                <w:rFonts w:ascii="仿宋_GB2312" w:eastAsia="仿宋_GB2312" w:hAnsi="宋体"/>
                <w:sz w:val="21"/>
                <w:szCs w:val="21"/>
              </w:rPr>
            </w:pPr>
            <w:r>
              <w:rPr>
                <w:rFonts w:ascii="仿宋_GB2312" w:eastAsia="仿宋_GB2312" w:hAnsi="宋体" w:hint="eastAsia"/>
                <w:sz w:val="21"/>
                <w:szCs w:val="21"/>
              </w:rPr>
              <w:t>4.拟订数据中心网络技术工作规范、工作流程。</w:t>
            </w:r>
          </w:p>
        </w:tc>
        <w:tc>
          <w:tcPr>
            <w:tcW w:w="3301" w:type="dxa"/>
            <w:vAlign w:val="center"/>
            <w:hideMark/>
          </w:tcPr>
          <w:p>
            <w:pPr>
              <w:rPr>
                <w:rFonts w:ascii="仿宋_GB2312" w:eastAsia="仿宋_GB2312" w:hAnsi="宋体"/>
                <w:sz w:val="21"/>
                <w:szCs w:val="21"/>
              </w:rPr>
            </w:pPr>
            <w:r>
              <w:rPr>
                <w:rFonts w:ascii="仿宋_GB2312" w:eastAsia="仿宋_GB2312" w:hAnsi="宋体" w:hint="eastAsia"/>
                <w:sz w:val="21"/>
                <w:szCs w:val="21"/>
              </w:rPr>
              <w:t>1.大学统招本科及以上学历；</w:t>
            </w:r>
          </w:p>
          <w:p>
            <w:pPr>
              <w:rPr>
                <w:rFonts w:ascii="仿宋_GB2312" w:eastAsia="仿宋_GB2312" w:hAnsi="宋体"/>
                <w:sz w:val="21"/>
                <w:szCs w:val="21"/>
              </w:rPr>
            </w:pPr>
            <w:r>
              <w:rPr>
                <w:rFonts w:ascii="仿宋_GB2312" w:eastAsia="仿宋_GB2312" w:hAnsi="宋体" w:hint="eastAsia"/>
                <w:sz w:val="21"/>
                <w:szCs w:val="21"/>
              </w:rPr>
              <w:t>2.具备3年及以上数据中心建设及运维工作经验；</w:t>
            </w:r>
          </w:p>
          <w:p>
            <w:pPr>
              <w:rPr>
                <w:rFonts w:ascii="仿宋_GB2312" w:eastAsia="仿宋_GB2312" w:hAnsi="宋体"/>
                <w:sz w:val="21"/>
                <w:szCs w:val="21"/>
              </w:rPr>
            </w:pPr>
            <w:r>
              <w:rPr>
                <w:rFonts w:ascii="仿宋_GB2312" w:eastAsia="仿宋_GB2312" w:hAnsi="宋体" w:hint="eastAsia"/>
                <w:sz w:val="21"/>
                <w:szCs w:val="21"/>
              </w:rPr>
              <w:t>3.掌握数据中心网络技术；</w:t>
            </w:r>
          </w:p>
          <w:p>
            <w:pPr>
              <w:rPr>
                <w:rFonts w:ascii="仿宋_GB2312" w:eastAsia="仿宋_GB2312" w:hAnsi="宋体"/>
                <w:sz w:val="21"/>
                <w:szCs w:val="21"/>
              </w:rPr>
            </w:pPr>
            <w:r>
              <w:rPr>
                <w:rFonts w:ascii="仿宋_GB2312" w:eastAsia="仿宋_GB2312" w:hAnsi="宋体" w:hint="eastAsia"/>
                <w:sz w:val="21"/>
                <w:szCs w:val="21"/>
              </w:rPr>
              <w:t>4.具备较强的沟通能力、良好的团队意识。</w:t>
            </w:r>
          </w:p>
        </w:tc>
      </w:tr>
    </w:tbl>
    <w:p>
      <w:pPr>
        <w:rPr>
          <w:rFonts w:ascii="仿宋_GB2312" w:eastAsia="仿宋_GB2312" w:hAnsi="宋体"/>
          <w:sz w:val="21"/>
          <w:szCs w:val="21"/>
        </w:rPr>
      </w:pPr>
    </w:p>
    <w:sectPr>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16F9D"/>
    <w:multiLevelType w:val="hybridMultilevel"/>
    <w:tmpl w:val="4C76E01E"/>
    <w:lvl w:ilvl="0" w:tplc="3F1C9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rFonts w:ascii="Times New Roman" w:hAnsi="Times New Roman" w:cs="Times New Roman"/>
      <w:kern w:val="0"/>
      <w:sz w:val="18"/>
      <w:szCs w:val="18"/>
    </w:rPr>
  </w:style>
  <w:style w:type="character" w:customStyle="1" w:styleId="Char1">
    <w:name w:val="页脚 Char"/>
    <w:basedOn w:val="a0"/>
    <w:link w:val="a5"/>
    <w:uiPriority w:val="99"/>
    <w:qFormat/>
    <w:rPr>
      <w:rFonts w:ascii="Times New Roman" w:hAnsi="Times New Roman" w:cs="Times New Roman"/>
      <w:kern w:val="0"/>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Times New Roman" w:hAnsi="Times New Roman" w:cs="Times New Roman"/>
      <w:kern w:val="0"/>
      <w:sz w:val="22"/>
    </w:rPr>
  </w:style>
  <w:style w:type="character" w:customStyle="1" w:styleId="Char0">
    <w:name w:val="批注框文本 Char"/>
    <w:basedOn w:val="a0"/>
    <w:link w:val="a4"/>
    <w:uiPriority w:val="99"/>
    <w:semiHidden/>
    <w:qFormat/>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rFonts w:ascii="Times New Roman" w:hAnsi="Times New Roman" w:cs="Times New Roman"/>
      <w:kern w:val="0"/>
      <w:sz w:val="18"/>
      <w:szCs w:val="18"/>
    </w:rPr>
  </w:style>
  <w:style w:type="character" w:customStyle="1" w:styleId="Char1">
    <w:name w:val="页脚 Char"/>
    <w:basedOn w:val="a0"/>
    <w:link w:val="a5"/>
    <w:uiPriority w:val="99"/>
    <w:qFormat/>
    <w:rPr>
      <w:rFonts w:ascii="Times New Roman" w:hAnsi="Times New Roman" w:cs="Times New Roman"/>
      <w:kern w:val="0"/>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rPr>
      <w:rFonts w:ascii="Times New Roman" w:hAnsi="Times New Roman" w:cs="Times New Roman"/>
      <w:kern w:val="0"/>
      <w:sz w:val="22"/>
    </w:rPr>
  </w:style>
  <w:style w:type="character" w:customStyle="1" w:styleId="Char0">
    <w:name w:val="批注框文本 Char"/>
    <w:basedOn w:val="a0"/>
    <w:link w:val="a4"/>
    <w:uiPriority w:val="99"/>
    <w:semiHidden/>
    <w:qFormat/>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869786">
      <w:bodyDiv w:val="1"/>
      <w:marLeft w:val="0"/>
      <w:marRight w:val="0"/>
      <w:marTop w:val="0"/>
      <w:marBottom w:val="0"/>
      <w:divBdr>
        <w:top w:val="none" w:sz="0" w:space="0" w:color="auto"/>
        <w:left w:val="none" w:sz="0" w:space="0" w:color="auto"/>
        <w:bottom w:val="none" w:sz="0" w:space="0" w:color="auto"/>
        <w:right w:val="none" w:sz="0" w:space="0" w:color="auto"/>
      </w:divBdr>
    </w:div>
    <w:div w:id="138159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3017</Words>
  <Characters>17197</Characters>
  <Application>Microsoft Office Word</Application>
  <DocSecurity>0</DocSecurity>
  <Lines>143</Lines>
  <Paragraphs>40</Paragraphs>
  <ScaleCrop>false</ScaleCrop>
  <Company/>
  <LinksUpToDate>false</LinksUpToDate>
  <CharactersWithSpaces>20174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Tcloud</dc:creator>
  <cp:lastModifiedBy>Tcloud</cp:lastModifiedBy>
  <cp:revision>36</cp:revision>
  <dcterms:created xsi:type="dcterms:W3CDTF">2019-01-21T01:13:00Z</dcterms:created>
  <dcterms:modified xsi:type="dcterms:W3CDTF">2019-07-31T03:54:00Z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