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spacing w:line="62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/>
          <w:b/>
          <w:sz w:val="44"/>
          <w:szCs w:val="44"/>
        </w:rPr>
        <w:t>河南省</w:t>
      </w:r>
      <w:r>
        <w:rPr>
          <w:rFonts w:hint="eastAsia" w:ascii="方正小标宋简体" w:eastAsia="方正小标宋简体"/>
          <w:b/>
          <w:sz w:val="44"/>
          <w:szCs w:val="44"/>
        </w:rPr>
        <w:t>应急管理厅</w:t>
      </w:r>
      <w:r>
        <w:rPr>
          <w:rFonts w:ascii="方正小标宋简体" w:eastAsia="方正小标宋简体"/>
          <w:b/>
          <w:sz w:val="44"/>
          <w:szCs w:val="44"/>
        </w:rPr>
        <w:t>直属事业单位2019年</w:t>
      </w:r>
    </w:p>
    <w:p>
      <w:pPr>
        <w:spacing w:line="62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/>
          <w:b/>
          <w:sz w:val="44"/>
          <w:szCs w:val="44"/>
        </w:rPr>
        <w:t>公开招聘工作人员报名表</w:t>
      </w:r>
    </w:p>
    <w:p/>
    <w:tbl>
      <w:tblPr>
        <w:tblStyle w:val="3"/>
        <w:tblW w:w="883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8"/>
        <w:gridCol w:w="384"/>
        <w:gridCol w:w="1082"/>
        <w:gridCol w:w="438"/>
        <w:gridCol w:w="1167"/>
        <w:gridCol w:w="318"/>
        <w:gridCol w:w="1262"/>
        <w:gridCol w:w="907"/>
        <w:gridCol w:w="16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sz w:val="24"/>
              </w:rPr>
              <w:t xml:space="preserve">   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9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    别</w:t>
            </w:r>
          </w:p>
        </w:tc>
        <w:tc>
          <w:tcPr>
            <w:tcW w:w="21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贴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    历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    族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身高、体重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现住址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5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应聘岗位</w:t>
            </w:r>
          </w:p>
        </w:tc>
        <w:tc>
          <w:tcPr>
            <w:tcW w:w="723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3071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59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毕业时间、院校及专业</w:t>
            </w: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第一学历</w:t>
            </w:r>
          </w:p>
        </w:tc>
        <w:tc>
          <w:tcPr>
            <w:tcW w:w="5771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59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最高学历</w:t>
            </w:r>
          </w:p>
        </w:tc>
        <w:tc>
          <w:tcPr>
            <w:tcW w:w="57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9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有何特长</w:t>
            </w:r>
          </w:p>
        </w:tc>
        <w:tc>
          <w:tcPr>
            <w:tcW w:w="685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9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奖励及荣誉</w:t>
            </w:r>
          </w:p>
        </w:tc>
        <w:tc>
          <w:tcPr>
            <w:tcW w:w="685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1" w:hRule="atLeast"/>
          <w:jc w:val="center"/>
        </w:trPr>
        <w:tc>
          <w:tcPr>
            <w:tcW w:w="19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主要简历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（高中以来）</w:t>
            </w:r>
          </w:p>
        </w:tc>
        <w:tc>
          <w:tcPr>
            <w:tcW w:w="685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0" w:hRule="atLeast"/>
          <w:jc w:val="center"/>
        </w:trPr>
        <w:tc>
          <w:tcPr>
            <w:tcW w:w="19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招聘单位意见</w:t>
            </w:r>
          </w:p>
        </w:tc>
        <w:tc>
          <w:tcPr>
            <w:tcW w:w="685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center"/>
              <w:rPr>
                <w:sz w:val="24"/>
              </w:rPr>
            </w:pPr>
          </w:p>
        </w:tc>
      </w:tr>
    </w:tbl>
    <w:p>
      <w:pPr>
        <w:ind w:firstLine="643" w:firstLineChars="200"/>
        <w:rPr>
          <w:rFonts w:hAnsi="仿宋" w:eastAsia="仿宋"/>
          <w:b/>
          <w:bCs/>
          <w:kern w:val="0"/>
          <w:sz w:val="32"/>
          <w:szCs w:val="32"/>
        </w:rPr>
      </w:pPr>
    </w:p>
    <w:p>
      <w:pPr>
        <w:rPr>
          <w:rFonts w:hint="default"/>
          <w:b/>
          <w:bCs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418" w:bottom="1440" w:left="1418" w:header="851" w:footer="1418" w:gutter="0"/>
          <w:cols w:space="720" w:num="1"/>
          <w:titlePg/>
          <w:docGrid w:linePitch="312" w:charSpace="0"/>
        </w:sectPr>
      </w:pPr>
      <w:r>
        <w:rPr>
          <w:b/>
          <w:bCs/>
          <w:sz w:val="32"/>
          <w:szCs w:val="32"/>
        </w:rPr>
        <w:t>注：每名应聘人员限报考一个</w:t>
      </w:r>
      <w:r>
        <w:rPr>
          <w:rFonts w:hint="eastAsia"/>
          <w:b/>
          <w:bCs/>
          <w:sz w:val="32"/>
          <w:szCs w:val="32"/>
          <w:lang w:val="en-US" w:eastAsia="zh-CN"/>
        </w:rPr>
        <w:t>岗位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72F09"/>
    <w:rsid w:val="0B07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2019-08-15T02:50:00Z</dcterms:created>
  <dc:creator>大鼻子</dc:creator>
  <cp:lastModifiedBy>大鼻子</cp:lastModifiedBy>
  <dcterms:modified xsi:type="dcterms:W3CDTF">2019-08-15T02:56:06Z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