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W w:w="91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89"/>
        <w:gridCol w:w="2976"/>
        <w:gridCol w:w="2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9123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文星标宋" w:hAnsi="文星标宋" w:eastAsia="文星标宋" w:cs="文星标宋"/>
                <w:i w:val="0"/>
                <w:caps w:val="0"/>
                <w:color w:val="000000"/>
                <w:spacing w:val="0"/>
                <w:sz w:val="44"/>
                <w:szCs w:val="44"/>
              </w:rPr>
              <w:t>招聘单位地址及联系电话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</w:rPr>
              <w:t>单位名称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</w:rPr>
              <w:t>单位地址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省重竞技运动管理中心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郑州市上街区上汜路27号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0371--68917960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省射击运动管理中心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郑州市连云路65号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0371--68713192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省水上运动管理中心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信阳市南湖路139号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0376--6397365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省自行车现代五项运动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管理中心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郑州市花园路109号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0371--65718967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省田径运动管理中心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郑州市银河路2号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0371--63631121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省武术运动管理中心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郑州市健康路150号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0371--63867570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省球类运动管理中心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郑州市长兴路36号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0371--63631871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省乒乓球网球运动管理中心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郑州市健康路150号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0371--63866087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省体操运动管理中心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郑州市健康路99号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0371--61775301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省社会体育事务中心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郑州市健康路99号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0371--63862800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E43DB"/>
    <w:rsid w:val="47E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2019-12-16T09:58:00Z</dcterms:created>
  <dc:creator>Administrator</dc:creator>
  <cp:lastModifiedBy>Administrator</cp:lastModifiedBy>
  <dcterms:modified xsi:type="dcterms:W3CDTF">2019-12-16T09:59:03Z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