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中共河南省委党史研究室</w:t>
      </w:r>
      <w:r>
        <w:rPr>
          <w:rFonts w:hint="eastAsia" w:ascii="黑体" w:hAnsi="黑体" w:eastAsia="黑体"/>
          <w:bCs/>
          <w:sz w:val="36"/>
          <w:szCs w:val="36"/>
        </w:rPr>
        <w:t>直属事业单位</w:t>
      </w:r>
    </w:p>
    <w:p>
      <w:pPr>
        <w:spacing w:line="6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党史博览杂志社2020年公开招聘</w:t>
      </w:r>
    </w:p>
    <w:p>
      <w:pPr>
        <w:spacing w:line="6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面试确认人员名单</w:t>
      </w:r>
    </w:p>
    <w:p>
      <w:pPr>
        <w:ind w:firstLine="1424" w:firstLineChars="445"/>
        <w:rPr>
          <w:rFonts w:hint="eastAsia" w:ascii="黑体" w:hAnsi="黑体" w:eastAsia="黑体"/>
          <w:sz w:val="32"/>
          <w:szCs w:val="32"/>
        </w:rPr>
      </w:pPr>
    </w:p>
    <w:tbl>
      <w:tblPr>
        <w:tblStyle w:val="2"/>
        <w:tblW w:w="86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427"/>
        <w:gridCol w:w="610"/>
        <w:gridCol w:w="1565"/>
        <w:gridCol w:w="2333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用人单位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职位</w:t>
            </w:r>
          </w:p>
          <w:p>
            <w:pPr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代码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姓名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准考证号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笔试</w:t>
            </w:r>
          </w:p>
          <w:p>
            <w:pPr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党</w:t>
            </w:r>
            <w:r>
              <w:rPr>
                <w:rFonts w:ascii="楷体_GB2312" w:hAnsi="楷体" w:eastAsia="楷体_GB2312"/>
                <w:sz w:val="28"/>
                <w:szCs w:val="28"/>
              </w:rPr>
              <w:t>史博览杂志社</w:t>
            </w: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sz w:val="28"/>
                <w:szCs w:val="28"/>
              </w:rPr>
            </w:pPr>
            <w:r>
              <w:rPr>
                <w:rFonts w:ascii="楷体_GB2312" w:hAnsi="楷体" w:eastAsia="楷体_GB2312"/>
                <w:sz w:val="28"/>
                <w:szCs w:val="28"/>
              </w:rPr>
              <w:t>03001101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1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Arial"/>
                <w:sz w:val="28"/>
                <w:szCs w:val="28"/>
              </w:rPr>
            </w:pPr>
            <w:r>
              <w:rPr>
                <w:rFonts w:hint="eastAsia" w:cs="Arial"/>
                <w:sz w:val="28"/>
                <w:szCs w:val="28"/>
              </w:rPr>
              <w:t>蒋夏</w:t>
            </w:r>
            <w:r>
              <w:rPr>
                <w:rFonts w:cs="Arial"/>
                <w:sz w:val="28"/>
                <w:szCs w:val="28"/>
              </w:rPr>
              <w:t>潞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00918014002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67.40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" w:eastAsia="楷体_GB2312"/>
                <w:sz w:val="28"/>
                <w:szCs w:val="28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" w:eastAsia="楷体_GB2312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2</w:t>
            </w: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"/>
                <w:sz w:val="28"/>
                <w:szCs w:val="28"/>
              </w:rPr>
            </w:pPr>
            <w:r>
              <w:rPr>
                <w:rFonts w:hint="eastAsia" w:cs="Arial"/>
                <w:sz w:val="28"/>
                <w:szCs w:val="28"/>
              </w:rPr>
              <w:t>张欣羽</w:t>
            </w:r>
          </w:p>
        </w:tc>
        <w:tc>
          <w:tcPr>
            <w:tcW w:w="2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00918013929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65.65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" w:eastAsia="楷体_GB2312"/>
                <w:sz w:val="28"/>
                <w:szCs w:val="28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" w:eastAsia="楷体_GB2312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"/>
                <w:sz w:val="28"/>
                <w:szCs w:val="28"/>
              </w:rPr>
            </w:pPr>
            <w:r>
              <w:rPr>
                <w:rFonts w:hint="eastAsia" w:cs="Arial"/>
                <w:sz w:val="28"/>
                <w:szCs w:val="28"/>
              </w:rPr>
              <w:t>谢丽珍</w:t>
            </w:r>
          </w:p>
        </w:tc>
        <w:tc>
          <w:tcPr>
            <w:tcW w:w="2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00918013928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63.55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" w:eastAsia="楷体_GB2312"/>
                <w:sz w:val="28"/>
                <w:szCs w:val="28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" w:eastAsia="楷体_GB2312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4</w:t>
            </w: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"/>
                <w:sz w:val="28"/>
                <w:szCs w:val="28"/>
              </w:rPr>
            </w:pPr>
            <w:r>
              <w:rPr>
                <w:rFonts w:hint="eastAsia" w:cs="Arial"/>
                <w:sz w:val="28"/>
                <w:szCs w:val="28"/>
              </w:rPr>
              <w:t>胡雅雯</w:t>
            </w:r>
          </w:p>
        </w:tc>
        <w:tc>
          <w:tcPr>
            <w:tcW w:w="2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00918013925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62.35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" w:eastAsia="楷体_GB2312"/>
                <w:sz w:val="28"/>
                <w:szCs w:val="28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" w:eastAsia="楷体_GB2312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5</w:t>
            </w: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"/>
                <w:sz w:val="28"/>
                <w:szCs w:val="28"/>
              </w:rPr>
            </w:pPr>
            <w:r>
              <w:rPr>
                <w:rFonts w:hint="eastAsia" w:cs="Arial"/>
                <w:sz w:val="28"/>
                <w:szCs w:val="28"/>
              </w:rPr>
              <w:t>张晓</w:t>
            </w:r>
            <w:r>
              <w:rPr>
                <w:rFonts w:cs="Arial"/>
                <w:sz w:val="28"/>
                <w:szCs w:val="28"/>
              </w:rPr>
              <w:t>敏</w:t>
            </w:r>
          </w:p>
        </w:tc>
        <w:tc>
          <w:tcPr>
            <w:tcW w:w="2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00918013920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60.90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" w:eastAsia="楷体_GB2312"/>
                <w:sz w:val="28"/>
                <w:szCs w:val="28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" w:eastAsia="楷体_GB2312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6</w:t>
            </w:r>
          </w:p>
        </w:tc>
        <w:tc>
          <w:tcPr>
            <w:tcW w:w="1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"/>
                <w:sz w:val="28"/>
                <w:szCs w:val="28"/>
              </w:rPr>
            </w:pPr>
            <w:r>
              <w:rPr>
                <w:rFonts w:hint="eastAsia" w:cs="Arial"/>
                <w:sz w:val="28"/>
                <w:szCs w:val="28"/>
              </w:rPr>
              <w:t>李佳欣</w:t>
            </w:r>
          </w:p>
        </w:tc>
        <w:tc>
          <w:tcPr>
            <w:tcW w:w="2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00918014006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56.00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52B96"/>
    <w:rsid w:val="07C5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2020-11-04T08:53:00Z</dcterms:created>
  <dc:creator>牛珂珂</dc:creator>
  <cp:lastModifiedBy>牛珂珂</cp:lastModifiedBy>
  <dcterms:modified xsi:type="dcterms:W3CDTF">2020-11-04T08:53:32Z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