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1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1527"/>
        <w:gridCol w:w="781"/>
        <w:gridCol w:w="1719"/>
        <w:gridCol w:w="10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32" w:lineRule="auto"/>
              <w:jc w:val="center"/>
            </w:pPr>
            <w:r>
              <w:rPr>
                <w:rStyle w:val="5"/>
                <w:color w:val="333333"/>
                <w:sz w:val="19"/>
                <w:szCs w:val="19"/>
                <w:bdr w:val="none" w:color="auto" w:sz="0" w:space="0"/>
              </w:rPr>
              <w:t>职位名称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32" w:lineRule="auto"/>
              <w:jc w:val="center"/>
            </w:pPr>
            <w:r>
              <w:rPr>
                <w:rStyle w:val="5"/>
                <w:color w:val="333333"/>
                <w:sz w:val="19"/>
                <w:szCs w:val="19"/>
                <w:bdr w:val="none" w:color="auto" w:sz="0" w:space="0"/>
              </w:rPr>
              <w:t>职位代码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32" w:lineRule="auto"/>
              <w:jc w:val="center"/>
            </w:pPr>
            <w:r>
              <w:rPr>
                <w:rStyle w:val="5"/>
                <w:color w:val="333333"/>
                <w:sz w:val="19"/>
                <w:szCs w:val="19"/>
                <w:bdr w:val="none" w:color="auto" w:sz="0" w:space="0"/>
              </w:rPr>
              <w:t>姓 名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32" w:lineRule="auto"/>
              <w:jc w:val="center"/>
            </w:pPr>
            <w:r>
              <w:rPr>
                <w:rStyle w:val="5"/>
                <w:color w:val="333333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32" w:lineRule="auto"/>
              <w:jc w:val="center"/>
            </w:pPr>
            <w:r>
              <w:rPr>
                <w:rStyle w:val="5"/>
                <w:color w:val="333333"/>
                <w:sz w:val="19"/>
                <w:szCs w:val="19"/>
                <w:bdr w:val="none" w:color="auto" w:sz="0" w:space="0"/>
              </w:rPr>
              <w:t>面试最低分数线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  <w:jc w:val="center"/>
        </w:trPr>
        <w:tc>
          <w:tcPr>
            <w:tcW w:w="2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52" w:lineRule="atLeast"/>
              <w:jc w:val="center"/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办公厅（国际合作司）信访办公室（人民建议征集办公室）一级主任科员及以下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32" w:lineRule="auto"/>
              <w:jc w:val="center"/>
              <w:textAlignment w:val="bottom"/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200110001002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32" w:lineRule="auto"/>
              <w:jc w:val="center"/>
              <w:textAlignment w:val="bottom"/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刘劲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32" w:lineRule="auto"/>
              <w:jc w:val="center"/>
              <w:textAlignment w:val="bottom"/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111134010402808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32" w:lineRule="auto"/>
              <w:jc w:val="center"/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124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A254B"/>
    <w:rsid w:val="3976226E"/>
    <w:rsid w:val="40D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2021-01-27T03:05:00Z</dcterms:created>
  <dc:creator>ぺ灬cc果冻ル</dc:creator>
  <cp:lastModifiedBy>ぺ灬cc果冻ル</cp:lastModifiedBy>
  <dcterms:modified xsi:type="dcterms:W3CDTF">2021-01-27T03:07:54Z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