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BB6" w:rsidRPr="00CE7416" w:rsidRDefault="007F5BB6" w:rsidP="007F5BB6">
      <w:pPr>
        <w:snapToGrid w:val="0"/>
        <w:spacing w:line="600" w:lineRule="exact"/>
        <w:jc w:val="center"/>
        <w:rPr>
          <w:rFonts w:ascii="FZXiaoBiaoSong-B05S" w:eastAsia="FZXiaoBiaoSong-B05S" w:hAnsi="宋体"/>
          <w:sz w:val="44"/>
          <w:szCs w:val="44"/>
        </w:rPr>
      </w:pPr>
      <w:bookmarkStart w:id="0" w:name="_GoBack"/>
      <w:bookmarkEnd w:id="0"/>
      <w:r w:rsidRPr="00CE7416">
        <w:rPr>
          <w:rFonts w:ascii="FZXiaoBiaoSong-B05S" w:eastAsia="FZXiaoBiaoSong-B05S" w:hAnsi="宋体" w:hint="eastAsia"/>
          <w:sz w:val="44"/>
          <w:szCs w:val="44"/>
        </w:rPr>
        <w:t>国家统计局</w:t>
      </w:r>
      <w:r w:rsidR="00C30489" w:rsidRPr="00CE7416">
        <w:rPr>
          <w:rFonts w:ascii="FZXiaoBiaoSong-B05S" w:eastAsia="FZXiaoBiaoSong-B05S" w:hAnsi="宋体" w:hint="eastAsia"/>
          <w:sz w:val="44"/>
          <w:szCs w:val="44"/>
        </w:rPr>
        <w:t>北京</w:t>
      </w:r>
      <w:r w:rsidRPr="00CE7416">
        <w:rPr>
          <w:rFonts w:ascii="FZXiaoBiaoSong-B05S" w:eastAsia="FZXiaoBiaoSong-B05S" w:hAnsi="宋体" w:hint="eastAsia"/>
          <w:sz w:val="44"/>
          <w:szCs w:val="44"/>
        </w:rPr>
        <w:t>调查总队</w:t>
      </w:r>
      <w:r w:rsidR="00D521A3" w:rsidRPr="00CE7416">
        <w:rPr>
          <w:rFonts w:ascii="FZXiaoBiaoSong-B05S" w:eastAsia="FZXiaoBiaoSong-B05S" w:hAnsi="宋体" w:hint="eastAsia"/>
          <w:sz w:val="44"/>
          <w:szCs w:val="44"/>
        </w:rPr>
        <w:t>20</w:t>
      </w:r>
      <w:r w:rsidR="00E3628E" w:rsidRPr="00CE7416">
        <w:rPr>
          <w:rFonts w:ascii="FZXiaoBiaoSong-B05S" w:eastAsia="FZXiaoBiaoSong-B05S" w:hAnsi="宋体" w:hint="eastAsia"/>
          <w:sz w:val="44"/>
          <w:szCs w:val="44"/>
        </w:rPr>
        <w:t>21</w:t>
      </w:r>
      <w:r w:rsidRPr="00CE7416">
        <w:rPr>
          <w:rFonts w:ascii="FZXiaoBiaoSong-B05S" w:eastAsia="FZXiaoBiaoSong-B05S" w:hAnsi="宋体" w:hint="eastAsia"/>
          <w:sz w:val="44"/>
          <w:szCs w:val="44"/>
        </w:rPr>
        <w:t>年度</w:t>
      </w:r>
    </w:p>
    <w:p w:rsidR="007F5BB6" w:rsidRPr="007F5BB6" w:rsidRDefault="007F5BB6" w:rsidP="007F5BB6">
      <w:pPr>
        <w:snapToGrid w:val="0"/>
        <w:spacing w:line="60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CE7416">
        <w:rPr>
          <w:rFonts w:ascii="FZXiaoBiaoSong-B05S" w:eastAsia="FZXiaoBiaoSong-B05S" w:hAnsi="宋体" w:hint="eastAsia"/>
          <w:sz w:val="44"/>
          <w:szCs w:val="44"/>
        </w:rPr>
        <w:t>考试录用公务员递补面试人选公告</w:t>
      </w:r>
    </w:p>
    <w:p w:rsidR="007F5BB6" w:rsidRDefault="007F5BB6" w:rsidP="00760839">
      <w:pPr>
        <w:adjustRightInd w:val="0"/>
        <w:snapToGrid w:val="0"/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67661D" w:rsidRPr="0067661D" w:rsidRDefault="007F5BB6" w:rsidP="0067661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因部分考生放弃面试资格，根据公务员招考有关规定，拟在公共科目笔试合格的考生中，按照笔试成绩从高到低的顺序，递补以下考生为面试人选</w:t>
      </w:r>
      <w:r w:rsidR="006462FE">
        <w:rPr>
          <w:rFonts w:ascii="仿宋_GB2312" w:eastAsia="仿宋_GB2312" w:hint="eastAsia"/>
          <w:sz w:val="32"/>
          <w:szCs w:val="32"/>
        </w:rPr>
        <w:t>（同一职位考生按准考证号排序）</w:t>
      </w:r>
      <w:r>
        <w:rPr>
          <w:rFonts w:ascii="仿宋_GB2312" w:eastAsia="仿宋_GB2312" w:hint="eastAsia"/>
          <w:sz w:val="32"/>
          <w:szCs w:val="32"/>
        </w:rPr>
        <w:t>：</w:t>
      </w:r>
    </w:p>
    <w:tbl>
      <w:tblPr>
        <w:tblW w:w="8238" w:type="dxa"/>
        <w:jc w:val="center"/>
        <w:tblLayout w:type="fixed"/>
        <w:tblLook w:val="04A0" w:firstRow="1" w:lastRow="0" w:firstColumn="1" w:lastColumn="0" w:noHBand="0" w:noVBand="1"/>
      </w:tblPr>
      <w:tblGrid>
        <w:gridCol w:w="2223"/>
        <w:gridCol w:w="1431"/>
        <w:gridCol w:w="1133"/>
        <w:gridCol w:w="2112"/>
        <w:gridCol w:w="1339"/>
      </w:tblGrid>
      <w:tr w:rsidR="0067661D" w:rsidTr="00305ABC">
        <w:trPr>
          <w:trHeight w:val="1046"/>
          <w:tblHeader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1D" w:rsidRPr="00E943AD" w:rsidRDefault="0067661D" w:rsidP="002D337C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8"/>
                <w:szCs w:val="28"/>
              </w:rPr>
            </w:pPr>
            <w:bookmarkStart w:id="1" w:name="RANGE!B4:F45"/>
            <w:r w:rsidRPr="00E943AD">
              <w:rPr>
                <w:rFonts w:ascii="黑体" w:eastAsia="黑体" w:hAnsi="黑体" w:hint="eastAsia"/>
                <w:kern w:val="0"/>
                <w:sz w:val="28"/>
                <w:szCs w:val="28"/>
              </w:rPr>
              <w:t>职位</w:t>
            </w:r>
            <w:bookmarkEnd w:id="1"/>
            <w:r w:rsidRPr="00E943AD">
              <w:rPr>
                <w:rFonts w:ascii="黑体" w:eastAsia="黑体" w:hAnsi="黑体" w:hint="eastAsia"/>
                <w:kern w:val="0"/>
                <w:sz w:val="28"/>
                <w:szCs w:val="28"/>
              </w:rPr>
              <w:t>名称及代码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1D" w:rsidRPr="00E943AD" w:rsidRDefault="0067661D" w:rsidP="00E15CFD">
            <w:pPr>
              <w:widowControl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E943AD">
              <w:rPr>
                <w:rFonts w:ascii="黑体" w:eastAsia="黑体" w:hAnsi="黑体" w:hint="eastAsia"/>
                <w:kern w:val="0"/>
                <w:sz w:val="28"/>
                <w:szCs w:val="28"/>
              </w:rPr>
              <w:t>面试入围分数线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1D" w:rsidRPr="00E943AD" w:rsidRDefault="0067661D" w:rsidP="002D337C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943AD">
              <w:rPr>
                <w:rFonts w:ascii="黑体" w:eastAsia="黑体" w:hAnsi="黑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1D" w:rsidRPr="00E943AD" w:rsidRDefault="0067661D" w:rsidP="002D337C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943AD">
              <w:rPr>
                <w:rFonts w:ascii="黑体" w:eastAsia="黑体" w:hAnsi="黑体" w:hint="eastAsia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1D" w:rsidRPr="00E943AD" w:rsidRDefault="0067661D" w:rsidP="002D337C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943AD">
              <w:rPr>
                <w:rFonts w:ascii="黑体" w:eastAsia="黑体" w:hAnsi="黑体" w:hint="eastAsia"/>
                <w:kern w:val="0"/>
                <w:sz w:val="28"/>
                <w:szCs w:val="28"/>
              </w:rPr>
              <w:t>面试时间</w:t>
            </w:r>
          </w:p>
        </w:tc>
      </w:tr>
      <w:tr w:rsidR="006908AA" w:rsidRPr="006908AA" w:rsidTr="00064A07">
        <w:trPr>
          <w:trHeight w:hRule="exact" w:val="1075"/>
          <w:jc w:val="center"/>
        </w:trPr>
        <w:tc>
          <w:tcPr>
            <w:tcW w:w="222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908AA" w:rsidRPr="006908AA" w:rsidRDefault="00E943AD" w:rsidP="006908AA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E943AD">
              <w:rPr>
                <w:rFonts w:ascii="仿宋_GB2312" w:eastAsia="仿宋_GB2312" w:hAnsi="仿宋_GB2312" w:hint="eastAsia"/>
                <w:sz w:val="24"/>
                <w:szCs w:val="24"/>
              </w:rPr>
              <w:t>北京调查总队业务处室一级主任科员及以下（1）</w:t>
            </w:r>
            <w:r w:rsidR="006908AA" w:rsidRPr="006908AA">
              <w:rPr>
                <w:rFonts w:ascii="仿宋_GB2312" w:eastAsia="仿宋_GB2312" w:hAnsi="仿宋_GB2312" w:hint="eastAsia"/>
                <w:sz w:val="24"/>
                <w:szCs w:val="24"/>
              </w:rPr>
              <w:t>（</w:t>
            </w:r>
            <w:r w:rsidRPr="00E943AD">
              <w:rPr>
                <w:rFonts w:ascii="仿宋_GB2312" w:eastAsia="仿宋_GB2312" w:hAnsi="仿宋_GB2312"/>
                <w:sz w:val="24"/>
                <w:szCs w:val="24"/>
              </w:rPr>
              <w:t>400110101001</w:t>
            </w:r>
            <w:r w:rsidR="006908AA" w:rsidRPr="006908AA">
              <w:rPr>
                <w:rFonts w:ascii="仿宋_GB2312" w:eastAsia="仿宋_GB2312" w:hAnsi="仿宋_GB2312" w:hint="eastAsia"/>
                <w:sz w:val="24"/>
                <w:szCs w:val="24"/>
              </w:rPr>
              <w:t>）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908AA" w:rsidRPr="006908AA" w:rsidRDefault="008A79D9" w:rsidP="006908AA">
            <w:pPr>
              <w:autoSpaceDN w:val="0"/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125</w:t>
            </w:r>
            <w:r w:rsidR="00E943AD">
              <w:rPr>
                <w:rFonts w:ascii="仿宋_GB2312" w:eastAsia="仿宋_GB2312" w:hAnsi="仿宋_GB2312" w:hint="eastAsia"/>
                <w:sz w:val="24"/>
                <w:szCs w:val="24"/>
              </w:rPr>
              <w:t>.6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908AA" w:rsidRPr="006908AA" w:rsidRDefault="00E943AD" w:rsidP="006908AA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E943AD">
              <w:rPr>
                <w:rFonts w:ascii="仿宋_GB2312" w:eastAsia="仿宋_GB2312" w:hAnsi="仿宋_GB2312" w:hint="eastAsia"/>
                <w:sz w:val="24"/>
                <w:szCs w:val="24"/>
              </w:rPr>
              <w:t>杨瑜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08AA" w:rsidRPr="006908AA" w:rsidRDefault="00E943AD" w:rsidP="006908AA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E943AD">
              <w:rPr>
                <w:rFonts w:ascii="仿宋_GB2312" w:eastAsia="仿宋_GB2312" w:hAnsi="仿宋_GB2312"/>
                <w:sz w:val="24"/>
                <w:szCs w:val="24"/>
              </w:rPr>
              <w:t>135111195701610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908AA" w:rsidRPr="006908AA" w:rsidRDefault="00E943AD" w:rsidP="006908AA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3</w:t>
            </w:r>
            <w:r w:rsidR="006908AA" w:rsidRPr="006908AA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23</w:t>
            </w:r>
            <w:r w:rsidR="006908AA" w:rsidRPr="006908AA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日</w:t>
            </w:r>
          </w:p>
        </w:tc>
      </w:tr>
      <w:tr w:rsidR="006908AA" w:rsidRPr="006908AA" w:rsidTr="00064A07">
        <w:trPr>
          <w:trHeight w:hRule="exact" w:val="1133"/>
          <w:jc w:val="center"/>
        </w:trPr>
        <w:tc>
          <w:tcPr>
            <w:tcW w:w="222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6908AA" w:rsidRPr="006908AA" w:rsidRDefault="006908AA" w:rsidP="006908AA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08AA" w:rsidRPr="006908AA" w:rsidRDefault="006908AA" w:rsidP="006908AA">
            <w:pPr>
              <w:autoSpaceDN w:val="0"/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908AA" w:rsidRPr="006908AA" w:rsidRDefault="00E943AD" w:rsidP="006908AA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E943AD">
              <w:rPr>
                <w:rFonts w:ascii="仿宋_GB2312" w:eastAsia="仿宋_GB2312" w:hAnsi="仿宋_GB2312" w:hint="eastAsia"/>
                <w:sz w:val="24"/>
                <w:szCs w:val="24"/>
              </w:rPr>
              <w:t>李智如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08AA" w:rsidRPr="006908AA" w:rsidRDefault="00E943AD" w:rsidP="006908AA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E943AD">
              <w:rPr>
                <w:rFonts w:ascii="仿宋_GB2312" w:eastAsia="仿宋_GB2312" w:hAnsi="仿宋_GB2312"/>
                <w:sz w:val="24"/>
                <w:szCs w:val="24"/>
              </w:rPr>
              <w:t>135137010301717</w:t>
            </w:r>
          </w:p>
        </w:tc>
        <w:tc>
          <w:tcPr>
            <w:tcW w:w="133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08AA" w:rsidRPr="006908AA" w:rsidRDefault="006908AA" w:rsidP="006908AA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</w:tc>
      </w:tr>
      <w:tr w:rsidR="006908AA" w:rsidRPr="006908AA" w:rsidTr="00396D71">
        <w:trPr>
          <w:trHeight w:hRule="exact" w:val="1790"/>
          <w:jc w:val="center"/>
        </w:trPr>
        <w:tc>
          <w:tcPr>
            <w:tcW w:w="22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908AA" w:rsidRPr="006908AA" w:rsidRDefault="00396D71" w:rsidP="006908AA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396D71">
              <w:rPr>
                <w:rFonts w:ascii="仿宋_GB2312" w:eastAsia="仿宋_GB2312" w:hAnsi="仿宋_GB2312" w:hint="eastAsia"/>
                <w:sz w:val="24"/>
                <w:szCs w:val="24"/>
              </w:rPr>
              <w:t>北京调查总队业务处室一级主任科员及以下（3）</w:t>
            </w:r>
            <w:r w:rsidR="006908AA" w:rsidRPr="006908AA">
              <w:rPr>
                <w:rFonts w:ascii="仿宋_GB2312" w:eastAsia="仿宋_GB2312" w:hAnsi="仿宋_GB2312" w:hint="eastAsia"/>
                <w:sz w:val="24"/>
                <w:szCs w:val="24"/>
              </w:rPr>
              <w:t>（</w:t>
            </w:r>
            <w:r w:rsidRPr="00396D71">
              <w:rPr>
                <w:rFonts w:ascii="仿宋_GB2312" w:eastAsia="仿宋_GB2312" w:hAnsi="仿宋_GB2312"/>
                <w:sz w:val="24"/>
                <w:szCs w:val="24"/>
              </w:rPr>
              <w:t>400110101003</w:t>
            </w:r>
            <w:r w:rsidR="006908AA" w:rsidRPr="006908AA">
              <w:rPr>
                <w:rFonts w:ascii="仿宋_GB2312" w:eastAsia="仿宋_GB2312" w:hAnsi="仿宋_GB2312" w:hint="eastAsia"/>
                <w:sz w:val="24"/>
                <w:szCs w:val="24"/>
              </w:rPr>
              <w:t>）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908AA" w:rsidRPr="006908AA" w:rsidRDefault="00396D71" w:rsidP="006908AA">
            <w:pPr>
              <w:autoSpaceDN w:val="0"/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116.4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908AA" w:rsidRPr="006908AA" w:rsidRDefault="00396D71" w:rsidP="006908AA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396D71">
              <w:rPr>
                <w:rFonts w:ascii="仿宋_GB2312" w:eastAsia="仿宋_GB2312" w:hAnsi="仿宋_GB2312" w:hint="eastAsia"/>
                <w:sz w:val="24"/>
                <w:szCs w:val="24"/>
              </w:rPr>
              <w:t>李雪微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908AA" w:rsidRPr="006908AA" w:rsidRDefault="00396D71" w:rsidP="006908AA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396D71">
              <w:rPr>
                <w:rFonts w:ascii="仿宋_GB2312" w:eastAsia="仿宋_GB2312" w:hAnsi="仿宋_GB2312"/>
                <w:sz w:val="24"/>
                <w:szCs w:val="24"/>
              </w:rPr>
              <w:t>135112010401607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908AA" w:rsidRPr="006908AA" w:rsidRDefault="00E15CFD" w:rsidP="006908AA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3</w:t>
            </w:r>
            <w:r w:rsidRPr="006908AA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23</w:t>
            </w:r>
            <w:r w:rsidRPr="006908AA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日</w:t>
            </w:r>
          </w:p>
        </w:tc>
      </w:tr>
      <w:tr w:rsidR="00396D71" w:rsidRPr="006908AA" w:rsidTr="00305ABC">
        <w:trPr>
          <w:trHeight w:hRule="exact" w:val="1041"/>
          <w:jc w:val="center"/>
        </w:trPr>
        <w:tc>
          <w:tcPr>
            <w:tcW w:w="222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6D71" w:rsidRDefault="00396D71" w:rsidP="006908AA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396D71">
              <w:rPr>
                <w:rFonts w:ascii="仿宋_GB2312" w:eastAsia="仿宋_GB2312" w:hAnsi="仿宋_GB2312" w:hint="eastAsia"/>
                <w:sz w:val="24"/>
                <w:szCs w:val="24"/>
              </w:rPr>
              <w:t>北京调查总队综合处室一级主任科员及以下（2）</w:t>
            </w:r>
          </w:p>
          <w:p w:rsidR="00396D71" w:rsidRPr="006908AA" w:rsidRDefault="00396D71" w:rsidP="006908AA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（</w:t>
            </w:r>
            <w:r w:rsidRPr="00396D71">
              <w:rPr>
                <w:rFonts w:ascii="仿宋_GB2312" w:eastAsia="仿宋_GB2312" w:hAnsi="仿宋_GB2312"/>
                <w:sz w:val="24"/>
                <w:szCs w:val="24"/>
              </w:rPr>
              <w:t>400110101005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）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6D71" w:rsidRPr="006908AA" w:rsidRDefault="00396D71" w:rsidP="006908AA">
            <w:pPr>
              <w:autoSpaceDN w:val="0"/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123.1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6D71" w:rsidRPr="006908AA" w:rsidRDefault="00396D71" w:rsidP="00396D71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396D71">
              <w:rPr>
                <w:rFonts w:ascii="仿宋_GB2312" w:eastAsia="仿宋_GB2312" w:hAnsi="仿宋_GB2312" w:hint="eastAsia"/>
                <w:sz w:val="24"/>
                <w:szCs w:val="24"/>
              </w:rPr>
              <w:t>贾文斌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6D71" w:rsidRPr="006908AA" w:rsidRDefault="00396D71" w:rsidP="006908AA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396D71">
              <w:rPr>
                <w:rFonts w:ascii="仿宋_GB2312" w:eastAsia="仿宋_GB2312" w:hAnsi="仿宋_GB2312"/>
                <w:sz w:val="24"/>
                <w:szCs w:val="24"/>
              </w:rPr>
              <w:t>135111194600722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6D71" w:rsidRPr="006908AA" w:rsidRDefault="00E15CFD" w:rsidP="006908AA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3</w:t>
            </w:r>
            <w:r w:rsidRPr="006908AA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23</w:t>
            </w:r>
            <w:r w:rsidRPr="006908AA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日</w:t>
            </w:r>
          </w:p>
        </w:tc>
      </w:tr>
      <w:tr w:rsidR="00396D71" w:rsidRPr="006908AA" w:rsidTr="00305ABC">
        <w:trPr>
          <w:trHeight w:hRule="exact" w:val="887"/>
          <w:jc w:val="center"/>
        </w:trPr>
        <w:tc>
          <w:tcPr>
            <w:tcW w:w="2223" w:type="dxa"/>
            <w:vMerge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96D71" w:rsidRPr="006908AA" w:rsidRDefault="00396D71" w:rsidP="006908AA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96D71" w:rsidRPr="006908AA" w:rsidRDefault="00396D71" w:rsidP="006908AA">
            <w:pPr>
              <w:autoSpaceDN w:val="0"/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96D71" w:rsidRPr="006908AA" w:rsidRDefault="00396D71" w:rsidP="006908AA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396D71">
              <w:rPr>
                <w:rFonts w:ascii="仿宋_GB2312" w:eastAsia="仿宋_GB2312" w:hAnsi="仿宋_GB2312" w:hint="eastAsia"/>
                <w:sz w:val="24"/>
                <w:szCs w:val="24"/>
              </w:rPr>
              <w:t>徐婧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96D71" w:rsidRPr="006908AA" w:rsidRDefault="00396D71" w:rsidP="006908AA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396D71">
              <w:rPr>
                <w:rFonts w:ascii="仿宋_GB2312" w:eastAsia="仿宋_GB2312" w:hAnsi="仿宋_GB2312"/>
                <w:sz w:val="24"/>
                <w:szCs w:val="24"/>
              </w:rPr>
              <w:t>135132010402521</w:t>
            </w:r>
          </w:p>
        </w:tc>
        <w:tc>
          <w:tcPr>
            <w:tcW w:w="133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96D71" w:rsidRPr="006908AA" w:rsidRDefault="00396D71" w:rsidP="006908AA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</w:tc>
      </w:tr>
      <w:tr w:rsidR="006908AA" w:rsidRPr="006908AA" w:rsidTr="00E15CFD">
        <w:trPr>
          <w:trHeight w:hRule="exact" w:val="1916"/>
          <w:jc w:val="center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FD" w:rsidRDefault="00396D71" w:rsidP="006908AA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396D71">
              <w:rPr>
                <w:rFonts w:ascii="仿宋_GB2312" w:eastAsia="仿宋_GB2312" w:hAnsi="仿宋_GB2312" w:hint="eastAsia"/>
                <w:sz w:val="24"/>
                <w:szCs w:val="24"/>
              </w:rPr>
              <w:t>平谷调查队业务科室四级主任科员及以下</w:t>
            </w:r>
          </w:p>
          <w:p w:rsidR="006908AA" w:rsidRPr="006908AA" w:rsidRDefault="00E15CFD" w:rsidP="00E15CFD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（</w:t>
            </w:r>
            <w:r w:rsidRPr="00E15CFD">
              <w:rPr>
                <w:rFonts w:ascii="仿宋_GB2312" w:eastAsia="仿宋_GB2312" w:hAnsi="仿宋_GB2312"/>
                <w:sz w:val="24"/>
                <w:szCs w:val="24"/>
              </w:rPr>
              <w:t>400110101008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）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AA" w:rsidRPr="006908AA" w:rsidRDefault="00396D71" w:rsidP="006908AA">
            <w:pPr>
              <w:autoSpaceDN w:val="0"/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126.1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AA" w:rsidRPr="006908AA" w:rsidRDefault="00396D71" w:rsidP="006908AA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396D71">
              <w:rPr>
                <w:rFonts w:ascii="仿宋_GB2312" w:eastAsia="仿宋_GB2312" w:hAnsi="仿宋_GB2312" w:hint="eastAsia"/>
                <w:sz w:val="24"/>
                <w:szCs w:val="24"/>
              </w:rPr>
              <w:t>杨澍菁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AA" w:rsidRPr="006908AA" w:rsidRDefault="00396D71" w:rsidP="006908AA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396D71">
              <w:rPr>
                <w:rFonts w:ascii="仿宋_GB2312" w:eastAsia="仿宋_GB2312" w:hAnsi="仿宋_GB2312"/>
                <w:sz w:val="24"/>
                <w:szCs w:val="24"/>
              </w:rPr>
              <w:t>135237012400826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AA" w:rsidRPr="006908AA" w:rsidRDefault="00E15CFD" w:rsidP="006908AA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3</w:t>
            </w:r>
            <w:r w:rsidRPr="006908AA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23</w:t>
            </w:r>
            <w:r w:rsidRPr="006908AA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日</w:t>
            </w:r>
          </w:p>
        </w:tc>
      </w:tr>
    </w:tbl>
    <w:p w:rsidR="007F5BB6" w:rsidRDefault="007F5BB6" w:rsidP="0067661D">
      <w:pPr>
        <w:snapToGrid w:val="0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请以上考生按照《</w:t>
      </w:r>
      <w:r w:rsidR="00D521A3" w:rsidRPr="00D521A3">
        <w:rPr>
          <w:rFonts w:ascii="仿宋_GB2312" w:eastAsia="仿宋_GB2312" w:hint="eastAsia"/>
          <w:sz w:val="32"/>
          <w:szCs w:val="32"/>
        </w:rPr>
        <w:t>国家统计局</w:t>
      </w:r>
      <w:r w:rsidR="00C30489">
        <w:rPr>
          <w:rFonts w:ascii="仿宋_GB2312" w:eastAsia="仿宋_GB2312" w:hint="eastAsia"/>
          <w:sz w:val="32"/>
          <w:szCs w:val="32"/>
        </w:rPr>
        <w:t>北京</w:t>
      </w:r>
      <w:r w:rsidR="00D521A3" w:rsidRPr="00D521A3">
        <w:rPr>
          <w:rFonts w:ascii="仿宋_GB2312" w:eastAsia="仿宋_GB2312" w:hint="eastAsia"/>
          <w:sz w:val="32"/>
          <w:szCs w:val="32"/>
        </w:rPr>
        <w:t>调查总队20</w:t>
      </w:r>
      <w:r w:rsidR="00E3628E">
        <w:rPr>
          <w:rFonts w:ascii="仿宋_GB2312" w:eastAsia="仿宋_GB2312" w:hint="eastAsia"/>
          <w:sz w:val="32"/>
          <w:szCs w:val="32"/>
        </w:rPr>
        <w:t>21</w:t>
      </w:r>
      <w:r w:rsidR="00D521A3" w:rsidRPr="00D521A3">
        <w:rPr>
          <w:rFonts w:ascii="仿宋_GB2312" w:eastAsia="仿宋_GB2312" w:hint="eastAsia"/>
          <w:sz w:val="32"/>
          <w:szCs w:val="32"/>
        </w:rPr>
        <w:t>年度考</w:t>
      </w:r>
      <w:r w:rsidR="00D521A3" w:rsidRPr="00D521A3">
        <w:rPr>
          <w:rFonts w:ascii="仿宋_GB2312" w:eastAsia="仿宋_GB2312" w:hint="eastAsia"/>
          <w:sz w:val="32"/>
          <w:szCs w:val="32"/>
        </w:rPr>
        <w:lastRenderedPageBreak/>
        <w:t>试录用公务员面试公告</w:t>
      </w:r>
      <w:r>
        <w:rPr>
          <w:rFonts w:ascii="仿宋_GB2312" w:eastAsia="仿宋_GB2312" w:hint="eastAsia"/>
          <w:sz w:val="32"/>
          <w:szCs w:val="32"/>
        </w:rPr>
        <w:t>》的要求，</w:t>
      </w:r>
      <w:r w:rsidR="002D52B6" w:rsidRPr="002D52B6">
        <w:rPr>
          <w:rFonts w:ascii="仿宋_GB2312" w:eastAsia="仿宋_GB2312" w:hint="eastAsia"/>
          <w:sz w:val="32"/>
          <w:szCs w:val="32"/>
        </w:rPr>
        <w:t>在3月1</w:t>
      </w:r>
      <w:r w:rsidR="00ED4F63">
        <w:rPr>
          <w:rFonts w:ascii="仿宋_GB2312" w:eastAsia="仿宋_GB2312"/>
          <w:sz w:val="32"/>
          <w:szCs w:val="32"/>
        </w:rPr>
        <w:t>2</w:t>
      </w:r>
      <w:r w:rsidR="002D52B6" w:rsidRPr="002D52B6">
        <w:rPr>
          <w:rFonts w:ascii="仿宋_GB2312" w:eastAsia="仿宋_GB2312" w:hint="eastAsia"/>
          <w:sz w:val="32"/>
          <w:szCs w:val="32"/>
        </w:rPr>
        <w:t>日之前递交相关材料</w:t>
      </w:r>
      <w:r w:rsidR="002D52B6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按要求参加资格复审和面试。</w:t>
      </w:r>
    </w:p>
    <w:p w:rsidR="0021722B" w:rsidRDefault="007F5BB6" w:rsidP="007F5BB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 w:rsidR="0021722B">
        <w:rPr>
          <w:rFonts w:ascii="仿宋_GB2312" w:eastAsia="仿宋_GB2312" w:hint="eastAsia"/>
          <w:sz w:val="32"/>
          <w:szCs w:val="32"/>
        </w:rPr>
        <w:t>010-83547</w:t>
      </w:r>
      <w:r w:rsidR="00E3628E">
        <w:rPr>
          <w:rFonts w:ascii="仿宋_GB2312" w:eastAsia="仿宋_GB2312" w:hint="eastAsia"/>
          <w:sz w:val="32"/>
          <w:szCs w:val="32"/>
        </w:rPr>
        <w:t>256</w:t>
      </w:r>
      <w:r w:rsidR="00E3628E">
        <w:rPr>
          <w:rFonts w:ascii="仿宋_GB2312" w:eastAsia="仿宋_GB2312"/>
          <w:sz w:val="32"/>
          <w:szCs w:val="32"/>
        </w:rPr>
        <w:t>/7246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908AA" w:rsidRDefault="006908AA" w:rsidP="007F5BB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062BC" w:rsidRDefault="008062BC" w:rsidP="007F5BB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7585F" w:rsidRPr="0067661D" w:rsidRDefault="00D7585F" w:rsidP="00D7585F">
      <w:pPr>
        <w:snapToGrid w:val="0"/>
        <w:spacing w:line="600" w:lineRule="exact"/>
        <w:ind w:firstLineChars="1300" w:firstLine="4160"/>
        <w:rPr>
          <w:rFonts w:ascii="仿宋_GB2312" w:eastAsia="仿宋_GB2312"/>
          <w:sz w:val="32"/>
          <w:szCs w:val="32"/>
        </w:rPr>
      </w:pPr>
      <w:r w:rsidRPr="0067661D">
        <w:rPr>
          <w:rFonts w:ascii="仿宋_GB2312" w:eastAsia="仿宋_GB2312" w:hint="eastAsia"/>
          <w:sz w:val="32"/>
          <w:szCs w:val="32"/>
        </w:rPr>
        <w:t>国家统计局</w:t>
      </w:r>
      <w:r w:rsidR="0021722B">
        <w:rPr>
          <w:rFonts w:ascii="仿宋_GB2312" w:eastAsia="仿宋_GB2312" w:hint="eastAsia"/>
          <w:sz w:val="32"/>
          <w:szCs w:val="32"/>
        </w:rPr>
        <w:t>北京</w:t>
      </w:r>
      <w:r w:rsidRPr="0067661D">
        <w:rPr>
          <w:rFonts w:ascii="仿宋_GB2312" w:eastAsia="仿宋_GB2312" w:hint="eastAsia"/>
          <w:sz w:val="32"/>
          <w:szCs w:val="32"/>
        </w:rPr>
        <w:t>调查总队</w:t>
      </w:r>
    </w:p>
    <w:p w:rsidR="007F5BB6" w:rsidRPr="0067661D" w:rsidRDefault="00E3628E" w:rsidP="007F5BB6">
      <w:pPr>
        <w:snapToGrid w:val="0"/>
        <w:spacing w:line="600" w:lineRule="exact"/>
        <w:ind w:firstLineChars="1450" w:firstLine="4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</w:t>
      </w:r>
      <w:r w:rsidR="007F5BB6" w:rsidRPr="0067661D">
        <w:rPr>
          <w:rFonts w:ascii="仿宋_GB2312" w:eastAsia="仿宋_GB2312" w:hint="eastAsia"/>
          <w:sz w:val="32"/>
          <w:szCs w:val="32"/>
        </w:rPr>
        <w:t>年</w:t>
      </w:r>
      <w:r w:rsidR="00CE7416">
        <w:rPr>
          <w:rFonts w:ascii="仿宋_GB2312" w:eastAsia="仿宋_GB2312"/>
          <w:sz w:val="32"/>
          <w:szCs w:val="32"/>
        </w:rPr>
        <w:t>3</w:t>
      </w:r>
      <w:r w:rsidR="007F5BB6" w:rsidRPr="0067661D">
        <w:rPr>
          <w:rFonts w:ascii="仿宋_GB2312" w:eastAsia="仿宋_GB2312" w:hint="eastAsia"/>
          <w:sz w:val="32"/>
          <w:szCs w:val="32"/>
        </w:rPr>
        <w:t>月</w:t>
      </w:r>
      <w:r w:rsidR="00E00B20">
        <w:rPr>
          <w:rFonts w:ascii="仿宋_GB2312" w:eastAsia="仿宋_GB2312"/>
          <w:sz w:val="32"/>
          <w:szCs w:val="32"/>
        </w:rPr>
        <w:t>5</w:t>
      </w:r>
      <w:r w:rsidR="007F5BB6" w:rsidRPr="0067661D">
        <w:rPr>
          <w:rFonts w:ascii="仿宋_GB2312" w:eastAsia="仿宋_GB2312" w:hint="eastAsia"/>
          <w:sz w:val="32"/>
          <w:szCs w:val="32"/>
        </w:rPr>
        <w:t>日</w:t>
      </w:r>
    </w:p>
    <w:sectPr w:rsidR="007F5BB6" w:rsidRPr="0067661D" w:rsidSect="00D16292">
      <w:pgSz w:w="11906" w:h="16838"/>
      <w:pgMar w:top="1701" w:right="1588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D1F" w:rsidRDefault="00EE5D1F" w:rsidP="00CE0811">
      <w:r>
        <w:separator/>
      </w:r>
    </w:p>
  </w:endnote>
  <w:endnote w:type="continuationSeparator" w:id="0">
    <w:p w:rsidR="00EE5D1F" w:rsidRDefault="00EE5D1F" w:rsidP="00CE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ZXiaoBiaoSong-B05S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D1F" w:rsidRDefault="00EE5D1F" w:rsidP="00CE0811">
      <w:r>
        <w:separator/>
      </w:r>
    </w:p>
  </w:footnote>
  <w:footnote w:type="continuationSeparator" w:id="0">
    <w:p w:rsidR="00EE5D1F" w:rsidRDefault="00EE5D1F" w:rsidP="00CE0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B6"/>
    <w:rsid w:val="00064A07"/>
    <w:rsid w:val="000E6A13"/>
    <w:rsid w:val="0017149D"/>
    <w:rsid w:val="00205D49"/>
    <w:rsid w:val="0021722B"/>
    <w:rsid w:val="00263CEE"/>
    <w:rsid w:val="002A5A55"/>
    <w:rsid w:val="002B4925"/>
    <w:rsid w:val="002D337C"/>
    <w:rsid w:val="002D52B6"/>
    <w:rsid w:val="00305ABC"/>
    <w:rsid w:val="00335181"/>
    <w:rsid w:val="00396D71"/>
    <w:rsid w:val="003F4E53"/>
    <w:rsid w:val="00481A5F"/>
    <w:rsid w:val="00534708"/>
    <w:rsid w:val="00541D92"/>
    <w:rsid w:val="00641BB9"/>
    <w:rsid w:val="006462FE"/>
    <w:rsid w:val="0066722C"/>
    <w:rsid w:val="00670129"/>
    <w:rsid w:val="0067661D"/>
    <w:rsid w:val="006908AA"/>
    <w:rsid w:val="00760839"/>
    <w:rsid w:val="00770340"/>
    <w:rsid w:val="0077138B"/>
    <w:rsid w:val="007F5BB6"/>
    <w:rsid w:val="008062BC"/>
    <w:rsid w:val="00834199"/>
    <w:rsid w:val="008346BE"/>
    <w:rsid w:val="008A79D9"/>
    <w:rsid w:val="009636FA"/>
    <w:rsid w:val="00966E07"/>
    <w:rsid w:val="009A7013"/>
    <w:rsid w:val="00A5353C"/>
    <w:rsid w:val="00B849C5"/>
    <w:rsid w:val="00C30489"/>
    <w:rsid w:val="00C963A5"/>
    <w:rsid w:val="00CA0BA5"/>
    <w:rsid w:val="00CA23A0"/>
    <w:rsid w:val="00CE0811"/>
    <w:rsid w:val="00CE7416"/>
    <w:rsid w:val="00CF245B"/>
    <w:rsid w:val="00D16292"/>
    <w:rsid w:val="00D521A3"/>
    <w:rsid w:val="00D7585F"/>
    <w:rsid w:val="00E00B20"/>
    <w:rsid w:val="00E15CFD"/>
    <w:rsid w:val="00E3628E"/>
    <w:rsid w:val="00E54CB7"/>
    <w:rsid w:val="00E943AD"/>
    <w:rsid w:val="00ED4F63"/>
    <w:rsid w:val="00ED65C9"/>
    <w:rsid w:val="00EE5D1F"/>
    <w:rsid w:val="00F009DA"/>
    <w:rsid w:val="00F6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FD0CD0E-F0FB-4D68-BF62-38AC9BD9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BB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E0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CE0811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CE081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rsid w:val="00CE0811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rsid w:val="00305ABC"/>
    <w:rPr>
      <w:sz w:val="18"/>
      <w:szCs w:val="18"/>
    </w:rPr>
  </w:style>
  <w:style w:type="character" w:customStyle="1" w:styleId="Char1">
    <w:name w:val="批注框文本 Char"/>
    <w:link w:val="a5"/>
    <w:rsid w:val="00305AB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subject/>
  <dc:creator>潘晶佩:</dc:creator>
  <cp:keywords/>
  <dc:description/>
  <cp:lastModifiedBy>丁雅茹(拟稿)</cp:lastModifiedBy>
  <cp:revision>2</cp:revision>
  <cp:lastPrinted>2021-02-20T07:40:00Z</cp:lastPrinted>
  <dcterms:created xsi:type="dcterms:W3CDTF">2021-03-05T01:33:00Z</dcterms:created>
  <dcterms:modified xsi:type="dcterms:W3CDTF">2021-03-05T01:33:00Z</dcterms:modified>
</cp:coreProperties>
</file>