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30" w:rsidRDefault="0062381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鹤壁市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社会治理综合服务中心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面向全市</w:t>
      </w:r>
    </w:p>
    <w:p w:rsidR="006A1430" w:rsidRDefault="0062381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部分单位公开选拔事业单位工作人员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填写说明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姓名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栏中填写户籍登记所用的姓名。少数民族干部的姓名用字要固定，不能用同音字代替。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出生年月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栏中填写出生年月和年龄。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籍贯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栏中填写祖籍所在地。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民族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栏中填写民族的全</w:t>
      </w:r>
      <w:r>
        <w:rPr>
          <w:rFonts w:ascii="Times New Roman" w:eastAsia="仿宋_GB2312" w:hAnsi="Times New Roman" w:hint="eastAsia"/>
          <w:sz w:val="32"/>
          <w:szCs w:val="32"/>
        </w:rPr>
        <w:t>称</w:t>
      </w:r>
      <w:r>
        <w:rPr>
          <w:rFonts w:ascii="Times New Roman" w:eastAsia="仿宋_GB2312" w:hAnsi="Times New Roman"/>
          <w:sz w:val="32"/>
          <w:szCs w:val="32"/>
        </w:rPr>
        <w:t>（如汉族、回族、朝鲜族、维吾尔族等），不能简称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鲜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出生地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栏中填写干部本人出生的地方。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籍贯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出生地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按现在的行政区划填写，要填写省、市或县的名称，如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河南××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。直辖市直接填写市名，如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北京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上海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政治面貌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栏，填写加入党派名称及入党时间。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出生年月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入党时间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参加工作时间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填写时，年份一律用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位数字表示，月份一律用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位数字表示，如</w:t>
      </w:r>
      <w:r>
        <w:rPr>
          <w:rFonts w:ascii="Times New Roman" w:eastAsia="仿宋_GB2312" w:hAnsi="Times New Roman"/>
          <w:sz w:val="32"/>
          <w:szCs w:val="32"/>
        </w:rPr>
        <w:t>“1985.01”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健康状况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根据本人的具体情况填写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较差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；有严重疾病、慢性疾病或身体伤残的，要如实简要填写。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八、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工作单位</w:t>
      </w:r>
      <w:r>
        <w:rPr>
          <w:rFonts w:eastAsia="仿宋_GB2312" w:hint="eastAsia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职务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栏中填写干部</w:t>
      </w:r>
      <w:r>
        <w:rPr>
          <w:rFonts w:eastAsia="仿宋_GB2312" w:hint="eastAsia"/>
          <w:sz w:val="32"/>
          <w:szCs w:val="32"/>
        </w:rPr>
        <w:t>编制关系所在</w:t>
      </w:r>
      <w:r>
        <w:rPr>
          <w:rFonts w:ascii="Times New Roman" w:eastAsia="仿宋_GB2312" w:hAnsi="Times New Roman"/>
          <w:sz w:val="32"/>
          <w:szCs w:val="32"/>
        </w:rPr>
        <w:t>单位、职务</w:t>
      </w:r>
      <w:r>
        <w:rPr>
          <w:rFonts w:eastAsia="仿宋_GB2312" w:hint="eastAsia"/>
          <w:sz w:val="32"/>
          <w:szCs w:val="32"/>
        </w:rPr>
        <w:t>，“单位性质”写全额事业、差额事业</w:t>
      </w:r>
      <w:r>
        <w:rPr>
          <w:rFonts w:eastAsia="仿宋_GB2312" w:hint="eastAsia"/>
          <w:sz w:val="32"/>
          <w:szCs w:val="32"/>
        </w:rPr>
        <w:t>、行政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九、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照片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栏中要求插入近期免冠</w:t>
      </w:r>
      <w:r>
        <w:rPr>
          <w:rFonts w:eastAsia="仿宋_GB2312" w:hint="eastAsia"/>
          <w:sz w:val="32"/>
          <w:szCs w:val="32"/>
        </w:rPr>
        <w:t>小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寸</w:t>
      </w:r>
      <w:r>
        <w:rPr>
          <w:rFonts w:eastAsia="仿宋_GB2312" w:hint="eastAsia"/>
          <w:sz w:val="32"/>
          <w:szCs w:val="32"/>
        </w:rPr>
        <w:t>蓝底</w:t>
      </w:r>
      <w:r>
        <w:rPr>
          <w:rFonts w:ascii="Times New Roman" w:eastAsia="仿宋_GB2312" w:hAnsi="Times New Roman"/>
          <w:sz w:val="32"/>
          <w:szCs w:val="32"/>
        </w:rPr>
        <w:t>照片。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十、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学历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栏按《</w:t>
      </w:r>
      <w:r>
        <w:rPr>
          <w:rFonts w:eastAsia="仿宋_GB2312" w:hint="eastAsia"/>
          <w:sz w:val="32"/>
          <w:szCs w:val="32"/>
        </w:rPr>
        <w:t>全国干部人事档案专项审核工作专用</w:t>
      </w:r>
      <w:r>
        <w:rPr>
          <w:rFonts w:ascii="Times New Roman" w:eastAsia="仿宋_GB2312" w:hAnsi="Times New Roman"/>
          <w:sz w:val="32"/>
          <w:szCs w:val="32"/>
        </w:rPr>
        <w:t>干部任免审批表》</w:t>
      </w:r>
      <w:proofErr w:type="gramEnd"/>
      <w:r>
        <w:rPr>
          <w:rFonts w:ascii="Times New Roman" w:eastAsia="仿宋_GB2312" w:hAnsi="Times New Roman"/>
          <w:sz w:val="32"/>
          <w:szCs w:val="32"/>
        </w:rPr>
        <w:t>中有关学历学位的规范要求填写。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十一、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简历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从参加工作时填起，大、中专院校学习毕业后</w:t>
      </w:r>
      <w:r>
        <w:rPr>
          <w:rFonts w:ascii="Times New Roman" w:eastAsia="仿宋_GB2312" w:hAnsi="Times New Roman"/>
          <w:sz w:val="32"/>
          <w:szCs w:val="32"/>
        </w:rPr>
        <w:lastRenderedPageBreak/>
        <w:t>参加工作的，从大、中专院校学习时填起。简历的起止时间填到月（年份用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位数字表示，月份用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位数字表示），前后要衔接，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得空断（因病休学、休养、待分配等都要如实填写）。例：</w:t>
      </w:r>
      <w:r>
        <w:rPr>
          <w:rFonts w:ascii="Times New Roman" w:eastAsia="仿宋_GB2312" w:hAnsi="Times New Roman"/>
          <w:sz w:val="32"/>
          <w:szCs w:val="32"/>
        </w:rPr>
        <w:t>1998.07</w:t>
      </w:r>
      <w:r>
        <w:rPr>
          <w:rFonts w:eastAsia="仿宋_GB2312" w:hint="eastAsia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2002.06 **</w:t>
      </w:r>
      <w:r>
        <w:rPr>
          <w:rFonts w:ascii="Times New Roman" w:eastAsia="仿宋_GB2312" w:hAnsi="Times New Roman"/>
          <w:sz w:val="32"/>
          <w:szCs w:val="32"/>
        </w:rPr>
        <w:t>大学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/>
          <w:sz w:val="32"/>
          <w:szCs w:val="32"/>
        </w:rPr>
        <w:t>专业学生。</w:t>
      </w:r>
    </w:p>
    <w:p w:rsidR="006A1430" w:rsidRDefault="0062381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十二、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奖惩情况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栏，填写受县级及以上的奖励和记功；受处分的，要填写何年何月因何问题经何单位</w:t>
      </w:r>
      <w:proofErr w:type="gramStart"/>
      <w:r>
        <w:rPr>
          <w:rFonts w:ascii="Times New Roman" w:eastAsia="仿宋_GB2312" w:hAnsi="Times New Roman"/>
          <w:sz w:val="32"/>
          <w:szCs w:val="32"/>
        </w:rPr>
        <w:t>批准受</w:t>
      </w:r>
      <w:proofErr w:type="gramEnd"/>
      <w:r>
        <w:rPr>
          <w:rFonts w:ascii="Times New Roman" w:eastAsia="仿宋_GB2312" w:hAnsi="Times New Roman"/>
          <w:sz w:val="32"/>
          <w:szCs w:val="32"/>
        </w:rPr>
        <w:t>何种处分，何年何月经何单位批准撤销何种处分。没有受过奖励和处分的，填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430" w:rsidRDefault="006238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十三、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家庭主要成员及重要社会关系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栏，应包括配偶、子女、父母、岳父母（公婆）、姓名、</w:t>
      </w:r>
      <w:r>
        <w:rPr>
          <w:rFonts w:eastAsia="仿宋_GB2312" w:hint="eastAsia"/>
          <w:sz w:val="32"/>
          <w:szCs w:val="32"/>
        </w:rPr>
        <w:t>出生年月</w:t>
      </w:r>
      <w:r>
        <w:rPr>
          <w:rFonts w:ascii="Times New Roman" w:eastAsia="仿宋_GB2312" w:hAnsi="Times New Roman"/>
          <w:sz w:val="32"/>
          <w:szCs w:val="32"/>
        </w:rPr>
        <w:t>、政治面貌、工作单位及职务</w:t>
      </w:r>
      <w:r>
        <w:rPr>
          <w:rFonts w:eastAsia="仿宋_GB2312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信息</w:t>
      </w:r>
      <w:r>
        <w:rPr>
          <w:rFonts w:eastAsia="仿宋_GB2312" w:hint="eastAsia"/>
          <w:sz w:val="32"/>
          <w:szCs w:val="32"/>
        </w:rPr>
        <w:t>，信息</w:t>
      </w:r>
      <w:r>
        <w:rPr>
          <w:rFonts w:ascii="Times New Roman" w:eastAsia="仿宋_GB2312" w:hAnsi="Times New Roman"/>
          <w:sz w:val="32"/>
          <w:szCs w:val="32"/>
        </w:rPr>
        <w:t>填写要准确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称谓写法要规范</w:t>
      </w:r>
      <w:r>
        <w:rPr>
          <w:rFonts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配偶为妻子、丈夫，子女为儿子、女儿，多子女为长子、次子、三子、长女、次女、三女等，父母为父亲、母亲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A1430" w:rsidRDefault="006A1430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6A1430" w:rsidRDefault="006A143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A1430" w:rsidRDefault="006A143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A1430" w:rsidRDefault="006A1430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6A1430" w:rsidRDefault="006A1430">
      <w:pPr>
        <w:pStyle w:val="a5"/>
        <w:spacing w:beforeAutospacing="0" w:afterAutospacing="0" w:line="440" w:lineRule="exact"/>
        <w:ind w:firstLine="645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080000" w:fill="FFFFFF"/>
        </w:rPr>
      </w:pPr>
    </w:p>
    <w:sectPr w:rsidR="006A1430">
      <w:footerReference w:type="default" r:id="rId8"/>
      <w:pgSz w:w="11906" w:h="16838"/>
      <w:pgMar w:top="1440" w:right="1531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13" w:rsidRDefault="00623813">
      <w:r>
        <w:separator/>
      </w:r>
    </w:p>
  </w:endnote>
  <w:endnote w:type="continuationSeparator" w:id="0">
    <w:p w:rsidR="00623813" w:rsidRDefault="0062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30" w:rsidRDefault="006238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1430" w:rsidRDefault="00623813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1E8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sorgEAAEE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pM72DCE2+OolPMOURQyz1lGBzV9UQcZi6fFiqRwTEVisV8vVqkLnBd7N&#10;CeKw198DxPQovSU5aCngzIqV/PAhpvPT+Unu5vyDNgbrvDHuTQExc4VlxmeOOUrjdpyIb313RLUD&#10;jrulDveREvPeoZt5M+YA5mA7B/sAetcjtbrwiuFun5BE4ZY7nGGnxjinom7aqbwIv+fl1evmb34B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Bs4iyiuAQAAQQ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6A1430" w:rsidRDefault="00623813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11E8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13" w:rsidRDefault="00623813">
      <w:r>
        <w:separator/>
      </w:r>
    </w:p>
  </w:footnote>
  <w:footnote w:type="continuationSeparator" w:id="0">
    <w:p w:rsidR="00623813" w:rsidRDefault="0062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30"/>
    <w:rsid w:val="FFED0F47"/>
    <w:rsid w:val="00623813"/>
    <w:rsid w:val="006A1430"/>
    <w:rsid w:val="00B11E8B"/>
    <w:rsid w:val="031F2FDD"/>
    <w:rsid w:val="11F7BE06"/>
    <w:rsid w:val="17654913"/>
    <w:rsid w:val="32FFE2BE"/>
    <w:rsid w:val="365FBFFA"/>
    <w:rsid w:val="37B90D8B"/>
    <w:rsid w:val="3DBF5A54"/>
    <w:rsid w:val="3EF158D1"/>
    <w:rsid w:val="416740CB"/>
    <w:rsid w:val="423E1EBE"/>
    <w:rsid w:val="46503929"/>
    <w:rsid w:val="47F5406A"/>
    <w:rsid w:val="4FE1A2D3"/>
    <w:rsid w:val="4FF763D5"/>
    <w:rsid w:val="557DA056"/>
    <w:rsid w:val="55BC7F4A"/>
    <w:rsid w:val="59F92D30"/>
    <w:rsid w:val="5E76B7E8"/>
    <w:rsid w:val="5EE29756"/>
    <w:rsid w:val="5EFD5A1C"/>
    <w:rsid w:val="5FBF3CB0"/>
    <w:rsid w:val="67FDF319"/>
    <w:rsid w:val="6B5B4AB2"/>
    <w:rsid w:val="6EF9C5D0"/>
    <w:rsid w:val="6FEFD371"/>
    <w:rsid w:val="75373197"/>
    <w:rsid w:val="7B7EF9EF"/>
    <w:rsid w:val="7DD6199C"/>
    <w:rsid w:val="7DEF5B13"/>
    <w:rsid w:val="7E52AB77"/>
    <w:rsid w:val="7F1DE9F4"/>
    <w:rsid w:val="7FBBDBD6"/>
    <w:rsid w:val="7FEA9D78"/>
    <w:rsid w:val="7FEB0D7B"/>
    <w:rsid w:val="7FF74830"/>
    <w:rsid w:val="A6FEC51D"/>
    <w:rsid w:val="A7FB7261"/>
    <w:rsid w:val="ADF6FDF2"/>
    <w:rsid w:val="B37FF4FE"/>
    <w:rsid w:val="B7F59E12"/>
    <w:rsid w:val="BB872CBF"/>
    <w:rsid w:val="BDF7677F"/>
    <w:rsid w:val="CED347CE"/>
    <w:rsid w:val="D48F06E6"/>
    <w:rsid w:val="D5BAEF92"/>
    <w:rsid w:val="D777D58D"/>
    <w:rsid w:val="D77C550C"/>
    <w:rsid w:val="D9FF072C"/>
    <w:rsid w:val="DBFBC539"/>
    <w:rsid w:val="DDAE8385"/>
    <w:rsid w:val="DDFA904F"/>
    <w:rsid w:val="DE3A8776"/>
    <w:rsid w:val="DFCB9928"/>
    <w:rsid w:val="DFFBDF48"/>
    <w:rsid w:val="E0FB9501"/>
    <w:rsid w:val="E39FF943"/>
    <w:rsid w:val="E8EFB88D"/>
    <w:rsid w:val="F079902F"/>
    <w:rsid w:val="F5D58D4C"/>
    <w:rsid w:val="F6EF1F5C"/>
    <w:rsid w:val="F6FCB35E"/>
    <w:rsid w:val="F7AA2C0B"/>
    <w:rsid w:val="FA94A2AD"/>
    <w:rsid w:val="FBF57C71"/>
    <w:rsid w:val="FC3F6947"/>
    <w:rsid w:val="FC9EE83D"/>
    <w:rsid w:val="FE6A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鹤壁市社会治理综合服务中心</dc:title>
  <dc:creator>小脚丫</dc:creator>
  <cp:lastModifiedBy>lenovo</cp:lastModifiedBy>
  <cp:revision>2</cp:revision>
  <cp:lastPrinted>2021-03-08T15:30:00Z</cp:lastPrinted>
  <dcterms:created xsi:type="dcterms:W3CDTF">2020-05-11T18:01:00Z</dcterms:created>
  <dcterms:modified xsi:type="dcterms:W3CDTF">2021-03-08T09:42:00Z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