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   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2021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3"/>
          <w:szCs w:val="43"/>
          <w:shd w:val="clear" w:fill="FFFFFF"/>
        </w:rPr>
        <w:t>年进入面试人员名单</w:t>
      </w:r>
    </w:p>
    <w:tbl>
      <w:tblPr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4"/>
        <w:gridCol w:w="993"/>
        <w:gridCol w:w="900"/>
        <w:gridCol w:w="2191"/>
        <w:gridCol w:w="993"/>
        <w:gridCol w:w="1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atLeast"/>
          <w:tblCellSpacing w:w="15" w:type="dxa"/>
        </w:trPr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名称及代码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进入面试最低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分数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8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专业能力测试时间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综合司综合处（党组工作办公室）一级主任科员及以下职位（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200110001002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118.7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佳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161115010404309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吴晓龙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161137020104030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曹超逸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161142012007523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张金万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161144010111712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李文婷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161144010115701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综合处督办处一级主任科员及以下职位（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200110001003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133.6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161111025900628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超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161111070300412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葛振东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161111110100406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斌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161132010703311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张梦可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161141142701927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restart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石油天然气司基础设施处一级主任科员及以下职位（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200110004002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130.1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赵小伟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161111064000127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申姝琦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161111070300416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石亚男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161111110401311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刘言理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161112010901423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161135101202630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restart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石油天然气司勘探开发处一级主任科员及以下职位（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200110004003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130.6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张际久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161112010300829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李博凯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161121014201119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航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161142012001610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魏晨阳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161161010304517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魏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源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161161010306714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新能源和可再生能源司农村能源处一级主任科员及以下职位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200110006002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134.2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肖怀硕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161111101001714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神瑞宝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161111120201129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钱凯洋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161133330200511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鑫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161136073902413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张晨曦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161144010200808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新能源和可再生能源司水能处一级主任科员及以下职位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200110006003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111.3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单新健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161111020200221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郑理峰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161111025401012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立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161111110400204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原杰辉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161114014102903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白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161115010404012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资质中心业务二处一级主任科员及以下职位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400110008001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120.2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谢一民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161111024601717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刘钊印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161111060801029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王慎杰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161112011200403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王冠亚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161137010500504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谢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添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161141193401918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资质中心业务三处一级主任科员及以下职位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400110008002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110.9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周宇欣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161111192300919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硕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161133320304428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刘鲁生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161137060103116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余逸岚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161142010102519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叶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161153010103701</w:t>
            </w: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3"/>
          <w:szCs w:val="43"/>
          <w:shd w:val="clear" w:fill="FFFFFF"/>
        </w:rPr>
        <w:t>XXX确认参加国家能源局XX职位面试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国家能源局人事司：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，准考证号：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，公共科目笔试总成绩：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姓名（如果传真需手写签名）：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3"/>
          <w:szCs w:val="43"/>
          <w:shd w:val="clear" w:fill="FFFFFF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国家能源局人事司：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XXX-XXXXXXXX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               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780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78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5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7172F"/>
    <w:rsid w:val="4CD7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2021-03-10T05:35:00Z</dcterms:created>
  <dc:creator>Administrator</dc:creator>
  <cp:lastModifiedBy>Administrator</cp:lastModifiedBy>
  <dcterms:modified xsi:type="dcterms:W3CDTF">2021-03-10T08:07:12Z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