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979" w:tblpY="-12931"/>
        <w:tblOverlap w:val="never"/>
        <w:tblW w:w="10270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693"/>
        <w:gridCol w:w="785"/>
        <w:gridCol w:w="957"/>
        <w:gridCol w:w="554"/>
        <w:gridCol w:w="670"/>
        <w:gridCol w:w="991"/>
        <w:gridCol w:w="1616"/>
        <w:gridCol w:w="1673"/>
        <w:gridCol w:w="1156"/>
        <w:gridCol w:w="58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7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bookmarkStart w:id="0" w:name="_GoBack"/>
            <w:bookmarkEnd w:id="0"/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附件：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禹州市水务保障中心报名登记表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0270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应聘职位</w:t>
            </w:r>
          </w:p>
        </w:tc>
        <w:tc>
          <w:tcPr>
            <w:tcW w:w="7246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像片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  高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历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 籍 地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 住 址</w:t>
            </w:r>
          </w:p>
        </w:tc>
        <w:tc>
          <w:tcPr>
            <w:tcW w:w="39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8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2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81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81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庭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81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8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教育背景</w:t>
            </w:r>
          </w:p>
        </w:tc>
        <w:tc>
          <w:tcPr>
            <w:tcW w:w="2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 业 院 校</w:t>
            </w: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工作简历</w:t>
            </w:r>
          </w:p>
        </w:tc>
        <w:tc>
          <w:tcPr>
            <w:tcW w:w="8989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89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89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89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89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注</w:t>
            </w:r>
          </w:p>
        </w:tc>
        <w:tc>
          <w:tcPr>
            <w:tcW w:w="898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E443E"/>
    <w:rsid w:val="0DE57A05"/>
    <w:rsid w:val="23980DC2"/>
    <w:rsid w:val="42A15424"/>
    <w:rsid w:val="45E82797"/>
    <w:rsid w:val="52DB21B0"/>
    <w:rsid w:val="54D0118C"/>
    <w:rsid w:val="5AEE07F8"/>
    <w:rsid w:val="5FC7423D"/>
    <w:rsid w:val="6BB45491"/>
    <w:rsid w:val="742826CF"/>
    <w:rsid w:val="75CF4ECD"/>
    <w:rsid w:val="774C0CED"/>
    <w:rsid w:val="7E30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2021-04-20T06:12:00Z</dcterms:created>
  <dc:creator>Lenovo</dc:creator>
  <cp:lastModifiedBy>亚斯兰</cp:lastModifiedBy>
  <dcterms:modified xsi:type="dcterms:W3CDTF">2021-04-23T08:01:28Z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63491200C79447DBBEF223D6A840AF74</vt:lpwstr>
  </property>
</Properties>
</file>