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"/>
        <w:gridCol w:w="2925"/>
        <w:gridCol w:w="626"/>
        <w:gridCol w:w="2001"/>
        <w:gridCol w:w="2854"/>
        <w:gridCol w:w="468"/>
      </w:tblGrid>
      <w:tr w:rsidR="00906023" w:rsidRPr="00906023" w:rsidTr="00906023">
        <w:trPr>
          <w:trHeight w:val="901"/>
          <w:tblCellSpacing w:w="15" w:type="dxa"/>
        </w:trPr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序号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公司名称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联系人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联系方式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邮箱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备注</w:t>
            </w:r>
          </w:p>
        </w:tc>
      </w:tr>
      <w:tr w:rsidR="00906023" w:rsidRPr="00906023" w:rsidTr="00906023">
        <w:trPr>
          <w:trHeight w:val="901"/>
          <w:tblCellSpacing w:w="15" w:type="dxa"/>
        </w:trPr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1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中国黄金集团有限公司（总部）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吴女士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010-56353522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zghjzp@chinagoldgroup.com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 </w:t>
            </w:r>
          </w:p>
        </w:tc>
      </w:tr>
      <w:tr w:rsidR="00906023" w:rsidRPr="00906023" w:rsidTr="00906023">
        <w:trPr>
          <w:trHeight w:val="901"/>
          <w:tblCellSpacing w:w="15" w:type="dxa"/>
        </w:trPr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2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中金黄金股份有限公司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薄女士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010-56353856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zjgf-hr@chinagoldgroup.com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 </w:t>
            </w:r>
          </w:p>
        </w:tc>
      </w:tr>
      <w:tr w:rsidR="00906023" w:rsidRPr="00906023" w:rsidTr="00906023">
        <w:trPr>
          <w:trHeight w:val="919"/>
          <w:tblCellSpacing w:w="15" w:type="dxa"/>
        </w:trPr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3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中国黄金集团香港有限公司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焉女士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010-56353892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rlzyhk@chinagoldgroup.com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 </w:t>
            </w:r>
          </w:p>
        </w:tc>
      </w:tr>
      <w:tr w:rsidR="00906023" w:rsidRPr="00906023" w:rsidTr="00906023">
        <w:trPr>
          <w:trHeight w:val="919"/>
          <w:tblCellSpacing w:w="15" w:type="dxa"/>
        </w:trPr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4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中国黄金集团黄金珠宝股份有限公司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郭女士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010-84121919</w:t>
            </w:r>
            <w:r w:rsidRPr="00906023">
              <w:t>转</w:t>
            </w:r>
            <w:r w:rsidRPr="00906023">
              <w:t>2826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zjzb_zp@163.com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 </w:t>
            </w:r>
          </w:p>
        </w:tc>
      </w:tr>
      <w:tr w:rsidR="00906023" w:rsidRPr="00906023" w:rsidTr="00906023">
        <w:trPr>
          <w:trHeight w:val="901"/>
          <w:tblCellSpacing w:w="15" w:type="dxa"/>
        </w:trPr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5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中国黄金集团建设有限公司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罗女士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010-85147070</w:t>
            </w:r>
            <w:r w:rsidRPr="00906023">
              <w:t>转</w:t>
            </w:r>
            <w:r w:rsidRPr="00906023">
              <w:t>9058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zjjs-hr@ngecc.com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 </w:t>
            </w:r>
          </w:p>
        </w:tc>
      </w:tr>
      <w:tr w:rsidR="00906023" w:rsidRPr="00906023" w:rsidTr="00906023">
        <w:trPr>
          <w:trHeight w:val="901"/>
          <w:tblCellSpacing w:w="15" w:type="dxa"/>
        </w:trPr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6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中国黄金集团地质有限公司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杨女士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010-84871287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dzgsws@163.com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 </w:t>
            </w:r>
          </w:p>
        </w:tc>
      </w:tr>
      <w:tr w:rsidR="00906023" w:rsidRPr="00906023" w:rsidTr="00906023">
        <w:trPr>
          <w:trHeight w:val="901"/>
          <w:tblCellSpacing w:w="15" w:type="dxa"/>
        </w:trPr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7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中国黄金集团资产管理有限公司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崔先生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010-84288697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weiwl@chinagoldgroup.com</w:t>
            </w:r>
          </w:p>
        </w:tc>
        <w:tc>
          <w:tcPr>
            <w:tcW w:w="0" w:type="auto"/>
            <w:vAlign w:val="center"/>
            <w:hideMark/>
          </w:tcPr>
          <w:p w:rsidR="00906023" w:rsidRPr="00906023" w:rsidRDefault="00906023" w:rsidP="00906023">
            <w:pPr>
              <w:pStyle w:val="a3"/>
            </w:pPr>
            <w:r w:rsidRPr="00906023">
              <w:t> </w:t>
            </w:r>
          </w:p>
        </w:tc>
      </w:tr>
    </w:tbl>
    <w:p w:rsidR="004358AB" w:rsidRDefault="004358AB" w:rsidP="00906023">
      <w:pPr>
        <w:pStyle w:val="a3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906023"/>
    <w:rsid w:val="00323B43"/>
    <w:rsid w:val="003D37D8"/>
    <w:rsid w:val="004358AB"/>
    <w:rsid w:val="0064020C"/>
    <w:rsid w:val="008811B0"/>
    <w:rsid w:val="008B7726"/>
    <w:rsid w:val="008D7155"/>
    <w:rsid w:val="00906023"/>
    <w:rsid w:val="00B600C9"/>
    <w:rsid w:val="00B952C0"/>
    <w:rsid w:val="00CF7209"/>
    <w:rsid w:val="00FD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C9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00C9"/>
    <w:pPr>
      <w:adjustRightInd w:val="0"/>
      <w:snapToGrid w:val="0"/>
      <w:spacing w:after="0" w:line="240" w:lineRule="auto"/>
    </w:pPr>
    <w:rPr>
      <w:rFonts w:ascii="Tahoma" w:hAnsi="Tahoma"/>
    </w:rPr>
  </w:style>
  <w:style w:type="character" w:styleId="a4">
    <w:name w:val="Strong"/>
    <w:basedOn w:val="a0"/>
    <w:uiPriority w:val="22"/>
    <w:qFormat/>
    <w:rsid w:val="00B600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1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2021-03-15T11:38:00Z</dcterms:created>
  <dcterms:modified xsi:type="dcterms:W3CDTF">2021-03-15T11:38:00Z</dcterms:modified>
</cp:coreProperties>
</file>